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8AEF" w14:textId="77777777" w:rsidR="00005705" w:rsidRDefault="00A2686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14:paraId="0C3ADA27" w14:textId="77777777" w:rsidR="00ED3C19" w:rsidRDefault="00ED3C19" w:rsidP="00B1127F">
      <w:pPr>
        <w:spacing w:after="0" w:line="240" w:lineRule="auto"/>
        <w:jc w:val="right"/>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007F6963">
        <w:rPr>
          <w:rFonts w:ascii="Times New Roman" w:hAnsi="Times New Roman" w:cs="Times New Roman"/>
          <w:sz w:val="28"/>
          <w:szCs w:val="28"/>
          <w:lang w:val="ro-RO"/>
        </w:rPr>
        <w:t xml:space="preserve">                               </w:t>
      </w:r>
      <w:r w:rsidR="00903CC7" w:rsidRPr="00903CC7">
        <w:rPr>
          <w:rFonts w:ascii="Times New Roman" w:hAnsi="Times New Roman" w:cs="Times New Roman"/>
          <w:b/>
          <w:sz w:val="28"/>
          <w:szCs w:val="28"/>
          <w:lang w:val="ro-RO"/>
        </w:rPr>
        <w:t>COORDONAT</w:t>
      </w:r>
    </w:p>
    <w:p w14:paraId="48CFD027" w14:textId="77777777" w:rsidR="00903CC7" w:rsidRPr="00903CC7" w:rsidRDefault="00903CC7" w:rsidP="00B1127F">
      <w:pPr>
        <w:spacing w:after="0" w:line="240" w:lineRule="auto"/>
        <w:jc w:val="right"/>
        <w:rPr>
          <w:rFonts w:ascii="Times New Roman" w:hAnsi="Times New Roman" w:cs="Times New Roman"/>
          <w:b/>
          <w:sz w:val="28"/>
          <w:szCs w:val="28"/>
          <w:lang w:val="ro-RO"/>
        </w:rPr>
      </w:pPr>
    </w:p>
    <w:p w14:paraId="677134AB" w14:textId="07D8DE49" w:rsidR="00ED3C19" w:rsidRDefault="00ED3C19"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F3080">
        <w:rPr>
          <w:rFonts w:ascii="Times New Roman" w:hAnsi="Times New Roman" w:cs="Times New Roman"/>
          <w:sz w:val="28"/>
          <w:szCs w:val="28"/>
          <w:lang w:val="ro-RO"/>
        </w:rPr>
        <w:t xml:space="preserve">                    Șef</w:t>
      </w:r>
      <w:r w:rsidR="00E40D17">
        <w:rPr>
          <w:rFonts w:ascii="Times New Roman" w:hAnsi="Times New Roman" w:cs="Times New Roman"/>
          <w:sz w:val="28"/>
          <w:szCs w:val="28"/>
          <w:lang w:val="ro-RO"/>
        </w:rPr>
        <w:t xml:space="preserve"> al</w:t>
      </w:r>
      <w:r>
        <w:rPr>
          <w:rFonts w:ascii="Times New Roman" w:hAnsi="Times New Roman" w:cs="Times New Roman"/>
          <w:sz w:val="28"/>
          <w:szCs w:val="28"/>
          <w:lang w:val="ro-RO"/>
        </w:rPr>
        <w:t xml:space="preserve"> D</w:t>
      </w:r>
      <w:r w:rsidR="00A4293F">
        <w:rPr>
          <w:rFonts w:ascii="Times New Roman" w:hAnsi="Times New Roman" w:cs="Times New Roman"/>
          <w:sz w:val="28"/>
          <w:szCs w:val="28"/>
          <w:lang w:val="ro-RO"/>
        </w:rPr>
        <w:t>GETS</w:t>
      </w:r>
      <w:r>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p>
    <w:p w14:paraId="7CFE6F6A" w14:textId="77777777" w:rsidR="00903CC7" w:rsidRDefault="00ED3C19"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r w:rsidR="005008E0">
        <w:rPr>
          <w:rFonts w:ascii="Times New Roman" w:hAnsi="Times New Roman" w:cs="Times New Roman"/>
          <w:sz w:val="28"/>
          <w:szCs w:val="28"/>
          <w:lang w:val="ro-RO"/>
        </w:rPr>
        <w:t>Andrei PAVALOI</w:t>
      </w:r>
    </w:p>
    <w:p w14:paraId="480539E8" w14:textId="77777777" w:rsidR="00A05019" w:rsidRDefault="00ED3C19"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03CC7">
        <w:rPr>
          <w:rFonts w:ascii="Times New Roman" w:hAnsi="Times New Roman" w:cs="Times New Roman"/>
          <w:sz w:val="28"/>
          <w:szCs w:val="28"/>
          <w:lang w:val="ro-RO"/>
        </w:rPr>
        <w:t>______________</w:t>
      </w:r>
      <w:r w:rsidR="00A05019">
        <w:rPr>
          <w:rFonts w:ascii="Times New Roman" w:hAnsi="Times New Roman" w:cs="Times New Roman"/>
          <w:sz w:val="28"/>
          <w:szCs w:val="28"/>
          <w:lang w:val="ro-RO"/>
        </w:rPr>
        <w:t>___</w:t>
      </w:r>
    </w:p>
    <w:p w14:paraId="0B8B51A0" w14:textId="7F7AC4EB" w:rsidR="00903CC7" w:rsidRDefault="00903CC7"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w:t>
      </w:r>
      <w:r w:rsidR="00C9598F">
        <w:rPr>
          <w:rFonts w:ascii="Times New Roman" w:hAnsi="Times New Roman" w:cs="Times New Roman"/>
          <w:sz w:val="28"/>
          <w:szCs w:val="28"/>
          <w:lang w:val="ro-RO"/>
        </w:rPr>
        <w:t>___</w:t>
      </w:r>
      <w:r>
        <w:rPr>
          <w:rFonts w:ascii="Times New Roman" w:hAnsi="Times New Roman" w:cs="Times New Roman"/>
          <w:sz w:val="28"/>
          <w:szCs w:val="28"/>
          <w:lang w:val="ro-RO"/>
        </w:rPr>
        <w:t>20</w:t>
      </w:r>
      <w:r w:rsidR="005008E0">
        <w:rPr>
          <w:rFonts w:ascii="Times New Roman" w:hAnsi="Times New Roman" w:cs="Times New Roman"/>
          <w:sz w:val="28"/>
          <w:szCs w:val="28"/>
          <w:lang w:val="ro-RO"/>
        </w:rPr>
        <w:t>2</w:t>
      </w:r>
      <w:r w:rsidR="00E40D17">
        <w:rPr>
          <w:rFonts w:ascii="Times New Roman" w:hAnsi="Times New Roman" w:cs="Times New Roman"/>
          <w:sz w:val="28"/>
          <w:szCs w:val="28"/>
          <w:lang w:val="ro-RO"/>
        </w:rPr>
        <w:t>4</w:t>
      </w:r>
    </w:p>
    <w:p w14:paraId="7AC72084" w14:textId="77777777" w:rsidR="00A05019" w:rsidRDefault="00A050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p>
    <w:p w14:paraId="44376D67" w14:textId="77777777" w:rsidR="00ED3C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56F9E">
        <w:rPr>
          <w:rFonts w:ascii="Times New Roman" w:hAnsi="Times New Roman" w:cs="Times New Roman"/>
          <w:sz w:val="28"/>
          <w:szCs w:val="28"/>
          <w:lang w:val="ro-RO"/>
        </w:rPr>
        <w:t xml:space="preserve">       </w:t>
      </w:r>
    </w:p>
    <w:p w14:paraId="1D6CCF3A" w14:textId="77777777" w:rsidR="00ED3C19" w:rsidRDefault="00ED3C19" w:rsidP="00B1127F">
      <w:pPr>
        <w:spacing w:after="0" w:line="240" w:lineRule="auto"/>
        <w:jc w:val="right"/>
        <w:rPr>
          <w:rFonts w:ascii="Times New Roman" w:hAnsi="Times New Roman" w:cs="Times New Roman"/>
          <w:sz w:val="28"/>
          <w:szCs w:val="28"/>
          <w:lang w:val="ro-RO"/>
        </w:rPr>
      </w:pPr>
    </w:p>
    <w:p w14:paraId="7256B07F" w14:textId="77777777" w:rsidR="00ED3C19" w:rsidRDefault="00ED3C19" w:rsidP="00ED3C19">
      <w:pPr>
        <w:spacing w:after="0" w:line="240" w:lineRule="auto"/>
        <w:jc w:val="center"/>
        <w:rPr>
          <w:rFonts w:ascii="Times New Roman" w:hAnsi="Times New Roman" w:cs="Times New Roman"/>
          <w:b/>
          <w:sz w:val="36"/>
          <w:szCs w:val="36"/>
          <w:lang w:val="ro-RO"/>
        </w:rPr>
      </w:pPr>
    </w:p>
    <w:p w14:paraId="02BDDC78" w14:textId="77777777" w:rsidR="00ED3C19" w:rsidRDefault="00ED3C19" w:rsidP="00ED3C19">
      <w:pPr>
        <w:spacing w:after="0" w:line="240" w:lineRule="auto"/>
        <w:jc w:val="center"/>
        <w:rPr>
          <w:rFonts w:ascii="Times New Roman" w:hAnsi="Times New Roman" w:cs="Times New Roman"/>
          <w:b/>
          <w:sz w:val="36"/>
          <w:szCs w:val="36"/>
          <w:lang w:val="ro-RO"/>
        </w:rPr>
      </w:pPr>
    </w:p>
    <w:p w14:paraId="48BFA376" w14:textId="77777777" w:rsidR="00ED3C19" w:rsidRDefault="00ED3C19" w:rsidP="00ED3C19">
      <w:pPr>
        <w:spacing w:after="0" w:line="240" w:lineRule="auto"/>
        <w:jc w:val="center"/>
        <w:rPr>
          <w:rFonts w:ascii="Times New Roman" w:hAnsi="Times New Roman" w:cs="Times New Roman"/>
          <w:b/>
          <w:sz w:val="36"/>
          <w:szCs w:val="36"/>
          <w:lang w:val="ro-RO"/>
        </w:rPr>
      </w:pPr>
    </w:p>
    <w:p w14:paraId="7AEEC4BA" w14:textId="77777777" w:rsidR="004E76B3" w:rsidRDefault="004E76B3" w:rsidP="00ED3C19">
      <w:pPr>
        <w:spacing w:after="0" w:line="240" w:lineRule="auto"/>
        <w:jc w:val="center"/>
        <w:rPr>
          <w:rFonts w:ascii="Times New Roman" w:hAnsi="Times New Roman" w:cs="Times New Roman"/>
          <w:b/>
          <w:sz w:val="36"/>
          <w:szCs w:val="36"/>
          <w:lang w:val="ro-RO"/>
        </w:rPr>
      </w:pPr>
    </w:p>
    <w:p w14:paraId="34FE02C4" w14:textId="77777777" w:rsidR="00ED3C19" w:rsidRDefault="00903CC7"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PLANUL</w:t>
      </w:r>
    </w:p>
    <w:p w14:paraId="0FBCE1F6" w14:textId="77777777"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 de activitate al Centrului de creaţie tehnică</w:t>
      </w:r>
      <w:r w:rsidR="007F6963">
        <w:rPr>
          <w:rFonts w:ascii="Times New Roman" w:hAnsi="Times New Roman" w:cs="Times New Roman"/>
          <w:b/>
          <w:sz w:val="36"/>
          <w:szCs w:val="36"/>
          <w:lang w:val="ro-RO"/>
        </w:rPr>
        <w:t>,</w:t>
      </w:r>
    </w:p>
    <w:p w14:paraId="5C355C27" w14:textId="77777777" w:rsidR="00ED3C19" w:rsidRDefault="007F6963"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sectorul</w:t>
      </w:r>
      <w:r w:rsidR="00ED3C19">
        <w:rPr>
          <w:rFonts w:ascii="Times New Roman" w:hAnsi="Times New Roman" w:cs="Times New Roman"/>
          <w:b/>
          <w:sz w:val="36"/>
          <w:szCs w:val="36"/>
          <w:lang w:val="ro-RO"/>
        </w:rPr>
        <w:t xml:space="preserve"> Buiucani pentru anul de studii</w:t>
      </w:r>
    </w:p>
    <w:p w14:paraId="061D3071" w14:textId="26D8A27C" w:rsidR="00ED3C19" w:rsidRDefault="00A56F9E"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20</w:t>
      </w:r>
      <w:r w:rsidR="005008E0">
        <w:rPr>
          <w:rFonts w:ascii="Times New Roman" w:hAnsi="Times New Roman" w:cs="Times New Roman"/>
          <w:b/>
          <w:sz w:val="36"/>
          <w:szCs w:val="36"/>
          <w:lang w:val="ro-RO"/>
        </w:rPr>
        <w:t>2</w:t>
      </w:r>
      <w:r w:rsidR="00210927">
        <w:rPr>
          <w:rFonts w:ascii="Times New Roman" w:hAnsi="Times New Roman" w:cs="Times New Roman"/>
          <w:b/>
          <w:sz w:val="36"/>
          <w:szCs w:val="36"/>
          <w:lang w:val="ro-RO"/>
        </w:rPr>
        <w:t>4</w:t>
      </w:r>
      <w:r w:rsidR="005008E0">
        <w:rPr>
          <w:rFonts w:ascii="Times New Roman" w:hAnsi="Times New Roman" w:cs="Times New Roman"/>
          <w:b/>
          <w:sz w:val="36"/>
          <w:szCs w:val="36"/>
          <w:lang w:val="ro-RO"/>
        </w:rPr>
        <w:t xml:space="preserve"> – </w:t>
      </w:r>
      <w:r>
        <w:rPr>
          <w:rFonts w:ascii="Times New Roman" w:hAnsi="Times New Roman" w:cs="Times New Roman"/>
          <w:b/>
          <w:sz w:val="36"/>
          <w:szCs w:val="36"/>
          <w:lang w:val="ro-RO"/>
        </w:rPr>
        <w:t>20</w:t>
      </w:r>
      <w:r w:rsidR="005008E0">
        <w:rPr>
          <w:rFonts w:ascii="Times New Roman" w:hAnsi="Times New Roman" w:cs="Times New Roman"/>
          <w:b/>
          <w:sz w:val="36"/>
          <w:szCs w:val="36"/>
          <w:lang w:val="ro-RO"/>
        </w:rPr>
        <w:t>2</w:t>
      </w:r>
      <w:r w:rsidR="00210927">
        <w:rPr>
          <w:rFonts w:ascii="Times New Roman" w:hAnsi="Times New Roman" w:cs="Times New Roman"/>
          <w:b/>
          <w:sz w:val="36"/>
          <w:szCs w:val="36"/>
          <w:lang w:val="ro-RO"/>
        </w:rPr>
        <w:t>5</w:t>
      </w:r>
    </w:p>
    <w:p w14:paraId="28D82496" w14:textId="77777777"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                   </w:t>
      </w:r>
    </w:p>
    <w:p w14:paraId="0700578D" w14:textId="77777777" w:rsidR="005C5147" w:rsidRDefault="005C5147" w:rsidP="00ED3C19">
      <w:pPr>
        <w:spacing w:after="0" w:line="240" w:lineRule="auto"/>
        <w:jc w:val="center"/>
        <w:rPr>
          <w:rFonts w:ascii="Times New Roman" w:hAnsi="Times New Roman" w:cs="Times New Roman"/>
          <w:b/>
          <w:sz w:val="36"/>
          <w:szCs w:val="36"/>
          <w:lang w:val="ro-RO"/>
        </w:rPr>
      </w:pPr>
    </w:p>
    <w:p w14:paraId="332B7385" w14:textId="77777777" w:rsidR="00ED3C19" w:rsidRDefault="00ED3C19"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b/>
          <w:sz w:val="36"/>
          <w:szCs w:val="36"/>
          <w:lang w:val="ro-RO"/>
        </w:rPr>
        <w:t xml:space="preserve">                                            </w:t>
      </w:r>
      <w:r w:rsidR="00A4293F" w:rsidRPr="00A84431">
        <w:rPr>
          <w:rFonts w:ascii="Times New Roman" w:hAnsi="Times New Roman" w:cs="Times New Roman"/>
          <w:b/>
          <w:sz w:val="28"/>
          <w:szCs w:val="28"/>
          <w:lang w:val="ro-RO"/>
        </w:rPr>
        <w:t>APROB</w:t>
      </w:r>
    </w:p>
    <w:p w14:paraId="24FB911B" w14:textId="77777777" w:rsidR="002D73F7" w:rsidRDefault="00ED3C19"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la </w:t>
      </w:r>
      <w:r w:rsidR="00EB57E4">
        <w:rPr>
          <w:rFonts w:ascii="Times New Roman" w:hAnsi="Times New Roman" w:cs="Times New Roman"/>
          <w:sz w:val="28"/>
          <w:szCs w:val="28"/>
          <w:lang w:val="ro-RO"/>
        </w:rPr>
        <w:t xml:space="preserve">ședința </w:t>
      </w:r>
      <w:r w:rsidR="00141FA5">
        <w:rPr>
          <w:rFonts w:ascii="Times New Roman" w:hAnsi="Times New Roman" w:cs="Times New Roman"/>
          <w:sz w:val="28"/>
          <w:szCs w:val="28"/>
          <w:lang w:val="ro-RO"/>
        </w:rPr>
        <w:t>C</w:t>
      </w:r>
      <w:r w:rsidR="00EB57E4">
        <w:rPr>
          <w:rFonts w:ascii="Times New Roman" w:hAnsi="Times New Roman" w:cs="Times New Roman"/>
          <w:sz w:val="28"/>
          <w:szCs w:val="28"/>
          <w:lang w:val="ro-RO"/>
        </w:rPr>
        <w:t>onsiliului</w:t>
      </w:r>
      <w:r>
        <w:rPr>
          <w:rFonts w:ascii="Times New Roman" w:hAnsi="Times New Roman" w:cs="Times New Roman"/>
          <w:sz w:val="28"/>
          <w:szCs w:val="28"/>
          <w:lang w:val="ro-RO"/>
        </w:rPr>
        <w:t xml:space="preserve"> profesoral</w:t>
      </w:r>
      <w:r w:rsidR="00EB57E4">
        <w:rPr>
          <w:rFonts w:ascii="Times New Roman" w:hAnsi="Times New Roman" w:cs="Times New Roman"/>
          <w:sz w:val="28"/>
          <w:szCs w:val="28"/>
          <w:lang w:val="ro-RO"/>
        </w:rPr>
        <w:t>,</w:t>
      </w:r>
    </w:p>
    <w:p w14:paraId="61FA7FD7" w14:textId="3218D6D9" w:rsidR="003B6FD4" w:rsidRDefault="002D73F7" w:rsidP="008661A0">
      <w:pPr>
        <w:spacing w:after="0" w:line="360" w:lineRule="auto"/>
        <w:jc w:val="right"/>
        <w:rPr>
          <w:rFonts w:ascii="Times New Roman" w:hAnsi="Times New Roman" w:cs="Times New Roman"/>
          <w:sz w:val="28"/>
          <w:szCs w:val="28"/>
          <w:lang w:val="ro-RO"/>
        </w:rPr>
      </w:pPr>
      <w:r w:rsidRPr="00BA221F">
        <w:rPr>
          <w:rFonts w:ascii="Times New Roman" w:hAnsi="Times New Roman"/>
          <w:sz w:val="28"/>
          <w:szCs w:val="28"/>
          <w:lang w:val="ro-RO"/>
        </w:rPr>
        <w:t>nr</w:t>
      </w:r>
      <w:r w:rsidR="00FF1703">
        <w:rPr>
          <w:rFonts w:ascii="Times New Roman" w:hAnsi="Times New Roman"/>
          <w:sz w:val="28"/>
          <w:szCs w:val="28"/>
          <w:lang w:val="ro-RO"/>
        </w:rPr>
        <w:t xml:space="preserve">. </w:t>
      </w:r>
      <w:r w:rsidR="00FF1703" w:rsidRPr="00FF1703">
        <w:rPr>
          <w:rFonts w:ascii="Times New Roman" w:hAnsi="Times New Roman"/>
          <w:sz w:val="28"/>
          <w:szCs w:val="28"/>
          <w:u w:val="single"/>
          <w:lang w:val="ro-RO"/>
        </w:rPr>
        <w:t>1</w:t>
      </w:r>
      <w:r w:rsidRPr="00FF1703">
        <w:rPr>
          <w:rFonts w:ascii="Times New Roman" w:hAnsi="Times New Roman"/>
          <w:sz w:val="28"/>
          <w:szCs w:val="28"/>
          <w:lang w:val="ro-RO"/>
        </w:rPr>
        <w:t xml:space="preserve"> </w:t>
      </w:r>
      <w:r w:rsidRPr="00BA221F">
        <w:rPr>
          <w:rFonts w:ascii="Times New Roman" w:hAnsi="Times New Roman"/>
          <w:sz w:val="28"/>
          <w:szCs w:val="28"/>
          <w:lang w:val="ro-RO"/>
        </w:rPr>
        <w:t xml:space="preserve">din </w:t>
      </w:r>
      <w:r w:rsidR="00FF1703" w:rsidRPr="00FF1703">
        <w:rPr>
          <w:rFonts w:ascii="Times New Roman" w:hAnsi="Times New Roman"/>
          <w:sz w:val="28"/>
          <w:szCs w:val="28"/>
          <w:u w:val="single"/>
          <w:lang w:val="ro-RO"/>
        </w:rPr>
        <w:t>17.09.2024</w:t>
      </w:r>
      <w:r w:rsidR="00A4293F">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p>
    <w:p w14:paraId="62073C70" w14:textId="5EFF56AF" w:rsidR="00EB57E4" w:rsidRDefault="00A4293F"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B57E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8661A0">
        <w:rPr>
          <w:rFonts w:ascii="Times New Roman" w:hAnsi="Times New Roman" w:cs="Times New Roman"/>
          <w:sz w:val="28"/>
          <w:szCs w:val="28"/>
          <w:lang w:val="ro-RO"/>
        </w:rPr>
        <w:t xml:space="preserve">          </w:t>
      </w:r>
      <w:r w:rsidR="00A84431">
        <w:rPr>
          <w:rFonts w:ascii="Times New Roman" w:hAnsi="Times New Roman" w:cs="Times New Roman"/>
          <w:sz w:val="28"/>
          <w:szCs w:val="28"/>
          <w:lang w:val="ro-RO"/>
        </w:rPr>
        <w:t>d</w:t>
      </w:r>
      <w:r w:rsidR="00EB57E4">
        <w:rPr>
          <w:rFonts w:ascii="Times New Roman" w:hAnsi="Times New Roman" w:cs="Times New Roman"/>
          <w:sz w:val="28"/>
          <w:szCs w:val="28"/>
          <w:lang w:val="ro-RO"/>
        </w:rPr>
        <w:t>irecto</w:t>
      </w:r>
      <w:r w:rsidR="00210927">
        <w:rPr>
          <w:rFonts w:ascii="Times New Roman" w:hAnsi="Times New Roman" w:cs="Times New Roman"/>
          <w:sz w:val="28"/>
          <w:szCs w:val="28"/>
          <w:lang w:val="ro-RO"/>
        </w:rPr>
        <w:t>are</w:t>
      </w:r>
      <w:r w:rsidR="00EB57E4">
        <w:rPr>
          <w:rFonts w:ascii="Times New Roman" w:hAnsi="Times New Roman" w:cs="Times New Roman"/>
          <w:sz w:val="28"/>
          <w:szCs w:val="28"/>
          <w:lang w:val="ro-RO"/>
        </w:rPr>
        <w:t xml:space="preserve"> CCT sl Buiucani,</w:t>
      </w:r>
    </w:p>
    <w:p w14:paraId="4AA66CA7" w14:textId="487EECCD" w:rsidR="00A84431" w:rsidRDefault="00EB57E4"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10927">
        <w:rPr>
          <w:rFonts w:ascii="Times New Roman" w:hAnsi="Times New Roman" w:cs="Times New Roman"/>
          <w:sz w:val="28"/>
          <w:szCs w:val="28"/>
          <w:lang w:val="ro-RO"/>
        </w:rPr>
        <w:t>Victoria AVORNICIȚA</w:t>
      </w:r>
    </w:p>
    <w:p w14:paraId="6DA325F2" w14:textId="77777777" w:rsidR="008661A0" w:rsidRDefault="008661A0" w:rsidP="00C9598F">
      <w:pPr>
        <w:spacing w:after="0" w:line="360" w:lineRule="auto"/>
        <w:jc w:val="right"/>
        <w:rPr>
          <w:rFonts w:ascii="Times New Roman" w:hAnsi="Times New Roman" w:cs="Times New Roman"/>
          <w:sz w:val="28"/>
          <w:szCs w:val="28"/>
          <w:lang w:val="ro-RO"/>
        </w:rPr>
      </w:pPr>
    </w:p>
    <w:p w14:paraId="26F3A89B" w14:textId="77777777" w:rsidR="008661A0" w:rsidRDefault="00A84431"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B57E4">
        <w:rPr>
          <w:rFonts w:ascii="Times New Roman" w:hAnsi="Times New Roman" w:cs="Times New Roman"/>
          <w:sz w:val="28"/>
          <w:szCs w:val="28"/>
          <w:lang w:val="ro-RO"/>
        </w:rPr>
        <w:t>_</w:t>
      </w:r>
      <w:r>
        <w:rPr>
          <w:rFonts w:ascii="Times New Roman" w:hAnsi="Times New Roman" w:cs="Times New Roman"/>
          <w:sz w:val="28"/>
          <w:szCs w:val="28"/>
          <w:lang w:val="ro-RO"/>
        </w:rPr>
        <w:t>___</w:t>
      </w:r>
      <w:r w:rsidR="00EB57E4">
        <w:rPr>
          <w:rFonts w:ascii="Times New Roman" w:hAnsi="Times New Roman" w:cs="Times New Roman"/>
          <w:sz w:val="28"/>
          <w:szCs w:val="28"/>
          <w:lang w:val="ro-RO"/>
        </w:rPr>
        <w:t>____________</w:t>
      </w:r>
    </w:p>
    <w:p w14:paraId="6C98072A" w14:textId="77777777" w:rsidR="00ED3C19" w:rsidRDefault="00EB57E4" w:rsidP="00C9598F">
      <w:pPr>
        <w:spacing w:after="0" w:line="36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4293F">
        <w:rPr>
          <w:rFonts w:ascii="Times New Roman" w:hAnsi="Times New Roman" w:cs="Times New Roman"/>
          <w:sz w:val="28"/>
          <w:szCs w:val="28"/>
          <w:lang w:val="ro-RO"/>
        </w:rPr>
        <w:t xml:space="preserve"> </w:t>
      </w:r>
    </w:p>
    <w:p w14:paraId="1F57D3B1" w14:textId="77777777" w:rsidR="00A84431" w:rsidRDefault="00A84431" w:rsidP="00EB57E4">
      <w:pPr>
        <w:spacing w:after="0" w:line="240" w:lineRule="auto"/>
        <w:jc w:val="right"/>
        <w:rPr>
          <w:rFonts w:ascii="Times New Roman" w:hAnsi="Times New Roman" w:cs="Times New Roman"/>
          <w:sz w:val="28"/>
          <w:szCs w:val="28"/>
          <w:lang w:val="ro-RO"/>
        </w:rPr>
      </w:pPr>
    </w:p>
    <w:p w14:paraId="0760E37A" w14:textId="77777777" w:rsidR="00ED3C19" w:rsidRDefault="00ED3C19" w:rsidP="00ED3C19">
      <w:pPr>
        <w:spacing w:after="0" w:line="240" w:lineRule="auto"/>
        <w:jc w:val="right"/>
        <w:rPr>
          <w:rFonts w:ascii="Times New Roman" w:hAnsi="Times New Roman" w:cs="Times New Roman"/>
          <w:sz w:val="28"/>
          <w:szCs w:val="28"/>
          <w:lang w:val="ro-RO"/>
        </w:rPr>
      </w:pPr>
    </w:p>
    <w:p w14:paraId="2B037F50" w14:textId="77777777" w:rsidR="00ED3C19" w:rsidRDefault="00ED3C19" w:rsidP="00ED3C19">
      <w:pPr>
        <w:spacing w:after="0" w:line="240" w:lineRule="auto"/>
        <w:jc w:val="right"/>
        <w:rPr>
          <w:rFonts w:ascii="Times New Roman" w:hAnsi="Times New Roman" w:cs="Times New Roman"/>
          <w:sz w:val="28"/>
          <w:szCs w:val="28"/>
          <w:lang w:val="ro-RO"/>
        </w:rPr>
      </w:pPr>
    </w:p>
    <w:p w14:paraId="4037D82F" w14:textId="77777777" w:rsidR="00ED3C19" w:rsidRDefault="00ED3C19" w:rsidP="00ED3C19">
      <w:pPr>
        <w:spacing w:after="0" w:line="240" w:lineRule="auto"/>
        <w:jc w:val="right"/>
        <w:rPr>
          <w:rFonts w:ascii="Times New Roman" w:hAnsi="Times New Roman" w:cs="Times New Roman"/>
          <w:sz w:val="28"/>
          <w:szCs w:val="28"/>
          <w:lang w:val="ro-RO"/>
        </w:rPr>
      </w:pPr>
    </w:p>
    <w:p w14:paraId="396D5ECA" w14:textId="77777777" w:rsidR="00ED3C19" w:rsidRDefault="00ED3C19" w:rsidP="00ED3C19">
      <w:pPr>
        <w:spacing w:after="0" w:line="240" w:lineRule="auto"/>
        <w:jc w:val="right"/>
        <w:rPr>
          <w:rFonts w:ascii="Times New Roman" w:hAnsi="Times New Roman" w:cs="Times New Roman"/>
          <w:sz w:val="28"/>
          <w:szCs w:val="28"/>
          <w:lang w:val="ro-RO"/>
        </w:rPr>
      </w:pPr>
    </w:p>
    <w:p w14:paraId="33DA2B73" w14:textId="77777777" w:rsidR="005C5147" w:rsidRDefault="005C5147" w:rsidP="00ED3C19">
      <w:pPr>
        <w:spacing w:after="0" w:line="240" w:lineRule="auto"/>
        <w:jc w:val="right"/>
        <w:rPr>
          <w:rFonts w:ascii="Times New Roman" w:hAnsi="Times New Roman" w:cs="Times New Roman"/>
          <w:sz w:val="28"/>
          <w:szCs w:val="28"/>
          <w:lang w:val="ro-RO"/>
        </w:rPr>
      </w:pPr>
    </w:p>
    <w:p w14:paraId="53C199DE" w14:textId="77777777" w:rsidR="005C5147" w:rsidRDefault="005C5147" w:rsidP="00ED3C19">
      <w:pPr>
        <w:spacing w:after="0" w:line="240" w:lineRule="auto"/>
        <w:jc w:val="right"/>
        <w:rPr>
          <w:rFonts w:ascii="Times New Roman" w:hAnsi="Times New Roman" w:cs="Times New Roman"/>
          <w:sz w:val="28"/>
          <w:szCs w:val="28"/>
          <w:lang w:val="ro-RO"/>
        </w:rPr>
      </w:pPr>
    </w:p>
    <w:p w14:paraId="4538B13D" w14:textId="77777777" w:rsidR="005C5147" w:rsidRDefault="005C5147" w:rsidP="00A84431">
      <w:pPr>
        <w:spacing w:after="0" w:line="240" w:lineRule="auto"/>
        <w:rPr>
          <w:rFonts w:ascii="Times New Roman" w:hAnsi="Times New Roman" w:cs="Times New Roman"/>
          <w:b/>
          <w:sz w:val="36"/>
          <w:szCs w:val="36"/>
          <w:lang w:val="ro-RO"/>
        </w:rPr>
      </w:pPr>
    </w:p>
    <w:p w14:paraId="2AF457F7" w14:textId="0E39EB38" w:rsidR="00367053" w:rsidRPr="00FF1703" w:rsidRDefault="00BB291B" w:rsidP="00FF1703">
      <w:pPr>
        <w:pStyle w:val="ab"/>
        <w:numPr>
          <w:ilvl w:val="0"/>
          <w:numId w:val="37"/>
        </w:numPr>
        <w:spacing w:after="0"/>
        <w:jc w:val="center"/>
        <w:rPr>
          <w:rFonts w:ascii="Times New Roman" w:hAnsi="Times New Roman" w:cs="Times New Roman"/>
          <w:b/>
          <w:sz w:val="24"/>
          <w:szCs w:val="24"/>
          <w:lang w:val="ro-RO"/>
        </w:rPr>
      </w:pPr>
      <w:r w:rsidRPr="00FF1703">
        <w:rPr>
          <w:rFonts w:ascii="Times New Roman" w:hAnsi="Times New Roman" w:cs="Times New Roman"/>
          <w:b/>
          <w:sz w:val="36"/>
          <w:szCs w:val="36"/>
          <w:lang w:val="ro-RO"/>
        </w:rPr>
        <w:br w:type="page"/>
      </w:r>
      <w:r w:rsidR="00ED3C19" w:rsidRPr="00FF1703">
        <w:rPr>
          <w:rFonts w:ascii="Times New Roman" w:hAnsi="Times New Roman" w:cs="Times New Roman"/>
          <w:b/>
          <w:sz w:val="24"/>
          <w:szCs w:val="24"/>
          <w:lang w:val="ro-RO"/>
        </w:rPr>
        <w:lastRenderedPageBreak/>
        <w:t>Analiza activităţii</w:t>
      </w:r>
      <w:r w:rsidR="00367053" w:rsidRPr="00FF1703">
        <w:rPr>
          <w:rFonts w:ascii="Times New Roman" w:hAnsi="Times New Roman" w:cs="Times New Roman"/>
          <w:b/>
          <w:sz w:val="24"/>
          <w:szCs w:val="24"/>
          <w:lang w:val="ro-RO"/>
        </w:rPr>
        <w:t xml:space="preserve"> Centrului de creație tehnică</w:t>
      </w:r>
      <w:r w:rsidR="00EB57E4" w:rsidRPr="00FF1703">
        <w:rPr>
          <w:rFonts w:ascii="Times New Roman" w:hAnsi="Times New Roman" w:cs="Times New Roman"/>
          <w:b/>
          <w:sz w:val="24"/>
          <w:szCs w:val="24"/>
          <w:lang w:val="ro-RO"/>
        </w:rPr>
        <w:t>,</w:t>
      </w:r>
      <w:r w:rsidR="00367053" w:rsidRPr="00FF1703">
        <w:rPr>
          <w:rFonts w:ascii="Times New Roman" w:hAnsi="Times New Roman" w:cs="Times New Roman"/>
          <w:b/>
          <w:sz w:val="24"/>
          <w:szCs w:val="24"/>
          <w:lang w:val="ro-RO"/>
        </w:rPr>
        <w:t xml:space="preserve"> </w:t>
      </w:r>
      <w:r w:rsidR="00EB57E4" w:rsidRPr="00FF1703">
        <w:rPr>
          <w:rFonts w:ascii="Times New Roman" w:hAnsi="Times New Roman" w:cs="Times New Roman"/>
          <w:b/>
          <w:sz w:val="24"/>
          <w:szCs w:val="24"/>
          <w:lang w:val="ro-RO"/>
        </w:rPr>
        <w:t>sectorul</w:t>
      </w:r>
      <w:r w:rsidR="00367053" w:rsidRPr="00FF1703">
        <w:rPr>
          <w:rFonts w:ascii="Times New Roman" w:hAnsi="Times New Roman" w:cs="Times New Roman"/>
          <w:b/>
          <w:sz w:val="24"/>
          <w:szCs w:val="24"/>
          <w:lang w:val="ro-RO"/>
        </w:rPr>
        <w:t xml:space="preserve"> Buiucani</w:t>
      </w:r>
    </w:p>
    <w:p w14:paraId="6597FEF5" w14:textId="5555950E" w:rsidR="007502FE" w:rsidRPr="00EF1AF8" w:rsidRDefault="00BA3CC6" w:rsidP="00EF1AF8">
      <w:pPr>
        <w:pStyle w:val="ab"/>
        <w:spacing w:after="0"/>
        <w:ind w:left="108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t>în</w:t>
      </w:r>
      <w:r w:rsidR="00ED3C19" w:rsidRPr="007F6963">
        <w:rPr>
          <w:rFonts w:ascii="Times New Roman" w:hAnsi="Times New Roman" w:cs="Times New Roman"/>
          <w:b/>
          <w:sz w:val="24"/>
          <w:szCs w:val="24"/>
          <w:lang w:val="ro-RO"/>
        </w:rPr>
        <w:t xml:space="preserve"> anul de studii</w:t>
      </w:r>
      <w:r w:rsidR="00367053" w:rsidRPr="007F6963">
        <w:rPr>
          <w:rFonts w:ascii="Times New Roman" w:hAnsi="Times New Roman" w:cs="Times New Roman"/>
          <w:b/>
          <w:sz w:val="24"/>
          <w:szCs w:val="24"/>
          <w:lang w:val="ro-RO"/>
        </w:rPr>
        <w:t xml:space="preserve"> </w:t>
      </w:r>
      <w:r w:rsidR="0078082E" w:rsidRPr="007F6963">
        <w:rPr>
          <w:rFonts w:ascii="Times New Roman" w:hAnsi="Times New Roman" w:cs="Times New Roman"/>
          <w:b/>
          <w:sz w:val="24"/>
          <w:szCs w:val="24"/>
          <w:lang w:val="ro-RO"/>
        </w:rPr>
        <w:t>20</w:t>
      </w:r>
      <w:r w:rsidR="00A603C7">
        <w:rPr>
          <w:rFonts w:ascii="Times New Roman" w:hAnsi="Times New Roman" w:cs="Times New Roman"/>
          <w:b/>
          <w:sz w:val="24"/>
          <w:szCs w:val="24"/>
          <w:lang w:val="ro-RO"/>
        </w:rPr>
        <w:t>2</w:t>
      </w:r>
      <w:r w:rsidR="00E40D17">
        <w:rPr>
          <w:rFonts w:ascii="Times New Roman" w:hAnsi="Times New Roman" w:cs="Times New Roman"/>
          <w:b/>
          <w:sz w:val="24"/>
          <w:szCs w:val="24"/>
          <w:lang w:val="ro-RO"/>
        </w:rPr>
        <w:t>3</w:t>
      </w:r>
      <w:r w:rsidR="00363C4F">
        <w:rPr>
          <w:rFonts w:ascii="Times New Roman" w:hAnsi="Times New Roman" w:cs="Times New Roman"/>
          <w:b/>
          <w:sz w:val="24"/>
          <w:szCs w:val="24"/>
          <w:lang w:val="ro-RO"/>
        </w:rPr>
        <w:t xml:space="preserve"> </w:t>
      </w:r>
      <w:r w:rsidR="0078082E" w:rsidRPr="007F6963">
        <w:rPr>
          <w:rFonts w:ascii="Times New Roman" w:hAnsi="Times New Roman" w:cs="Times New Roman"/>
          <w:b/>
          <w:sz w:val="24"/>
          <w:szCs w:val="24"/>
          <w:lang w:val="ro-RO"/>
        </w:rPr>
        <w:t>-</w:t>
      </w:r>
      <w:r w:rsidR="00363C4F">
        <w:rPr>
          <w:rFonts w:ascii="Times New Roman" w:hAnsi="Times New Roman" w:cs="Times New Roman"/>
          <w:b/>
          <w:sz w:val="24"/>
          <w:szCs w:val="24"/>
          <w:lang w:val="ro-RO"/>
        </w:rPr>
        <w:t xml:space="preserve"> </w:t>
      </w:r>
      <w:r w:rsidR="0078082E" w:rsidRPr="007F6963">
        <w:rPr>
          <w:rFonts w:ascii="Times New Roman" w:hAnsi="Times New Roman" w:cs="Times New Roman"/>
          <w:b/>
          <w:sz w:val="24"/>
          <w:szCs w:val="24"/>
          <w:lang w:val="ro-RO"/>
        </w:rPr>
        <w:t>20</w:t>
      </w:r>
      <w:r w:rsidR="00A603C7">
        <w:rPr>
          <w:rFonts w:ascii="Times New Roman" w:hAnsi="Times New Roman" w:cs="Times New Roman"/>
          <w:b/>
          <w:sz w:val="24"/>
          <w:szCs w:val="24"/>
          <w:lang w:val="ro-RO"/>
        </w:rPr>
        <w:t>2</w:t>
      </w:r>
      <w:r w:rsidR="00E40D17">
        <w:rPr>
          <w:rFonts w:ascii="Times New Roman" w:hAnsi="Times New Roman" w:cs="Times New Roman"/>
          <w:b/>
          <w:sz w:val="24"/>
          <w:szCs w:val="24"/>
          <w:lang w:val="ro-RO"/>
        </w:rPr>
        <w:t>4</w:t>
      </w:r>
    </w:p>
    <w:p w14:paraId="131CE5D5" w14:textId="77777777" w:rsidR="007502FE" w:rsidRPr="007F6963" w:rsidRDefault="007502FE" w:rsidP="00DB493E">
      <w:pPr>
        <w:pStyle w:val="a9"/>
        <w:spacing w:line="276" w:lineRule="auto"/>
        <w:ind w:firstLine="0"/>
        <w:rPr>
          <w:b/>
          <w:i/>
          <w:sz w:val="24"/>
          <w:szCs w:val="24"/>
        </w:rPr>
      </w:pPr>
    </w:p>
    <w:p w14:paraId="56A9D446" w14:textId="77777777" w:rsidR="007502FE" w:rsidRPr="007F6963" w:rsidRDefault="007502FE" w:rsidP="00DB493E">
      <w:pPr>
        <w:pStyle w:val="a9"/>
        <w:spacing w:line="276" w:lineRule="auto"/>
        <w:ind w:firstLine="567"/>
        <w:rPr>
          <w:b/>
          <w:sz w:val="24"/>
          <w:szCs w:val="24"/>
        </w:rPr>
      </w:pPr>
      <w:r w:rsidRPr="007F6963">
        <w:rPr>
          <w:b/>
          <w:sz w:val="24"/>
          <w:szCs w:val="24"/>
        </w:rPr>
        <w:t xml:space="preserve"> </w:t>
      </w:r>
      <w:r w:rsidRPr="007F6963">
        <w:rPr>
          <w:b/>
          <w:sz w:val="24"/>
          <w:szCs w:val="24"/>
          <w:u w:val="single"/>
        </w:rPr>
        <w:t>Activități publice:</w:t>
      </w:r>
    </w:p>
    <w:p w14:paraId="4C416E9A" w14:textId="77777777" w:rsidR="007502FE" w:rsidRPr="007F6963" w:rsidRDefault="007502FE" w:rsidP="00DB493E">
      <w:pPr>
        <w:pStyle w:val="ab"/>
        <w:numPr>
          <w:ilvl w:val="0"/>
          <w:numId w:val="12"/>
        </w:numPr>
        <w:tabs>
          <w:tab w:val="left" w:pos="993"/>
        </w:tabs>
        <w:spacing w:after="0"/>
        <w:ind w:left="0" w:firstLine="567"/>
        <w:jc w:val="both"/>
        <w:rPr>
          <w:rFonts w:ascii="Times New Roman" w:hAnsi="Times New Roman" w:cs="Times New Roman"/>
          <w:sz w:val="24"/>
          <w:szCs w:val="24"/>
          <w:u w:val="single"/>
          <w:lang w:val="en-US"/>
        </w:rPr>
      </w:pPr>
      <w:proofErr w:type="spellStart"/>
      <w:r w:rsidRPr="005008E0">
        <w:rPr>
          <w:rFonts w:ascii="Times New Roman" w:hAnsi="Times New Roman" w:cs="Times New Roman"/>
          <w:sz w:val="24"/>
          <w:szCs w:val="24"/>
          <w:u w:val="single"/>
          <w:lang w:val="en-US"/>
        </w:rPr>
        <w:t>Activități</w:t>
      </w:r>
      <w:proofErr w:type="spellEnd"/>
      <w:r w:rsidRPr="007F6963">
        <w:rPr>
          <w:rFonts w:ascii="Times New Roman" w:hAnsi="Times New Roman" w:cs="Times New Roman"/>
          <w:sz w:val="24"/>
          <w:szCs w:val="24"/>
          <w:u w:val="single"/>
          <w:lang w:val="en-US"/>
        </w:rPr>
        <w:t xml:space="preserve"> educative </w:t>
      </w:r>
      <w:proofErr w:type="spellStart"/>
      <w:r w:rsidRPr="007F6963">
        <w:rPr>
          <w:rFonts w:ascii="Times New Roman" w:hAnsi="Times New Roman" w:cs="Times New Roman"/>
          <w:sz w:val="24"/>
          <w:szCs w:val="24"/>
          <w:u w:val="single"/>
          <w:lang w:val="en-US"/>
        </w:rPr>
        <w:t>organizate</w:t>
      </w:r>
      <w:proofErr w:type="spellEnd"/>
      <w:r w:rsidRPr="007F6963">
        <w:rPr>
          <w:rFonts w:ascii="Times New Roman" w:hAnsi="Times New Roman" w:cs="Times New Roman"/>
          <w:sz w:val="24"/>
          <w:szCs w:val="24"/>
          <w:u w:val="single"/>
          <w:lang w:val="en-US"/>
        </w:rPr>
        <w:t xml:space="preserve"> </w:t>
      </w:r>
      <w:proofErr w:type="spellStart"/>
      <w:r w:rsidRPr="007F6963">
        <w:rPr>
          <w:rFonts w:ascii="Times New Roman" w:hAnsi="Times New Roman" w:cs="Times New Roman"/>
          <w:sz w:val="24"/>
          <w:szCs w:val="24"/>
          <w:u w:val="single"/>
          <w:lang w:val="en-US"/>
        </w:rPr>
        <w:t>pentru</w:t>
      </w:r>
      <w:proofErr w:type="spellEnd"/>
      <w:r w:rsidRPr="007F6963">
        <w:rPr>
          <w:rFonts w:ascii="Times New Roman" w:hAnsi="Times New Roman" w:cs="Times New Roman"/>
          <w:sz w:val="24"/>
          <w:szCs w:val="24"/>
          <w:u w:val="single"/>
          <w:lang w:val="en-US"/>
        </w:rPr>
        <w:t xml:space="preserve"> </w:t>
      </w:r>
      <w:proofErr w:type="spellStart"/>
      <w:r w:rsidRPr="007F6963">
        <w:rPr>
          <w:rFonts w:ascii="Times New Roman" w:hAnsi="Times New Roman" w:cs="Times New Roman"/>
          <w:sz w:val="24"/>
          <w:szCs w:val="24"/>
          <w:u w:val="single"/>
          <w:lang w:val="en-US"/>
        </w:rPr>
        <w:t>instituțiile</w:t>
      </w:r>
      <w:proofErr w:type="spellEnd"/>
      <w:r w:rsidRPr="007F6963">
        <w:rPr>
          <w:rFonts w:ascii="Times New Roman" w:hAnsi="Times New Roman" w:cs="Times New Roman"/>
          <w:sz w:val="24"/>
          <w:szCs w:val="24"/>
          <w:u w:val="single"/>
          <w:lang w:val="en-US"/>
        </w:rPr>
        <w:t xml:space="preserve"> de </w:t>
      </w:r>
      <w:proofErr w:type="spellStart"/>
      <w:r w:rsidRPr="007F6963">
        <w:rPr>
          <w:rFonts w:ascii="Times New Roman" w:hAnsi="Times New Roman" w:cs="Times New Roman"/>
          <w:sz w:val="24"/>
          <w:szCs w:val="24"/>
          <w:u w:val="single"/>
          <w:lang w:val="en-US"/>
        </w:rPr>
        <w:t>învățământ</w:t>
      </w:r>
      <w:proofErr w:type="spellEnd"/>
      <w:r w:rsidRPr="007F6963">
        <w:rPr>
          <w:rFonts w:ascii="Times New Roman" w:hAnsi="Times New Roman" w:cs="Times New Roman"/>
          <w:sz w:val="24"/>
          <w:szCs w:val="24"/>
          <w:u w:val="single"/>
          <w:lang w:val="en-US"/>
        </w:rPr>
        <w:t xml:space="preserve"> </w:t>
      </w:r>
      <w:proofErr w:type="spellStart"/>
      <w:r w:rsidRPr="007F6963">
        <w:rPr>
          <w:rFonts w:ascii="Times New Roman" w:hAnsi="Times New Roman" w:cs="Times New Roman"/>
          <w:sz w:val="24"/>
          <w:szCs w:val="24"/>
          <w:u w:val="single"/>
          <w:lang w:val="en-US"/>
        </w:rPr>
        <w:t>primar</w:t>
      </w:r>
      <w:proofErr w:type="spellEnd"/>
      <w:r w:rsidRPr="007F6963">
        <w:rPr>
          <w:rFonts w:ascii="Times New Roman" w:hAnsi="Times New Roman" w:cs="Times New Roman"/>
          <w:sz w:val="24"/>
          <w:szCs w:val="24"/>
          <w:u w:val="single"/>
          <w:lang w:val="en-US"/>
        </w:rPr>
        <w:t xml:space="preserve">, </w:t>
      </w:r>
      <w:proofErr w:type="spellStart"/>
      <w:r w:rsidRPr="007F6963">
        <w:rPr>
          <w:rFonts w:ascii="Times New Roman" w:hAnsi="Times New Roman" w:cs="Times New Roman"/>
          <w:sz w:val="24"/>
          <w:szCs w:val="24"/>
          <w:u w:val="single"/>
          <w:lang w:val="en-US"/>
        </w:rPr>
        <w:t>secundar</w:t>
      </w:r>
      <w:proofErr w:type="spellEnd"/>
      <w:r w:rsidRPr="007F6963">
        <w:rPr>
          <w:rFonts w:ascii="Times New Roman" w:hAnsi="Times New Roman" w:cs="Times New Roman"/>
          <w:sz w:val="24"/>
          <w:szCs w:val="24"/>
          <w:u w:val="single"/>
          <w:lang w:val="en-US"/>
        </w:rPr>
        <w:t xml:space="preserve"> general</w:t>
      </w:r>
      <w:r w:rsidRPr="007F6963">
        <w:rPr>
          <w:rFonts w:ascii="Times New Roman" w:hAnsi="Times New Roman" w:cs="Times New Roman"/>
          <w:sz w:val="24"/>
          <w:szCs w:val="24"/>
          <w:lang w:val="en-US"/>
        </w:rPr>
        <w:t>:</w:t>
      </w:r>
    </w:p>
    <w:p w14:paraId="07D9A1CA" w14:textId="77777777" w:rsidR="005F1F44" w:rsidRPr="002D1B35" w:rsidRDefault="005F1F44" w:rsidP="005F1F44">
      <w:pPr>
        <w:pStyle w:val="ab"/>
        <w:numPr>
          <w:ilvl w:val="0"/>
          <w:numId w:val="12"/>
        </w:numPr>
        <w:tabs>
          <w:tab w:val="left" w:pos="0"/>
          <w:tab w:val="left" w:pos="142"/>
          <w:tab w:val="left" w:pos="284"/>
        </w:tabs>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Proba</w:t>
      </w:r>
      <w:r w:rsidRPr="00345DB6">
        <w:rPr>
          <w:rFonts w:ascii="Times New Roman" w:hAnsi="Times New Roman" w:cs="Times New Roman"/>
          <w:b/>
          <w:sz w:val="24"/>
          <w:szCs w:val="24"/>
          <w:lang w:val="ro-RO"/>
        </w:rPr>
        <w:t xml:space="preserve"> felicitărilor „</w:t>
      </w:r>
      <w:r>
        <w:rPr>
          <w:rFonts w:ascii="Times New Roman" w:hAnsi="Times New Roman" w:cs="Times New Roman"/>
          <w:b/>
          <w:sz w:val="24"/>
          <w:szCs w:val="24"/>
          <w:lang w:val="ro-RO"/>
        </w:rPr>
        <w:t>Feeria sărbătorilor de iarnă</w:t>
      </w:r>
      <w:r w:rsidRPr="00345DB6">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bookmarkStart w:id="0" w:name="_Hlk164262151"/>
      <w:r>
        <w:rPr>
          <w:rFonts w:ascii="Times New Roman" w:hAnsi="Times New Roman" w:cs="Times New Roman"/>
          <w:b/>
          <w:sz w:val="24"/>
          <w:szCs w:val="24"/>
          <w:lang w:val="ro-RO"/>
        </w:rPr>
        <w:t>ediția I</w:t>
      </w:r>
      <w:r w:rsidRPr="00345DB6">
        <w:rPr>
          <w:rFonts w:ascii="Times New Roman" w:hAnsi="Times New Roman" w:cs="Times New Roman"/>
          <w:sz w:val="24"/>
          <w:szCs w:val="24"/>
          <w:lang w:val="ro-RO"/>
        </w:rPr>
        <w:t xml:space="preserve"> </w:t>
      </w:r>
      <w:r w:rsidRPr="00DE6955">
        <w:rPr>
          <w:rFonts w:ascii="Times New Roman" w:hAnsi="Times New Roman" w:cs="Times New Roman"/>
          <w:b/>
          <w:sz w:val="24"/>
          <w:szCs w:val="24"/>
          <w:lang w:val="ro-RO"/>
        </w:rPr>
        <w:t>(nivel de sector), 2</w:t>
      </w:r>
      <w:r>
        <w:rPr>
          <w:rFonts w:ascii="Times New Roman" w:hAnsi="Times New Roman" w:cs="Times New Roman"/>
          <w:b/>
          <w:sz w:val="24"/>
          <w:szCs w:val="24"/>
          <w:lang w:val="ro-RO"/>
        </w:rPr>
        <w:t>2.12-28</w:t>
      </w:r>
      <w:r w:rsidRPr="00DE6955">
        <w:rPr>
          <w:rFonts w:ascii="Times New Roman" w:hAnsi="Times New Roman" w:cs="Times New Roman"/>
          <w:b/>
          <w:sz w:val="24"/>
          <w:szCs w:val="24"/>
          <w:lang w:val="ro-RO"/>
        </w:rPr>
        <w:t>.12.202</w:t>
      </w:r>
      <w:r>
        <w:rPr>
          <w:rFonts w:ascii="Times New Roman" w:hAnsi="Times New Roman" w:cs="Times New Roman"/>
          <w:b/>
          <w:sz w:val="24"/>
          <w:szCs w:val="24"/>
          <w:lang w:val="ro-RO"/>
        </w:rPr>
        <w:t>3</w:t>
      </w:r>
      <w:r w:rsidRPr="00345DB6">
        <w:rPr>
          <w:rFonts w:ascii="Times New Roman" w:hAnsi="Times New Roman" w:cs="Times New Roman"/>
          <w:sz w:val="24"/>
          <w:szCs w:val="24"/>
          <w:lang w:val="ro-RO"/>
        </w:rPr>
        <w:t xml:space="preserve">. </w:t>
      </w:r>
    </w:p>
    <w:p w14:paraId="432070B0" w14:textId="77777777" w:rsidR="005F1F44" w:rsidRDefault="005F1F44" w:rsidP="00EF1AF8">
      <w:pPr>
        <w:pStyle w:val="ab"/>
        <w:tabs>
          <w:tab w:val="left" w:pos="142"/>
          <w:tab w:val="left" w:pos="426"/>
        </w:tabs>
        <w:spacing w:after="0" w:line="240" w:lineRule="auto"/>
        <w:ind w:left="0"/>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345DB6">
        <w:rPr>
          <w:rFonts w:ascii="Times New Roman" w:hAnsi="Times New Roman" w:cs="Times New Roman"/>
          <w:sz w:val="24"/>
          <w:szCs w:val="24"/>
          <w:u w:val="single"/>
          <w:lang w:val="ro-RO"/>
        </w:rPr>
        <w:t xml:space="preserve">Categoria I – cl. a </w:t>
      </w:r>
      <w:r>
        <w:rPr>
          <w:rFonts w:ascii="Times New Roman" w:hAnsi="Times New Roman" w:cs="Times New Roman"/>
          <w:sz w:val="24"/>
          <w:szCs w:val="24"/>
          <w:u w:val="single"/>
          <w:lang w:val="ro-RO"/>
        </w:rPr>
        <w:t>I</w:t>
      </w:r>
      <w:r w:rsidRPr="00345DB6">
        <w:rPr>
          <w:rFonts w:ascii="Times New Roman" w:hAnsi="Times New Roman" w:cs="Times New Roman"/>
          <w:sz w:val="24"/>
          <w:szCs w:val="24"/>
          <w:u w:val="single"/>
          <w:lang w:val="ro-RO"/>
        </w:rPr>
        <w:t xml:space="preserve">-a a </w:t>
      </w:r>
      <w:r>
        <w:rPr>
          <w:rFonts w:ascii="Times New Roman" w:hAnsi="Times New Roman" w:cs="Times New Roman"/>
          <w:sz w:val="24"/>
          <w:szCs w:val="24"/>
          <w:u w:val="single"/>
          <w:lang w:val="ro-RO"/>
        </w:rPr>
        <w:t>I</w:t>
      </w:r>
      <w:r w:rsidRPr="00345DB6">
        <w:rPr>
          <w:rFonts w:ascii="Times New Roman" w:hAnsi="Times New Roman" w:cs="Times New Roman"/>
          <w:sz w:val="24"/>
          <w:szCs w:val="24"/>
          <w:u w:val="single"/>
          <w:lang w:val="ro-RO"/>
        </w:rPr>
        <w:t>V-a</w:t>
      </w:r>
      <w:r w:rsidRPr="00345DB6">
        <w:rPr>
          <w:rFonts w:ascii="Times New Roman" w:hAnsi="Times New Roman" w:cs="Times New Roman"/>
          <w:b/>
          <w:sz w:val="24"/>
          <w:szCs w:val="24"/>
          <w:lang w:val="ro-RO"/>
        </w:rPr>
        <w:t xml:space="preserve"> –</w:t>
      </w:r>
    </w:p>
    <w:p w14:paraId="4E8FF384"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
          <w:sz w:val="24"/>
          <w:szCs w:val="24"/>
          <w:lang w:val="ro-RO"/>
        </w:rPr>
      </w:pPr>
      <w:r w:rsidRPr="00345DB6">
        <w:rPr>
          <w:rFonts w:ascii="Times New Roman" w:hAnsi="Times New Roman" w:cs="Times New Roman"/>
          <w:b/>
          <w:sz w:val="24"/>
          <w:szCs w:val="24"/>
          <w:lang w:val="ro-RO"/>
        </w:rPr>
        <w:t xml:space="preserve"> </w:t>
      </w:r>
      <w:r>
        <w:rPr>
          <w:rFonts w:ascii="Times New Roman" w:hAnsi="Times New Roman" w:cs="Times New Roman"/>
          <w:b/>
          <w:sz w:val="24"/>
          <w:szCs w:val="24"/>
          <w:lang w:val="ro-RO"/>
        </w:rPr>
        <w:t>Premiul mare</w:t>
      </w:r>
      <w:r>
        <w:rPr>
          <w:rFonts w:ascii="Times New Roman" w:hAnsi="Times New Roman" w:cs="Times New Roman"/>
          <w:b/>
          <w:sz w:val="24"/>
          <w:szCs w:val="24"/>
          <w:lang w:val="en-US"/>
        </w:rPr>
        <w:t xml:space="preserve">: </w:t>
      </w:r>
      <w:proofErr w:type="spellStart"/>
      <w:r w:rsidRPr="00F4257C">
        <w:rPr>
          <w:rFonts w:ascii="Times New Roman" w:hAnsi="Times New Roman" w:cs="Times New Roman"/>
          <w:bCs/>
          <w:sz w:val="24"/>
          <w:szCs w:val="24"/>
          <w:lang w:val="en-US"/>
        </w:rPr>
        <w:t>Luchin</w:t>
      </w:r>
      <w:proofErr w:type="spellEnd"/>
      <w:r w:rsidRPr="00F4257C">
        <w:rPr>
          <w:rFonts w:ascii="Times New Roman" w:hAnsi="Times New Roman" w:cs="Times New Roman"/>
          <w:bCs/>
          <w:sz w:val="24"/>
          <w:szCs w:val="24"/>
          <w:lang w:val="en-US"/>
        </w:rPr>
        <w:t xml:space="preserve"> Daria, </w:t>
      </w:r>
      <w:bookmarkStart w:id="1" w:name="_Hlk164322062"/>
      <w:r w:rsidRPr="00F4257C">
        <w:rPr>
          <w:rFonts w:ascii="Times New Roman" w:hAnsi="Times New Roman" w:cs="Times New Roman"/>
          <w:bCs/>
          <w:sz w:val="24"/>
          <w:szCs w:val="24"/>
          <w:lang w:val="en-US"/>
        </w:rPr>
        <w:t>CEE “L</w:t>
      </w:r>
      <w:r w:rsidRPr="00F4257C">
        <w:rPr>
          <w:rFonts w:ascii="Times New Roman" w:hAnsi="Times New Roman" w:cs="Times New Roman"/>
          <w:bCs/>
          <w:sz w:val="24"/>
          <w:szCs w:val="24"/>
          <w:lang w:val="ro-RO"/>
        </w:rPr>
        <w:t>ăstărel</w:t>
      </w:r>
      <w:r w:rsidRPr="00F4257C">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cadrul</w:t>
      </w:r>
      <w:proofErr w:type="spellEnd"/>
      <w:r>
        <w:rPr>
          <w:rFonts w:ascii="Times New Roman" w:hAnsi="Times New Roman" w:cs="Times New Roman"/>
          <w:bCs/>
          <w:sz w:val="24"/>
          <w:szCs w:val="24"/>
          <w:lang w:val="en-US"/>
        </w:rPr>
        <w:t xml:space="preserve"> didactic </w:t>
      </w:r>
      <w:proofErr w:type="spellStart"/>
      <w:r>
        <w:rPr>
          <w:rFonts w:ascii="Times New Roman" w:hAnsi="Times New Roman" w:cs="Times New Roman"/>
          <w:bCs/>
          <w:sz w:val="24"/>
          <w:szCs w:val="24"/>
          <w:lang w:val="en-US"/>
        </w:rPr>
        <w:t>Bulat</w:t>
      </w:r>
      <w:proofErr w:type="spellEnd"/>
      <w:r>
        <w:rPr>
          <w:rFonts w:ascii="Times New Roman" w:hAnsi="Times New Roman" w:cs="Times New Roman"/>
          <w:bCs/>
          <w:sz w:val="24"/>
          <w:szCs w:val="24"/>
          <w:lang w:val="en-US"/>
        </w:rPr>
        <w:t xml:space="preserve"> Maia,</w:t>
      </w:r>
      <w:r w:rsidRPr="00345DB6">
        <w:rPr>
          <w:rFonts w:ascii="Times New Roman" w:hAnsi="Times New Roman" w:cs="Times New Roman"/>
          <w:b/>
          <w:sz w:val="24"/>
          <w:szCs w:val="24"/>
          <w:lang w:val="ro-RO"/>
        </w:rPr>
        <w:t xml:space="preserve"> </w:t>
      </w:r>
      <w:bookmarkEnd w:id="1"/>
    </w:p>
    <w:bookmarkEnd w:id="0"/>
    <w:p w14:paraId="037DF828"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 xml:space="preserve">locul I: </w:t>
      </w:r>
      <w:r>
        <w:rPr>
          <w:rFonts w:ascii="Times New Roman" w:hAnsi="Times New Roman" w:cs="Times New Roman"/>
          <w:sz w:val="24"/>
          <w:szCs w:val="24"/>
          <w:lang w:val="ro-RO"/>
        </w:rPr>
        <w:t>Luchin Daria</w:t>
      </w:r>
      <w:r w:rsidRPr="00345DB6">
        <w:rPr>
          <w:rFonts w:ascii="Times New Roman" w:hAnsi="Times New Roman" w:cs="Times New Roman"/>
          <w:sz w:val="24"/>
          <w:szCs w:val="24"/>
          <w:lang w:val="ro-RO"/>
        </w:rPr>
        <w:t xml:space="preserve">, </w:t>
      </w:r>
      <w:bookmarkStart w:id="2" w:name="_Hlk164259903"/>
      <w:r>
        <w:rPr>
          <w:rFonts w:ascii="Times New Roman" w:hAnsi="Times New Roman" w:cs="Times New Roman"/>
          <w:sz w:val="24"/>
          <w:szCs w:val="24"/>
          <w:lang w:val="ro-RO"/>
        </w:rPr>
        <w:t xml:space="preserve">CEE </w:t>
      </w:r>
      <w:r w:rsidRPr="006D1660">
        <w:rPr>
          <w:rFonts w:ascii="Times New Roman" w:hAnsi="Times New Roman" w:cs="Times New Roman"/>
          <w:sz w:val="24"/>
          <w:szCs w:val="24"/>
          <w:lang w:val="ro-RO"/>
        </w:rPr>
        <w:t>„</w:t>
      </w:r>
      <w:r>
        <w:rPr>
          <w:rFonts w:ascii="Times New Roman" w:hAnsi="Times New Roman" w:cs="Times New Roman"/>
          <w:sz w:val="24"/>
          <w:szCs w:val="24"/>
          <w:lang w:val="ro-RO"/>
        </w:rPr>
        <w:t>Lăstărel</w:t>
      </w:r>
      <w:r w:rsidRPr="006D1660">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Bulat Maia</w:t>
      </w:r>
      <w:bookmarkEnd w:id="2"/>
      <w:r>
        <w:rPr>
          <w:rFonts w:ascii="Times New Roman" w:hAnsi="Times New Roman" w:cs="Times New Roman"/>
          <w:sz w:val="24"/>
          <w:szCs w:val="24"/>
          <w:lang w:val="ro-RO"/>
        </w:rPr>
        <w:t xml:space="preserve">, </w:t>
      </w:r>
    </w:p>
    <w:p w14:paraId="12A5CAE9"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F43CC2">
        <w:rPr>
          <w:rFonts w:ascii="Times New Roman" w:hAnsi="Times New Roman" w:cs="Times New Roman"/>
          <w:b/>
          <w:bCs/>
          <w:sz w:val="24"/>
          <w:szCs w:val="24"/>
          <w:lang w:val="ro-RO"/>
        </w:rPr>
        <w:t>locul II</w:t>
      </w:r>
      <w:r w:rsidRPr="00F43CC2">
        <w:rPr>
          <w:rFonts w:ascii="Times New Roman" w:hAnsi="Times New Roman" w:cs="Times New Roman"/>
          <w:b/>
          <w:bCs/>
          <w:sz w:val="24"/>
          <w:szCs w:val="24"/>
          <w:lang w:val="en-US"/>
        </w:rPr>
        <w:t>:</w:t>
      </w:r>
      <w:r w:rsidRPr="00F43CC2">
        <w:rPr>
          <w:rFonts w:ascii="Times New Roman" w:hAnsi="Times New Roman" w:cs="Times New Roman"/>
          <w:sz w:val="24"/>
          <w:szCs w:val="24"/>
          <w:lang w:val="en-US"/>
        </w:rPr>
        <w:t>L</w:t>
      </w:r>
      <w:r>
        <w:rPr>
          <w:rFonts w:ascii="Times New Roman" w:hAnsi="Times New Roman" w:cs="Times New Roman"/>
          <w:sz w:val="24"/>
          <w:szCs w:val="24"/>
          <w:lang w:val="en-US"/>
        </w:rPr>
        <w:t xml:space="preserve">inga Dominic, </w:t>
      </w:r>
      <w:r>
        <w:rPr>
          <w:rFonts w:ascii="Times New Roman" w:hAnsi="Times New Roman" w:cs="Times New Roman"/>
          <w:sz w:val="24"/>
          <w:szCs w:val="24"/>
          <w:lang w:val="ro-RO"/>
        </w:rPr>
        <w:t xml:space="preserve">CEE </w:t>
      </w:r>
      <w:r w:rsidRPr="006D1660">
        <w:rPr>
          <w:rFonts w:ascii="Times New Roman" w:hAnsi="Times New Roman" w:cs="Times New Roman"/>
          <w:sz w:val="24"/>
          <w:szCs w:val="24"/>
          <w:lang w:val="ro-RO"/>
        </w:rPr>
        <w:t>„</w:t>
      </w:r>
      <w:r>
        <w:rPr>
          <w:rFonts w:ascii="Times New Roman" w:hAnsi="Times New Roman" w:cs="Times New Roman"/>
          <w:sz w:val="24"/>
          <w:szCs w:val="24"/>
          <w:lang w:val="ro-RO"/>
        </w:rPr>
        <w:t>Lăstărel</w:t>
      </w:r>
      <w:r w:rsidRPr="006D1660">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Bulat Maia.</w:t>
      </w:r>
    </w:p>
    <w:p w14:paraId="7D65FED8"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en-US"/>
        </w:rPr>
        <w:t xml:space="preserve"> </w:t>
      </w:r>
      <w:r w:rsidRPr="00F43CC2">
        <w:rPr>
          <w:rFonts w:ascii="Times New Roman" w:hAnsi="Times New Roman" w:cs="Times New Roman"/>
          <w:sz w:val="24"/>
          <w:szCs w:val="24"/>
          <w:u w:val="single"/>
          <w:lang w:val="ro-RO"/>
        </w:rPr>
        <w:t xml:space="preserve"> </w:t>
      </w:r>
      <w:r w:rsidRPr="00345DB6">
        <w:rPr>
          <w:rFonts w:ascii="Times New Roman" w:hAnsi="Times New Roman" w:cs="Times New Roman"/>
          <w:sz w:val="24"/>
          <w:szCs w:val="24"/>
          <w:u w:val="single"/>
          <w:lang w:val="ro-RO"/>
        </w:rPr>
        <w:t xml:space="preserve">Categoria II – cl. a V-a a </w:t>
      </w:r>
      <w:r>
        <w:rPr>
          <w:rFonts w:ascii="Times New Roman" w:hAnsi="Times New Roman" w:cs="Times New Roman"/>
          <w:sz w:val="24"/>
          <w:szCs w:val="24"/>
          <w:u w:val="single"/>
          <w:lang w:val="ro-RO"/>
        </w:rPr>
        <w:t>VI</w:t>
      </w:r>
      <w:r w:rsidRPr="00345DB6">
        <w:rPr>
          <w:rFonts w:ascii="Times New Roman" w:hAnsi="Times New Roman" w:cs="Times New Roman"/>
          <w:sz w:val="24"/>
          <w:szCs w:val="24"/>
          <w:u w:val="single"/>
          <w:lang w:val="ro-RO"/>
        </w:rPr>
        <w:t>-a</w:t>
      </w:r>
      <w:r w:rsidRPr="00345DB6">
        <w:rPr>
          <w:rFonts w:ascii="Times New Roman" w:hAnsi="Times New Roman" w:cs="Times New Roman"/>
          <w:sz w:val="24"/>
          <w:szCs w:val="24"/>
          <w:lang w:val="ro-RO"/>
        </w:rPr>
        <w:t xml:space="preserve"> – </w:t>
      </w:r>
    </w:p>
    <w:p w14:paraId="4CEE9922"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
          <w:sz w:val="24"/>
          <w:szCs w:val="24"/>
          <w:lang w:val="ro-RO"/>
        </w:rPr>
      </w:pPr>
      <w:r w:rsidRPr="00DE6955">
        <w:rPr>
          <w:rFonts w:ascii="Times New Roman" w:hAnsi="Times New Roman" w:cs="Times New Roman"/>
          <w:b/>
          <w:sz w:val="24"/>
          <w:szCs w:val="24"/>
          <w:lang w:val="ro-RO"/>
        </w:rPr>
        <w:t>Premiul mare:</w:t>
      </w:r>
      <w:r>
        <w:rPr>
          <w:rFonts w:ascii="Times New Roman" w:hAnsi="Times New Roman" w:cs="Times New Roman"/>
          <w:sz w:val="24"/>
          <w:szCs w:val="24"/>
          <w:lang w:val="ro-RO"/>
        </w:rPr>
        <w:t xml:space="preserve"> Guzun Iuliana, IPLT „L. Deleanu”, cadru didactic Rojnoveanu S.</w:t>
      </w:r>
      <w:r w:rsidRPr="00870F39">
        <w:rPr>
          <w:rFonts w:ascii="Times New Roman" w:hAnsi="Times New Roman" w:cs="Times New Roman"/>
          <w:b/>
          <w:sz w:val="24"/>
          <w:szCs w:val="24"/>
          <w:lang w:val="ro-RO"/>
        </w:rPr>
        <w:t xml:space="preserve"> </w:t>
      </w:r>
    </w:p>
    <w:p w14:paraId="78758025"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870F39">
        <w:rPr>
          <w:rFonts w:ascii="Times New Roman" w:hAnsi="Times New Roman" w:cs="Times New Roman"/>
          <w:b/>
          <w:sz w:val="24"/>
          <w:szCs w:val="24"/>
          <w:lang w:val="ro-RO"/>
        </w:rPr>
        <w:t>Locul I:</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Procop Bianca, IPLT „L. Deleanu”, cadru didactic  Ceban Anastasia</w:t>
      </w:r>
    </w:p>
    <w:p w14:paraId="4EC200A1"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Madan Cătălina, IPLT „L. Deleanu”, cadru didactic Rojnoveanu Stepanida </w:t>
      </w:r>
      <w:bookmarkStart w:id="3" w:name="_Hlk164261301"/>
    </w:p>
    <w:p w14:paraId="039EFDA1"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 xml:space="preserve"> </w:t>
      </w:r>
      <w:bookmarkEnd w:id="3"/>
      <w:r>
        <w:rPr>
          <w:rFonts w:ascii="Times New Roman" w:hAnsi="Times New Roman" w:cs="Times New Roman"/>
          <w:sz w:val="24"/>
          <w:szCs w:val="24"/>
          <w:lang w:val="ro-RO"/>
        </w:rPr>
        <w:t>Ciobanu Sandra</w:t>
      </w:r>
      <w:r w:rsidRPr="00301EE1">
        <w:rPr>
          <w:rFonts w:ascii="Times New Roman" w:hAnsi="Times New Roman" w:cs="Times New Roman"/>
          <w:sz w:val="24"/>
          <w:szCs w:val="24"/>
          <w:lang w:val="ro-RO"/>
        </w:rPr>
        <w:t>, 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 xml:space="preserve">Pșeneac Vera  </w:t>
      </w:r>
    </w:p>
    <w:p w14:paraId="0574B480" w14:textId="77777777" w:rsidR="005F1F44" w:rsidRDefault="005F1F44" w:rsidP="00EF1AF8">
      <w:pPr>
        <w:pStyle w:val="ab"/>
        <w:tabs>
          <w:tab w:val="left" w:pos="0"/>
          <w:tab w:val="left" w:pos="142"/>
          <w:tab w:val="left" w:pos="284"/>
        </w:tabs>
        <w:spacing w:after="0" w:line="240" w:lineRule="auto"/>
        <w:ind w:left="0" w:firstLine="14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Novacov Alexandrina, IPLT ”Principesa Natalia Dadiani”, cadru didactic Lisnic Ala,</w:t>
      </w:r>
    </w:p>
    <w:p w14:paraId="693D5004" w14:textId="77777777" w:rsidR="005F1F44" w:rsidRDefault="005F1F44" w:rsidP="00EF1AF8">
      <w:pPr>
        <w:pStyle w:val="ab"/>
        <w:tabs>
          <w:tab w:val="left" w:pos="0"/>
          <w:tab w:val="left" w:pos="142"/>
          <w:tab w:val="left" w:pos="284"/>
        </w:tabs>
        <w:spacing w:after="0" w:line="240" w:lineRule="auto"/>
        <w:ind w:left="0" w:firstLine="142"/>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Medea Doina,</w:t>
      </w:r>
      <w:r w:rsidRPr="00087756">
        <w:rPr>
          <w:rFonts w:ascii="Times New Roman" w:hAnsi="Times New Roman" w:cs="Times New Roman"/>
          <w:sz w:val="24"/>
          <w:szCs w:val="24"/>
          <w:lang w:val="ro-RO"/>
        </w:rPr>
        <w:t xml:space="preserve"> </w:t>
      </w:r>
      <w:bookmarkStart w:id="4" w:name="_Hlk164333761"/>
      <w:r>
        <w:rPr>
          <w:rFonts w:ascii="Times New Roman" w:hAnsi="Times New Roman" w:cs="Times New Roman"/>
          <w:sz w:val="24"/>
          <w:szCs w:val="24"/>
          <w:lang w:val="ro-RO"/>
        </w:rPr>
        <w:t>IPLT ”Principesa Natalia Dadiani”, cadru didactic Chironda Larisa</w:t>
      </w:r>
      <w:bookmarkEnd w:id="4"/>
      <w:r>
        <w:rPr>
          <w:rFonts w:ascii="Times New Roman" w:hAnsi="Times New Roman" w:cs="Times New Roman"/>
          <w:sz w:val="24"/>
          <w:szCs w:val="24"/>
          <w:lang w:val="ro-RO"/>
        </w:rPr>
        <w:t xml:space="preserve">, </w:t>
      </w:r>
    </w:p>
    <w:p w14:paraId="70338829"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Istrati Arina, Liceul Internat Municipal cu Profil Sportiv, cadru didactic Alexa Nina.   </w:t>
      </w:r>
      <w:bookmarkStart w:id="5" w:name="_Hlk164261434"/>
    </w:p>
    <w:p w14:paraId="03FB7D84"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bookmarkEnd w:id="5"/>
      <w:r w:rsidRPr="00087756">
        <w:rPr>
          <w:rFonts w:ascii="Times New Roman" w:hAnsi="Times New Roman" w:cs="Times New Roman"/>
          <w:bCs/>
          <w:sz w:val="24"/>
          <w:szCs w:val="24"/>
          <w:lang w:val="ro-RO"/>
        </w:rPr>
        <w:t>Luca Sebastian</w:t>
      </w:r>
      <w:r>
        <w:rPr>
          <w:rFonts w:ascii="Times New Roman" w:hAnsi="Times New Roman" w:cs="Times New Roman"/>
          <w:bCs/>
          <w:sz w:val="24"/>
          <w:szCs w:val="24"/>
          <w:lang w:val="ro-RO"/>
        </w:rPr>
        <w:t xml:space="preserve">, </w:t>
      </w:r>
      <w:r>
        <w:rPr>
          <w:rFonts w:ascii="Times New Roman" w:hAnsi="Times New Roman" w:cs="Times New Roman"/>
          <w:sz w:val="24"/>
          <w:szCs w:val="24"/>
          <w:lang w:val="ro-RO"/>
        </w:rPr>
        <w:t>IPLT „L. Deleanu”, cadru didactic</w:t>
      </w:r>
      <w:r w:rsidRPr="0008775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Ceban Anastasia, </w:t>
      </w:r>
    </w:p>
    <w:p w14:paraId="620AE4BA"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Roibu Matei,</w:t>
      </w:r>
      <w:r w:rsidRPr="00087756">
        <w:rPr>
          <w:rFonts w:ascii="Times New Roman" w:hAnsi="Times New Roman" w:cs="Times New Roman"/>
          <w:sz w:val="24"/>
          <w:szCs w:val="24"/>
          <w:lang w:val="ro-RO"/>
        </w:rPr>
        <w:t xml:space="preserve">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 xml:space="preserve">Pșeneac Diana, </w:t>
      </w:r>
    </w:p>
    <w:p w14:paraId="56F5A11D" w14:textId="77777777" w:rsidR="005F1F44" w:rsidRDefault="005F1F44" w:rsidP="00EF1AF8">
      <w:pPr>
        <w:pStyle w:val="ab"/>
        <w:tabs>
          <w:tab w:val="left" w:pos="0"/>
          <w:tab w:val="left" w:pos="142"/>
          <w:tab w:val="left" w:pos="284"/>
        </w:tabs>
        <w:spacing w:after="0" w:line="240" w:lineRule="auto"/>
        <w:ind w:left="0" w:right="-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Melenciuc Emilia și Bobeica Rebeca,  </w:t>
      </w:r>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xml:space="preserve">, cadru didactic, Bojoga Ecaterina. </w:t>
      </w:r>
    </w:p>
    <w:p w14:paraId="2832C4CE"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en-US"/>
        </w:rPr>
      </w:pPr>
      <w:r w:rsidRPr="005C4720">
        <w:rPr>
          <w:rFonts w:ascii="Times New Roman" w:hAnsi="Times New Roman" w:cs="Times New Roman"/>
          <w:b/>
          <w:bCs/>
          <w:sz w:val="24"/>
          <w:szCs w:val="24"/>
          <w:lang w:val="ro-RO"/>
        </w:rPr>
        <w:t>Mențiune:</w:t>
      </w:r>
      <w:r>
        <w:rPr>
          <w:rFonts w:ascii="Times New Roman" w:hAnsi="Times New Roman" w:cs="Times New Roman"/>
          <w:b/>
          <w:bCs/>
          <w:sz w:val="24"/>
          <w:szCs w:val="24"/>
          <w:lang w:val="ro-RO"/>
        </w:rPr>
        <w:t xml:space="preserve"> </w:t>
      </w:r>
      <w:r w:rsidRPr="005C4720">
        <w:rPr>
          <w:rFonts w:ascii="Times New Roman" w:hAnsi="Times New Roman" w:cs="Times New Roman"/>
          <w:sz w:val="24"/>
          <w:szCs w:val="24"/>
          <w:lang w:val="ro-RO"/>
        </w:rPr>
        <w:t>Ciugureanu Sara</w:t>
      </w:r>
      <w:r>
        <w:rPr>
          <w:rFonts w:ascii="Times New Roman" w:hAnsi="Times New Roman" w:cs="Times New Roman"/>
          <w:sz w:val="24"/>
          <w:szCs w:val="24"/>
          <w:lang w:val="ro-RO"/>
        </w:rPr>
        <w:t xml:space="preserve">,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w:t>
      </w:r>
      <w:r w:rsidRPr="005C4720">
        <w:rPr>
          <w:rFonts w:ascii="Times New Roman" w:hAnsi="Times New Roman" w:cs="Times New Roman"/>
          <w:sz w:val="24"/>
          <w:szCs w:val="24"/>
          <w:lang w:val="ro-RO"/>
        </w:rPr>
        <w:t xml:space="preserve"> </w:t>
      </w:r>
      <w:r w:rsidRPr="00301EE1">
        <w:rPr>
          <w:rFonts w:ascii="Times New Roman" w:hAnsi="Times New Roman" w:cs="Times New Roman"/>
          <w:sz w:val="24"/>
          <w:szCs w:val="24"/>
          <w:lang w:val="ro-RO"/>
        </w:rPr>
        <w:t xml:space="preserve">cadru didactic </w:t>
      </w:r>
      <w:r>
        <w:rPr>
          <w:rFonts w:ascii="Times New Roman" w:hAnsi="Times New Roman" w:cs="Times New Roman"/>
          <w:sz w:val="24"/>
          <w:szCs w:val="24"/>
          <w:lang w:val="ro-RO"/>
        </w:rPr>
        <w:t>Pșeneac Diana .</w:t>
      </w:r>
      <w:r>
        <w:rPr>
          <w:rFonts w:ascii="Times New Roman" w:hAnsi="Times New Roman" w:cs="Times New Roman"/>
          <w:sz w:val="24"/>
          <w:szCs w:val="24"/>
          <w:lang w:val="en-US"/>
        </w:rPr>
        <w:t xml:space="preserve"> </w:t>
      </w:r>
    </w:p>
    <w:p w14:paraId="3EB4E28F"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en-US"/>
        </w:rPr>
        <w:t xml:space="preserve">      </w:t>
      </w:r>
      <w:r w:rsidRPr="00F43CC2">
        <w:rPr>
          <w:rFonts w:ascii="Times New Roman" w:hAnsi="Times New Roman" w:cs="Times New Roman"/>
          <w:sz w:val="24"/>
          <w:szCs w:val="24"/>
          <w:u w:val="single"/>
          <w:lang w:val="ro-RO"/>
        </w:rPr>
        <w:t xml:space="preserve"> </w:t>
      </w:r>
      <w:bookmarkStart w:id="6" w:name="_Hlk164322937"/>
      <w:r w:rsidRPr="00345DB6">
        <w:rPr>
          <w:rFonts w:ascii="Times New Roman" w:hAnsi="Times New Roman" w:cs="Times New Roman"/>
          <w:sz w:val="24"/>
          <w:szCs w:val="24"/>
          <w:u w:val="single"/>
          <w:lang w:val="ro-RO"/>
        </w:rPr>
        <w:t>Categoria II</w:t>
      </w:r>
      <w:r>
        <w:rPr>
          <w:rFonts w:ascii="Times New Roman" w:hAnsi="Times New Roman" w:cs="Times New Roman"/>
          <w:sz w:val="24"/>
          <w:szCs w:val="24"/>
          <w:u w:val="single"/>
          <w:lang w:val="ro-RO"/>
        </w:rPr>
        <w:t>I</w:t>
      </w:r>
      <w:r w:rsidRPr="00345DB6">
        <w:rPr>
          <w:rFonts w:ascii="Times New Roman" w:hAnsi="Times New Roman" w:cs="Times New Roman"/>
          <w:sz w:val="24"/>
          <w:szCs w:val="24"/>
          <w:u w:val="single"/>
          <w:lang w:val="ro-RO"/>
        </w:rPr>
        <w:t xml:space="preserve"> – cl. a V</w:t>
      </w:r>
      <w:r>
        <w:rPr>
          <w:rFonts w:ascii="Times New Roman" w:hAnsi="Times New Roman" w:cs="Times New Roman"/>
          <w:sz w:val="24"/>
          <w:szCs w:val="24"/>
          <w:u w:val="single"/>
          <w:lang w:val="ro-RO"/>
        </w:rPr>
        <w:t>II</w:t>
      </w:r>
      <w:r w:rsidRPr="00345DB6">
        <w:rPr>
          <w:rFonts w:ascii="Times New Roman" w:hAnsi="Times New Roman" w:cs="Times New Roman"/>
          <w:sz w:val="24"/>
          <w:szCs w:val="24"/>
          <w:u w:val="single"/>
          <w:lang w:val="ro-RO"/>
        </w:rPr>
        <w:t xml:space="preserve">-a a </w:t>
      </w:r>
      <w:r>
        <w:rPr>
          <w:rFonts w:ascii="Times New Roman" w:hAnsi="Times New Roman" w:cs="Times New Roman"/>
          <w:sz w:val="24"/>
          <w:szCs w:val="24"/>
          <w:u w:val="single"/>
          <w:lang w:val="ro-RO"/>
        </w:rPr>
        <w:t>IX</w:t>
      </w:r>
      <w:r w:rsidRPr="00345DB6">
        <w:rPr>
          <w:rFonts w:ascii="Times New Roman" w:hAnsi="Times New Roman" w:cs="Times New Roman"/>
          <w:sz w:val="24"/>
          <w:szCs w:val="24"/>
          <w:u w:val="single"/>
          <w:lang w:val="ro-RO"/>
        </w:rPr>
        <w:t>-a</w:t>
      </w:r>
      <w:r w:rsidRPr="00345DB6">
        <w:rPr>
          <w:rFonts w:ascii="Times New Roman" w:hAnsi="Times New Roman" w:cs="Times New Roman"/>
          <w:sz w:val="24"/>
          <w:szCs w:val="24"/>
          <w:lang w:val="ro-RO"/>
        </w:rPr>
        <w:t xml:space="preserve"> – </w:t>
      </w:r>
    </w:p>
    <w:p w14:paraId="3C646BFB"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ro-RO"/>
        </w:rPr>
      </w:pPr>
      <w:r w:rsidRPr="00DE6955">
        <w:rPr>
          <w:rFonts w:ascii="Times New Roman" w:hAnsi="Times New Roman" w:cs="Times New Roman"/>
          <w:b/>
          <w:sz w:val="24"/>
          <w:szCs w:val="24"/>
          <w:lang w:val="ro-RO"/>
        </w:rPr>
        <w:t>Premiul mare:</w:t>
      </w:r>
      <w:r>
        <w:rPr>
          <w:rFonts w:ascii="Times New Roman" w:hAnsi="Times New Roman" w:cs="Times New Roman"/>
          <w:b/>
          <w:sz w:val="24"/>
          <w:szCs w:val="24"/>
          <w:lang w:val="ro-RO"/>
        </w:rPr>
        <w:t xml:space="preserve"> </w:t>
      </w:r>
      <w:r w:rsidRPr="005C4720">
        <w:rPr>
          <w:rFonts w:ascii="Times New Roman" w:hAnsi="Times New Roman" w:cs="Times New Roman"/>
          <w:bCs/>
          <w:sz w:val="24"/>
          <w:szCs w:val="24"/>
          <w:lang w:val="ro-RO"/>
        </w:rPr>
        <w:t>Tarasova Kira</w:t>
      </w:r>
      <w:r>
        <w:rPr>
          <w:rFonts w:ascii="Times New Roman" w:hAnsi="Times New Roman" w:cs="Times New Roman"/>
          <w:bCs/>
          <w:sz w:val="24"/>
          <w:szCs w:val="24"/>
          <w:lang w:val="ro-RO"/>
        </w:rPr>
        <w:t xml:space="preserve">, Gimnaziul nr.86, cadru didactic Peiceva Ecaterina, </w:t>
      </w:r>
    </w:p>
    <w:p w14:paraId="738F4277"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870F39">
        <w:rPr>
          <w:rFonts w:ascii="Times New Roman" w:hAnsi="Times New Roman" w:cs="Times New Roman"/>
          <w:b/>
          <w:sz w:val="24"/>
          <w:szCs w:val="24"/>
          <w:lang w:val="ro-RO"/>
        </w:rPr>
        <w:t>Locul I:</w:t>
      </w:r>
      <w:r>
        <w:rPr>
          <w:rFonts w:ascii="Times New Roman" w:hAnsi="Times New Roman" w:cs="Times New Roman"/>
          <w:b/>
          <w:sz w:val="24"/>
          <w:szCs w:val="24"/>
          <w:lang w:val="ro-RO"/>
        </w:rPr>
        <w:t xml:space="preserve"> </w:t>
      </w:r>
      <w:bookmarkEnd w:id="6"/>
      <w:r>
        <w:rPr>
          <w:rFonts w:ascii="Times New Roman" w:hAnsi="Times New Roman" w:cs="Times New Roman"/>
          <w:bCs/>
          <w:sz w:val="24"/>
          <w:szCs w:val="24"/>
          <w:lang w:val="ro-RO"/>
        </w:rPr>
        <w:t xml:space="preserve">Malai Ilona, </w:t>
      </w:r>
      <w:r>
        <w:rPr>
          <w:rFonts w:ascii="Times New Roman" w:hAnsi="Times New Roman" w:cs="Times New Roman"/>
          <w:sz w:val="24"/>
          <w:szCs w:val="24"/>
          <w:lang w:val="ro-RO"/>
        </w:rPr>
        <w:t>IPLT „L. Deleanu”, cadru didactic Rojnoveanu Stepanida</w:t>
      </w:r>
    </w:p>
    <w:p w14:paraId="59F5B79B"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Pănuță Victoria</w:t>
      </w:r>
      <w:bookmarkStart w:id="7" w:name="_Hlk164261343"/>
      <w:r>
        <w:rPr>
          <w:rFonts w:ascii="Times New Roman" w:hAnsi="Times New Roman" w:cs="Times New Roman"/>
          <w:sz w:val="24"/>
          <w:szCs w:val="24"/>
          <w:lang w:val="ro-RO"/>
        </w:rPr>
        <w:t xml:space="preserve">,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cadru didactic</w:t>
      </w:r>
      <w:r>
        <w:rPr>
          <w:rFonts w:ascii="Times New Roman" w:hAnsi="Times New Roman" w:cs="Times New Roman"/>
          <w:sz w:val="24"/>
          <w:szCs w:val="24"/>
          <w:lang w:val="ro-RO"/>
        </w:rPr>
        <w:t>, Mireanu Virginia.</w:t>
      </w:r>
      <w:r w:rsidRPr="005C4720">
        <w:rPr>
          <w:rFonts w:ascii="Times New Roman" w:hAnsi="Times New Roman" w:cs="Times New Roman"/>
          <w:b/>
          <w:sz w:val="24"/>
          <w:szCs w:val="24"/>
          <w:lang w:val="ro-RO"/>
        </w:rPr>
        <w:t xml:space="preserve"> </w:t>
      </w:r>
      <w:bookmarkEnd w:id="7"/>
    </w:p>
    <w:p w14:paraId="42919032"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 xml:space="preserve"> </w:t>
      </w:r>
      <w:r>
        <w:rPr>
          <w:rFonts w:ascii="Times New Roman" w:hAnsi="Times New Roman" w:cs="Times New Roman"/>
          <w:bCs/>
          <w:sz w:val="24"/>
          <w:szCs w:val="24"/>
          <w:lang w:val="ro-RO"/>
        </w:rPr>
        <w:t>Vicol Mihaela,</w:t>
      </w:r>
      <w:r w:rsidRPr="005C472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cadru didactic</w:t>
      </w:r>
      <w:r>
        <w:rPr>
          <w:rFonts w:ascii="Times New Roman" w:hAnsi="Times New Roman" w:cs="Times New Roman"/>
          <w:sz w:val="24"/>
          <w:szCs w:val="24"/>
          <w:lang w:val="ro-RO"/>
        </w:rPr>
        <w:t xml:space="preserve"> Mireanu Virginia, </w:t>
      </w:r>
    </w:p>
    <w:p w14:paraId="6555B4AA"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Sandu Samira, </w:t>
      </w:r>
      <w:bookmarkStart w:id="8" w:name="_Hlk164262408"/>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xml:space="preserve">, cadru didactic </w:t>
      </w:r>
      <w:bookmarkEnd w:id="8"/>
      <w:r>
        <w:rPr>
          <w:rFonts w:ascii="Times New Roman" w:hAnsi="Times New Roman" w:cs="Times New Roman"/>
          <w:sz w:val="24"/>
          <w:szCs w:val="24"/>
          <w:lang w:val="ro-RO"/>
        </w:rPr>
        <w:t xml:space="preserve">Bojoga Ecaterina.  </w:t>
      </w:r>
    </w:p>
    <w:p w14:paraId="2400CA2E"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Pr="002D1B35">
        <w:rPr>
          <w:rFonts w:ascii="Times New Roman" w:hAnsi="Times New Roman" w:cs="Times New Roman"/>
          <w:bCs/>
          <w:sz w:val="24"/>
          <w:szCs w:val="24"/>
          <w:lang w:val="ro-RO"/>
        </w:rPr>
        <w:t>Virlan Andreea,</w:t>
      </w:r>
      <w:r>
        <w:rPr>
          <w:rFonts w:ascii="Times New Roman" w:hAnsi="Times New Roman" w:cs="Times New Roman"/>
          <w:bCs/>
          <w:sz w:val="24"/>
          <w:szCs w:val="24"/>
          <w:lang w:val="ro-RO"/>
        </w:rPr>
        <w:t xml:space="preserve">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cadru didactic</w:t>
      </w:r>
      <w:r>
        <w:rPr>
          <w:rFonts w:ascii="Times New Roman" w:hAnsi="Times New Roman" w:cs="Times New Roman"/>
          <w:sz w:val="24"/>
          <w:szCs w:val="24"/>
          <w:lang w:val="ro-RO"/>
        </w:rPr>
        <w:t>, Mireanu Virginia</w:t>
      </w:r>
    </w:p>
    <w:p w14:paraId="4D591A2E"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Ceban Laura,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w:t>
      </w:r>
      <w:r w:rsidRPr="005C4720">
        <w:rPr>
          <w:rFonts w:ascii="Times New Roman" w:hAnsi="Times New Roman" w:cs="Times New Roman"/>
          <w:sz w:val="24"/>
          <w:szCs w:val="24"/>
          <w:lang w:val="ro-RO"/>
        </w:rPr>
        <w:t xml:space="preserve"> </w:t>
      </w:r>
      <w:r w:rsidRPr="00301EE1">
        <w:rPr>
          <w:rFonts w:ascii="Times New Roman" w:hAnsi="Times New Roman" w:cs="Times New Roman"/>
          <w:sz w:val="24"/>
          <w:szCs w:val="24"/>
          <w:lang w:val="ro-RO"/>
        </w:rPr>
        <w:t xml:space="preserve">cadru didactic </w:t>
      </w:r>
      <w:r>
        <w:rPr>
          <w:rFonts w:ascii="Times New Roman" w:hAnsi="Times New Roman" w:cs="Times New Roman"/>
          <w:sz w:val="24"/>
          <w:szCs w:val="24"/>
          <w:lang w:val="ro-RO"/>
        </w:rPr>
        <w:t>Pșeneac Diana</w:t>
      </w:r>
    </w:p>
    <w:p w14:paraId="6E4E3DE2"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Buzu Melania,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cadru didactic</w:t>
      </w:r>
      <w:r>
        <w:rPr>
          <w:rFonts w:ascii="Times New Roman" w:hAnsi="Times New Roman" w:cs="Times New Roman"/>
          <w:sz w:val="24"/>
          <w:szCs w:val="24"/>
          <w:lang w:val="ro-RO"/>
        </w:rPr>
        <w:t>, Mireanu Virginia</w:t>
      </w:r>
    </w:p>
    <w:p w14:paraId="4AA90BE0"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5C4720">
        <w:rPr>
          <w:rFonts w:ascii="Times New Roman" w:hAnsi="Times New Roman" w:cs="Times New Roman"/>
          <w:b/>
          <w:bCs/>
          <w:sz w:val="24"/>
          <w:szCs w:val="24"/>
          <w:lang w:val="ro-RO"/>
        </w:rPr>
        <w:t>Mențiune:</w:t>
      </w:r>
      <w:r>
        <w:rPr>
          <w:rFonts w:ascii="Times New Roman" w:hAnsi="Times New Roman" w:cs="Times New Roman"/>
          <w:b/>
          <w:bCs/>
          <w:sz w:val="24"/>
          <w:szCs w:val="24"/>
          <w:lang w:val="ro-RO"/>
        </w:rPr>
        <w:t xml:space="preserve"> </w:t>
      </w:r>
      <w:r w:rsidRPr="002D1B35">
        <w:rPr>
          <w:rFonts w:ascii="Times New Roman" w:hAnsi="Times New Roman" w:cs="Times New Roman"/>
          <w:sz w:val="24"/>
          <w:szCs w:val="24"/>
          <w:lang w:val="ro-RO"/>
        </w:rPr>
        <w:t xml:space="preserve">Sanduleac Maria, </w:t>
      </w:r>
      <w:bookmarkStart w:id="9" w:name="_Hlk164262069"/>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cadru didactic</w:t>
      </w:r>
      <w:r>
        <w:rPr>
          <w:rFonts w:ascii="Times New Roman" w:hAnsi="Times New Roman" w:cs="Times New Roman"/>
          <w:sz w:val="24"/>
          <w:szCs w:val="24"/>
          <w:lang w:val="ro-RO"/>
        </w:rPr>
        <w:t>, Mireanu Virginia</w:t>
      </w:r>
      <w:bookmarkEnd w:id="9"/>
    </w:p>
    <w:p w14:paraId="5239651E" w14:textId="77777777" w:rsidR="005F1F44" w:rsidRPr="002D1B35"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Cojocaru Francesca,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cadru didactic</w:t>
      </w:r>
      <w:r>
        <w:rPr>
          <w:rFonts w:ascii="Times New Roman" w:hAnsi="Times New Roman" w:cs="Times New Roman"/>
          <w:sz w:val="24"/>
          <w:szCs w:val="24"/>
          <w:lang w:val="ro-RO"/>
        </w:rPr>
        <w:t>, Mireanu Virginia</w:t>
      </w:r>
    </w:p>
    <w:p w14:paraId="7EE91A71" w14:textId="77777777" w:rsidR="005F1F44" w:rsidRPr="002D1B35" w:rsidRDefault="005F1F44" w:rsidP="00EF1AF8">
      <w:pPr>
        <w:pStyle w:val="ab"/>
        <w:numPr>
          <w:ilvl w:val="0"/>
          <w:numId w:val="12"/>
        </w:numPr>
        <w:tabs>
          <w:tab w:val="left" w:pos="0"/>
          <w:tab w:val="left" w:pos="142"/>
          <w:tab w:val="left" w:pos="284"/>
        </w:tabs>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Proba</w:t>
      </w:r>
      <w:r w:rsidRPr="00C447D9">
        <w:rPr>
          <w:rFonts w:ascii="Times New Roman" w:hAnsi="Times New Roman" w:cs="Times New Roman"/>
          <w:b/>
          <w:sz w:val="24"/>
          <w:szCs w:val="24"/>
          <w:lang w:val="ro-RO"/>
        </w:rPr>
        <w:t xml:space="preserve"> „Pomul de Crăciun” </w:t>
      </w:r>
      <w:r>
        <w:rPr>
          <w:rFonts w:ascii="Times New Roman" w:hAnsi="Times New Roman" w:cs="Times New Roman"/>
          <w:b/>
          <w:sz w:val="24"/>
          <w:szCs w:val="24"/>
          <w:lang w:val="ro-RO"/>
        </w:rPr>
        <w:t>ediția I</w:t>
      </w:r>
      <w:r w:rsidRPr="00345DB6">
        <w:rPr>
          <w:rFonts w:ascii="Times New Roman" w:hAnsi="Times New Roman" w:cs="Times New Roman"/>
          <w:sz w:val="24"/>
          <w:szCs w:val="24"/>
          <w:lang w:val="ro-RO"/>
        </w:rPr>
        <w:t xml:space="preserve"> </w:t>
      </w:r>
      <w:r w:rsidRPr="00DE6955">
        <w:rPr>
          <w:rFonts w:ascii="Times New Roman" w:hAnsi="Times New Roman" w:cs="Times New Roman"/>
          <w:b/>
          <w:sz w:val="24"/>
          <w:szCs w:val="24"/>
          <w:lang w:val="ro-RO"/>
        </w:rPr>
        <w:t>(nivel de sector), 2</w:t>
      </w:r>
      <w:r>
        <w:rPr>
          <w:rFonts w:ascii="Times New Roman" w:hAnsi="Times New Roman" w:cs="Times New Roman"/>
          <w:b/>
          <w:sz w:val="24"/>
          <w:szCs w:val="24"/>
          <w:lang w:val="ro-RO"/>
        </w:rPr>
        <w:t>2.12-28</w:t>
      </w:r>
      <w:r w:rsidRPr="00DE6955">
        <w:rPr>
          <w:rFonts w:ascii="Times New Roman" w:hAnsi="Times New Roman" w:cs="Times New Roman"/>
          <w:b/>
          <w:sz w:val="24"/>
          <w:szCs w:val="24"/>
          <w:lang w:val="ro-RO"/>
        </w:rPr>
        <w:t>.12.202</w:t>
      </w:r>
      <w:r>
        <w:rPr>
          <w:rFonts w:ascii="Times New Roman" w:hAnsi="Times New Roman" w:cs="Times New Roman"/>
          <w:b/>
          <w:sz w:val="24"/>
          <w:szCs w:val="24"/>
          <w:lang w:val="ro-RO"/>
        </w:rPr>
        <w:t>3</w:t>
      </w:r>
      <w:r w:rsidRPr="00345DB6">
        <w:rPr>
          <w:rFonts w:ascii="Times New Roman" w:hAnsi="Times New Roman" w:cs="Times New Roman"/>
          <w:sz w:val="24"/>
          <w:szCs w:val="24"/>
          <w:lang w:val="ro-RO"/>
        </w:rPr>
        <w:t xml:space="preserve">. </w:t>
      </w:r>
    </w:p>
    <w:p w14:paraId="4FA86C7E"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
          <w:sz w:val="24"/>
          <w:szCs w:val="24"/>
          <w:lang w:val="ro-RO"/>
        </w:rPr>
      </w:pPr>
      <w:bookmarkStart w:id="10" w:name="_Hlk164324472"/>
      <w:bookmarkStart w:id="11" w:name="_Hlk164324242"/>
      <w:r>
        <w:rPr>
          <w:rFonts w:ascii="Times New Roman" w:hAnsi="Times New Roman" w:cs="Times New Roman"/>
          <w:b/>
          <w:sz w:val="24"/>
          <w:szCs w:val="24"/>
          <w:lang w:val="ro-RO"/>
        </w:rPr>
        <w:t xml:space="preserve">      </w:t>
      </w:r>
      <w:r w:rsidRPr="00345DB6">
        <w:rPr>
          <w:rFonts w:ascii="Times New Roman" w:hAnsi="Times New Roman" w:cs="Times New Roman"/>
          <w:sz w:val="24"/>
          <w:szCs w:val="24"/>
          <w:u w:val="single"/>
          <w:lang w:val="ro-RO"/>
        </w:rPr>
        <w:t xml:space="preserve">Categoria I – cl. a </w:t>
      </w:r>
      <w:r>
        <w:rPr>
          <w:rFonts w:ascii="Times New Roman" w:hAnsi="Times New Roman" w:cs="Times New Roman"/>
          <w:sz w:val="24"/>
          <w:szCs w:val="24"/>
          <w:u w:val="single"/>
          <w:lang w:val="ro-RO"/>
        </w:rPr>
        <w:t>I</w:t>
      </w:r>
      <w:r w:rsidRPr="00345DB6">
        <w:rPr>
          <w:rFonts w:ascii="Times New Roman" w:hAnsi="Times New Roman" w:cs="Times New Roman"/>
          <w:sz w:val="24"/>
          <w:szCs w:val="24"/>
          <w:u w:val="single"/>
          <w:lang w:val="ro-RO"/>
        </w:rPr>
        <w:t xml:space="preserve">-a a </w:t>
      </w:r>
      <w:r>
        <w:rPr>
          <w:rFonts w:ascii="Times New Roman" w:hAnsi="Times New Roman" w:cs="Times New Roman"/>
          <w:sz w:val="24"/>
          <w:szCs w:val="24"/>
          <w:u w:val="single"/>
          <w:lang w:val="ro-RO"/>
        </w:rPr>
        <w:t>I</w:t>
      </w:r>
      <w:r w:rsidRPr="00345DB6">
        <w:rPr>
          <w:rFonts w:ascii="Times New Roman" w:hAnsi="Times New Roman" w:cs="Times New Roman"/>
          <w:sz w:val="24"/>
          <w:szCs w:val="24"/>
          <w:u w:val="single"/>
          <w:lang w:val="ro-RO"/>
        </w:rPr>
        <w:t>V-a</w:t>
      </w:r>
      <w:r w:rsidRPr="00345DB6">
        <w:rPr>
          <w:rFonts w:ascii="Times New Roman" w:hAnsi="Times New Roman" w:cs="Times New Roman"/>
          <w:b/>
          <w:sz w:val="24"/>
          <w:szCs w:val="24"/>
          <w:lang w:val="ro-RO"/>
        </w:rPr>
        <w:t xml:space="preserve"> –</w:t>
      </w:r>
    </w:p>
    <w:bookmarkEnd w:id="10"/>
    <w:p w14:paraId="0B56F8F7" w14:textId="1C2FA545"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
          <w:sz w:val="24"/>
          <w:szCs w:val="24"/>
          <w:lang w:val="ro-RO"/>
        </w:rPr>
        <w:t>Premiul mare</w:t>
      </w:r>
      <w:r>
        <w:rPr>
          <w:rFonts w:ascii="Times New Roman" w:hAnsi="Times New Roman" w:cs="Times New Roman"/>
          <w:b/>
          <w:sz w:val="24"/>
          <w:szCs w:val="24"/>
          <w:lang w:val="en-US"/>
        </w:rPr>
        <w:t xml:space="preserve">: </w:t>
      </w:r>
      <w:proofErr w:type="spellStart"/>
      <w:r>
        <w:rPr>
          <w:rFonts w:ascii="Times New Roman" w:hAnsi="Times New Roman" w:cs="Times New Roman"/>
          <w:bCs/>
          <w:sz w:val="24"/>
          <w:szCs w:val="24"/>
          <w:lang w:val="en-US"/>
        </w:rPr>
        <w:t>Țurcanu</w:t>
      </w:r>
      <w:proofErr w:type="spellEnd"/>
      <w:r>
        <w:rPr>
          <w:rFonts w:ascii="Times New Roman" w:hAnsi="Times New Roman" w:cs="Times New Roman"/>
          <w:bCs/>
          <w:sz w:val="24"/>
          <w:szCs w:val="24"/>
          <w:lang w:val="en-US"/>
        </w:rPr>
        <w:t xml:space="preserve"> Vlad, </w:t>
      </w:r>
      <w:bookmarkStart w:id="12" w:name="_Hlk164262313"/>
      <w:r>
        <w:rPr>
          <w:rFonts w:ascii="Times New Roman" w:hAnsi="Times New Roman" w:cs="Times New Roman"/>
          <w:bCs/>
          <w:sz w:val="24"/>
          <w:szCs w:val="24"/>
          <w:lang w:val="en-US"/>
        </w:rPr>
        <w:t>IPLT ”</w:t>
      </w:r>
      <w:proofErr w:type="spellStart"/>
      <w:r>
        <w:rPr>
          <w:rFonts w:ascii="Times New Roman" w:hAnsi="Times New Roman" w:cs="Times New Roman"/>
          <w:bCs/>
          <w:sz w:val="24"/>
          <w:szCs w:val="24"/>
          <w:lang w:val="en-US"/>
        </w:rPr>
        <w:t>Petru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Rareș</w:t>
      </w:r>
      <w:proofErr w:type="spellEnd"/>
      <w:r w:rsidRPr="00404011">
        <w:rPr>
          <w:rFonts w:ascii="Times New Roman" w:hAnsi="Times New Roman" w:cs="Times New Roman"/>
          <w:bCs/>
          <w:sz w:val="24"/>
          <w:szCs w:val="24"/>
          <w:lang w:val="en-US"/>
        </w:rPr>
        <w:t xml:space="preserve">”, </w:t>
      </w:r>
      <w:proofErr w:type="spellStart"/>
      <w:r w:rsidRPr="00404011">
        <w:rPr>
          <w:rFonts w:ascii="Times New Roman" w:hAnsi="Times New Roman" w:cs="Times New Roman"/>
          <w:bCs/>
          <w:sz w:val="24"/>
          <w:szCs w:val="24"/>
          <w:lang w:val="en-US"/>
        </w:rPr>
        <w:t>cadru</w:t>
      </w:r>
      <w:proofErr w:type="spellEnd"/>
      <w:r w:rsidRPr="00404011">
        <w:rPr>
          <w:rFonts w:ascii="Times New Roman" w:hAnsi="Times New Roman" w:cs="Times New Roman"/>
          <w:bCs/>
          <w:sz w:val="24"/>
          <w:szCs w:val="24"/>
          <w:lang w:val="en-US"/>
        </w:rPr>
        <w:t xml:space="preserve"> didactic </w:t>
      </w:r>
      <w:proofErr w:type="spellStart"/>
      <w:r w:rsidRPr="00404011">
        <w:rPr>
          <w:rFonts w:ascii="Times New Roman" w:hAnsi="Times New Roman" w:cs="Times New Roman"/>
          <w:bCs/>
          <w:sz w:val="24"/>
          <w:szCs w:val="24"/>
          <w:lang w:val="en-US"/>
        </w:rPr>
        <w:t>Chiruța</w:t>
      </w:r>
      <w:proofErr w:type="spellEnd"/>
      <w:r w:rsidRPr="00404011">
        <w:rPr>
          <w:rFonts w:ascii="Times New Roman" w:hAnsi="Times New Roman" w:cs="Times New Roman"/>
          <w:bCs/>
          <w:sz w:val="24"/>
          <w:szCs w:val="24"/>
          <w:lang w:val="en-US"/>
        </w:rPr>
        <w:t xml:space="preserve"> Diana</w:t>
      </w:r>
      <w:bookmarkEnd w:id="12"/>
    </w:p>
    <w:p w14:paraId="2299D162"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en-US"/>
        </w:rPr>
      </w:pPr>
      <w:r w:rsidRPr="00870F39">
        <w:rPr>
          <w:rFonts w:ascii="Times New Roman" w:hAnsi="Times New Roman" w:cs="Times New Roman"/>
          <w:b/>
          <w:sz w:val="24"/>
          <w:szCs w:val="24"/>
          <w:lang w:val="ro-RO"/>
        </w:rPr>
        <w:t>Locul I:</w:t>
      </w:r>
      <w:r>
        <w:rPr>
          <w:rFonts w:ascii="Times New Roman" w:hAnsi="Times New Roman" w:cs="Times New Roman"/>
          <w:b/>
          <w:sz w:val="24"/>
          <w:szCs w:val="24"/>
          <w:lang w:val="ro-RO"/>
        </w:rPr>
        <w:t xml:space="preserve"> </w:t>
      </w:r>
      <w:bookmarkEnd w:id="11"/>
      <w:r w:rsidRPr="00404011">
        <w:rPr>
          <w:rFonts w:ascii="Times New Roman" w:hAnsi="Times New Roman" w:cs="Times New Roman"/>
          <w:bCs/>
          <w:sz w:val="24"/>
          <w:szCs w:val="24"/>
          <w:lang w:val="ro-RO"/>
        </w:rPr>
        <w:t>Dejmari Matei,</w:t>
      </w:r>
      <w:r>
        <w:rPr>
          <w:rFonts w:ascii="Times New Roman" w:hAnsi="Times New Roman" w:cs="Times New Roman"/>
          <w:bCs/>
          <w:sz w:val="24"/>
          <w:szCs w:val="24"/>
          <w:lang w:val="ro-RO"/>
        </w:rPr>
        <w:t xml:space="preserve"> </w:t>
      </w:r>
      <w:r>
        <w:rPr>
          <w:rFonts w:ascii="Times New Roman" w:hAnsi="Times New Roman" w:cs="Times New Roman"/>
          <w:bCs/>
          <w:sz w:val="24"/>
          <w:szCs w:val="24"/>
          <w:lang w:val="en-US"/>
        </w:rPr>
        <w:t>IPLT ”</w:t>
      </w:r>
      <w:proofErr w:type="spellStart"/>
      <w:r>
        <w:rPr>
          <w:rFonts w:ascii="Times New Roman" w:hAnsi="Times New Roman" w:cs="Times New Roman"/>
          <w:bCs/>
          <w:sz w:val="24"/>
          <w:szCs w:val="24"/>
          <w:lang w:val="en-US"/>
        </w:rPr>
        <w:t>Petru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Rareș</w:t>
      </w:r>
      <w:proofErr w:type="spellEnd"/>
      <w:r w:rsidRPr="00404011">
        <w:rPr>
          <w:rFonts w:ascii="Times New Roman" w:hAnsi="Times New Roman" w:cs="Times New Roman"/>
          <w:bCs/>
          <w:sz w:val="24"/>
          <w:szCs w:val="24"/>
          <w:lang w:val="en-US"/>
        </w:rPr>
        <w:t xml:space="preserve">”, </w:t>
      </w:r>
      <w:proofErr w:type="spellStart"/>
      <w:r w:rsidRPr="00404011">
        <w:rPr>
          <w:rFonts w:ascii="Times New Roman" w:hAnsi="Times New Roman" w:cs="Times New Roman"/>
          <w:bCs/>
          <w:sz w:val="24"/>
          <w:szCs w:val="24"/>
          <w:lang w:val="en-US"/>
        </w:rPr>
        <w:t>cadru</w:t>
      </w:r>
      <w:proofErr w:type="spellEnd"/>
      <w:r w:rsidRPr="00404011">
        <w:rPr>
          <w:rFonts w:ascii="Times New Roman" w:hAnsi="Times New Roman" w:cs="Times New Roman"/>
          <w:bCs/>
          <w:sz w:val="24"/>
          <w:szCs w:val="24"/>
          <w:lang w:val="en-US"/>
        </w:rPr>
        <w:t xml:space="preserve"> didactic </w:t>
      </w:r>
      <w:proofErr w:type="spellStart"/>
      <w:r w:rsidRPr="00404011">
        <w:rPr>
          <w:rFonts w:ascii="Times New Roman" w:hAnsi="Times New Roman" w:cs="Times New Roman"/>
          <w:bCs/>
          <w:sz w:val="24"/>
          <w:szCs w:val="24"/>
          <w:lang w:val="en-US"/>
        </w:rPr>
        <w:t>Chiruța</w:t>
      </w:r>
      <w:proofErr w:type="spellEnd"/>
      <w:r w:rsidRPr="00404011">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Cristina</w:t>
      </w:r>
    </w:p>
    <w:p w14:paraId="0202522E"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13" w:name="_Hlk164322404"/>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 xml:space="preserve"> </w:t>
      </w:r>
      <w:bookmarkEnd w:id="13"/>
      <w:r w:rsidRPr="00404011">
        <w:rPr>
          <w:rFonts w:ascii="Times New Roman" w:hAnsi="Times New Roman" w:cs="Times New Roman"/>
          <w:bCs/>
          <w:sz w:val="24"/>
          <w:szCs w:val="24"/>
          <w:lang w:val="ro-RO"/>
        </w:rPr>
        <w:t>Chitic Luca</w:t>
      </w:r>
      <w:r>
        <w:rPr>
          <w:rFonts w:ascii="Times New Roman" w:hAnsi="Times New Roman" w:cs="Times New Roman"/>
          <w:bCs/>
          <w:sz w:val="24"/>
          <w:szCs w:val="24"/>
          <w:lang w:val="ro-RO"/>
        </w:rPr>
        <w:t>,</w:t>
      </w:r>
      <w:r w:rsidRPr="00404011">
        <w:rPr>
          <w:rFonts w:ascii="Times New Roman" w:hAnsi="Times New Roman" w:cs="Times New Roman"/>
          <w:sz w:val="24"/>
          <w:szCs w:val="24"/>
          <w:lang w:val="ro-RO"/>
        </w:rPr>
        <w:t xml:space="preserve"> </w:t>
      </w:r>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cadru didactic Amarfii Cristina</w:t>
      </w:r>
    </w:p>
    <w:p w14:paraId="2E175D51"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Gaimer Emma, </w:t>
      </w:r>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cadru didactic Șendrea Nadejda</w:t>
      </w:r>
    </w:p>
    <w:p w14:paraId="5163C584"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Mașcauțan Sofia</w:t>
      </w:r>
      <w:bookmarkStart w:id="14" w:name="_Hlk164322205"/>
      <w:r>
        <w:rPr>
          <w:rFonts w:ascii="Times New Roman" w:hAnsi="Times New Roman" w:cs="Times New Roman"/>
          <w:sz w:val="24"/>
          <w:szCs w:val="24"/>
          <w:lang w:val="ro-RO"/>
        </w:rPr>
        <w:t xml:space="preserve">, </w:t>
      </w:r>
      <w:bookmarkStart w:id="15" w:name="_Hlk164262688"/>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 xml:space="preserve">Pșeneac Vera  </w:t>
      </w:r>
      <w:bookmarkEnd w:id="14"/>
      <w:bookmarkEnd w:id="15"/>
    </w:p>
    <w:p w14:paraId="7B9D48AB"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Sadovscaia Arina, </w:t>
      </w:r>
      <w:bookmarkStart w:id="16" w:name="_Hlk164324696"/>
      <w:r>
        <w:rPr>
          <w:rFonts w:ascii="Times New Roman" w:hAnsi="Times New Roman" w:cs="Times New Roman"/>
          <w:sz w:val="24"/>
          <w:szCs w:val="24"/>
          <w:lang w:val="ro-RO"/>
        </w:rPr>
        <w:t>LT ”N.V. Gogol”, cadru didactic Tupcalo Iulia</w:t>
      </w:r>
      <w:bookmarkEnd w:id="16"/>
    </w:p>
    <w:p w14:paraId="5BF9C1A7"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Pr="00404011">
        <w:rPr>
          <w:rFonts w:ascii="Times New Roman" w:hAnsi="Times New Roman" w:cs="Times New Roman"/>
          <w:bCs/>
          <w:sz w:val="24"/>
          <w:szCs w:val="24"/>
          <w:lang w:val="ro-RO"/>
        </w:rPr>
        <w:t>Cojuhari Emilia</w:t>
      </w:r>
      <w:r>
        <w:rPr>
          <w:rFonts w:ascii="Times New Roman" w:hAnsi="Times New Roman" w:cs="Times New Roman"/>
          <w:bCs/>
          <w:sz w:val="24"/>
          <w:szCs w:val="24"/>
          <w:lang w:val="ro-RO"/>
        </w:rPr>
        <w:t xml:space="preserve">,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 xml:space="preserve">Pșeneac Vera  </w:t>
      </w:r>
    </w:p>
    <w:p w14:paraId="1787157D"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Dogatari Amelia,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 xml:space="preserve">Pșeneac Vera  </w:t>
      </w:r>
    </w:p>
    <w:p w14:paraId="34500C84"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Tacoș Carina,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 xml:space="preserve">Pșeneac Vera  </w:t>
      </w:r>
    </w:p>
    <w:p w14:paraId="7DFCEEF4"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en-US"/>
        </w:rPr>
      </w:pPr>
      <w:bookmarkStart w:id="17" w:name="_Hlk164322719"/>
      <w:r w:rsidRPr="00DA5B9F">
        <w:rPr>
          <w:rFonts w:ascii="Times New Roman" w:hAnsi="Times New Roman" w:cs="Times New Roman"/>
          <w:b/>
          <w:bCs/>
          <w:sz w:val="24"/>
          <w:szCs w:val="24"/>
          <w:lang w:val="ro-RO"/>
        </w:rPr>
        <w:t>Mențiune:</w:t>
      </w:r>
      <w:bookmarkEnd w:id="17"/>
      <w:r>
        <w:rPr>
          <w:rFonts w:ascii="Times New Roman" w:hAnsi="Times New Roman" w:cs="Times New Roman"/>
          <w:sz w:val="24"/>
          <w:szCs w:val="24"/>
          <w:lang w:val="ro-RO"/>
        </w:rPr>
        <w:t xml:space="preserve">Bahnisova Alisa, </w:t>
      </w:r>
      <w:r w:rsidRPr="00F4257C">
        <w:rPr>
          <w:rFonts w:ascii="Times New Roman" w:hAnsi="Times New Roman" w:cs="Times New Roman"/>
          <w:bCs/>
          <w:sz w:val="24"/>
          <w:szCs w:val="24"/>
          <w:lang w:val="en-US"/>
        </w:rPr>
        <w:t>CEE “L</w:t>
      </w:r>
      <w:r w:rsidRPr="00F4257C">
        <w:rPr>
          <w:rFonts w:ascii="Times New Roman" w:hAnsi="Times New Roman" w:cs="Times New Roman"/>
          <w:bCs/>
          <w:sz w:val="24"/>
          <w:szCs w:val="24"/>
          <w:lang w:val="ro-RO"/>
        </w:rPr>
        <w:t>ăstărel</w:t>
      </w:r>
      <w:r w:rsidRPr="00F4257C">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cadrul</w:t>
      </w:r>
      <w:proofErr w:type="spellEnd"/>
      <w:r>
        <w:rPr>
          <w:rFonts w:ascii="Times New Roman" w:hAnsi="Times New Roman" w:cs="Times New Roman"/>
          <w:bCs/>
          <w:sz w:val="24"/>
          <w:szCs w:val="24"/>
          <w:lang w:val="en-US"/>
        </w:rPr>
        <w:t xml:space="preserve"> didactic </w:t>
      </w:r>
      <w:proofErr w:type="spellStart"/>
      <w:r>
        <w:rPr>
          <w:rFonts w:ascii="Times New Roman" w:hAnsi="Times New Roman" w:cs="Times New Roman"/>
          <w:bCs/>
          <w:sz w:val="24"/>
          <w:szCs w:val="24"/>
          <w:lang w:val="en-US"/>
        </w:rPr>
        <w:t>Pânzaru</w:t>
      </w:r>
      <w:proofErr w:type="spellEnd"/>
      <w:r>
        <w:rPr>
          <w:rFonts w:ascii="Times New Roman" w:hAnsi="Times New Roman" w:cs="Times New Roman"/>
          <w:bCs/>
          <w:sz w:val="24"/>
          <w:szCs w:val="24"/>
          <w:lang w:val="en-US"/>
        </w:rPr>
        <w:t xml:space="preserve"> Angela</w:t>
      </w:r>
    </w:p>
    <w:p w14:paraId="6B680006"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Iavorschi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Dumitrița</w:t>
      </w:r>
      <w:proofErr w:type="spellEnd"/>
      <w:r>
        <w:rPr>
          <w:rFonts w:ascii="Times New Roman" w:hAnsi="Times New Roman" w:cs="Times New Roman"/>
          <w:bCs/>
          <w:sz w:val="24"/>
          <w:szCs w:val="24"/>
          <w:lang w:val="en-US"/>
        </w:rPr>
        <w:t>,</w:t>
      </w:r>
      <w:r w:rsidRPr="00A55553">
        <w:rPr>
          <w:rFonts w:ascii="Times New Roman" w:hAnsi="Times New Roman" w:cs="Times New Roman"/>
          <w:sz w:val="24"/>
          <w:szCs w:val="24"/>
          <w:lang w:val="ro-RO"/>
        </w:rPr>
        <w:t xml:space="preserve"> </w:t>
      </w:r>
      <w:bookmarkStart w:id="18" w:name="_Hlk164322570"/>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xml:space="preserve">, cadru didactic </w:t>
      </w:r>
      <w:bookmarkEnd w:id="18"/>
      <w:r>
        <w:rPr>
          <w:rFonts w:ascii="Times New Roman" w:hAnsi="Times New Roman" w:cs="Times New Roman"/>
          <w:sz w:val="24"/>
          <w:szCs w:val="24"/>
          <w:lang w:val="ro-RO"/>
        </w:rPr>
        <w:t>Marian Maria</w:t>
      </w:r>
    </w:p>
    <w:p w14:paraId="0FD5C9EA"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Camenșcic Amaranda,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 xml:space="preserve">Pșeneac Vera </w:t>
      </w:r>
    </w:p>
    <w:p w14:paraId="17AFC07F"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19" w:name="_Hlk164325181"/>
      <w:r>
        <w:rPr>
          <w:rFonts w:ascii="Times New Roman" w:hAnsi="Times New Roman" w:cs="Times New Roman"/>
          <w:sz w:val="24"/>
          <w:szCs w:val="24"/>
          <w:lang w:val="ro-RO"/>
        </w:rPr>
        <w:t xml:space="preserve">      </w:t>
      </w:r>
      <w:r w:rsidRPr="00345DB6">
        <w:rPr>
          <w:rFonts w:ascii="Times New Roman" w:hAnsi="Times New Roman" w:cs="Times New Roman"/>
          <w:sz w:val="24"/>
          <w:szCs w:val="24"/>
          <w:u w:val="single"/>
          <w:lang w:val="ro-RO"/>
        </w:rPr>
        <w:t xml:space="preserve">Categoria II – cl. a V-a a </w:t>
      </w:r>
      <w:r>
        <w:rPr>
          <w:rFonts w:ascii="Times New Roman" w:hAnsi="Times New Roman" w:cs="Times New Roman"/>
          <w:sz w:val="24"/>
          <w:szCs w:val="24"/>
          <w:u w:val="single"/>
          <w:lang w:val="ro-RO"/>
        </w:rPr>
        <w:t>VI</w:t>
      </w:r>
      <w:r w:rsidRPr="00345DB6">
        <w:rPr>
          <w:rFonts w:ascii="Times New Roman" w:hAnsi="Times New Roman" w:cs="Times New Roman"/>
          <w:sz w:val="24"/>
          <w:szCs w:val="24"/>
          <w:u w:val="single"/>
          <w:lang w:val="ro-RO"/>
        </w:rPr>
        <w:t>-a</w:t>
      </w:r>
      <w:r w:rsidRPr="00345DB6">
        <w:rPr>
          <w:rFonts w:ascii="Times New Roman" w:hAnsi="Times New Roman" w:cs="Times New Roman"/>
          <w:sz w:val="24"/>
          <w:szCs w:val="24"/>
          <w:lang w:val="ro-RO"/>
        </w:rPr>
        <w:t xml:space="preserve"> – </w:t>
      </w:r>
    </w:p>
    <w:bookmarkEnd w:id="19"/>
    <w:p w14:paraId="4C787B3D"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
          <w:sz w:val="24"/>
          <w:szCs w:val="24"/>
          <w:lang w:val="ro-RO"/>
        </w:rPr>
      </w:pPr>
      <w:r w:rsidRPr="00DE6955">
        <w:rPr>
          <w:rFonts w:ascii="Times New Roman" w:hAnsi="Times New Roman" w:cs="Times New Roman"/>
          <w:b/>
          <w:sz w:val="24"/>
          <w:szCs w:val="24"/>
          <w:lang w:val="ro-RO"/>
        </w:rPr>
        <w:t>Premiul mare:</w:t>
      </w:r>
      <w:r>
        <w:rPr>
          <w:rFonts w:ascii="Times New Roman" w:hAnsi="Times New Roman" w:cs="Times New Roman"/>
          <w:sz w:val="24"/>
          <w:szCs w:val="24"/>
          <w:lang w:val="ro-RO"/>
        </w:rPr>
        <w:t xml:space="preserve"> Sîrbu Bogdan, </w:t>
      </w:r>
      <w:bookmarkStart w:id="20" w:name="_Hlk164322467"/>
      <w:r>
        <w:rPr>
          <w:rFonts w:ascii="Times New Roman" w:hAnsi="Times New Roman" w:cs="Times New Roman"/>
          <w:sz w:val="24"/>
          <w:szCs w:val="24"/>
          <w:lang w:val="ro-RO"/>
        </w:rPr>
        <w:t xml:space="preserve">IPLT „L. Deleanu”, cadru didactic </w:t>
      </w:r>
      <w:bookmarkEnd w:id="20"/>
      <w:r>
        <w:rPr>
          <w:rFonts w:ascii="Times New Roman" w:hAnsi="Times New Roman" w:cs="Times New Roman"/>
          <w:sz w:val="24"/>
          <w:szCs w:val="24"/>
          <w:lang w:val="ro-RO"/>
        </w:rPr>
        <w:t>Ceban Anastasia</w:t>
      </w:r>
    </w:p>
    <w:p w14:paraId="451CA85B"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en-US"/>
        </w:rPr>
      </w:pPr>
      <w:r w:rsidRPr="00870F39">
        <w:rPr>
          <w:rFonts w:ascii="Times New Roman" w:hAnsi="Times New Roman" w:cs="Times New Roman"/>
          <w:b/>
          <w:sz w:val="24"/>
          <w:szCs w:val="24"/>
          <w:lang w:val="ro-RO"/>
        </w:rPr>
        <w:lastRenderedPageBreak/>
        <w:t>Locul I:</w:t>
      </w:r>
      <w:r>
        <w:rPr>
          <w:rFonts w:ascii="Times New Roman" w:hAnsi="Times New Roman" w:cs="Times New Roman"/>
          <w:b/>
          <w:sz w:val="24"/>
          <w:szCs w:val="24"/>
          <w:lang w:val="ro-RO"/>
        </w:rPr>
        <w:t xml:space="preserve"> </w:t>
      </w:r>
      <w:r w:rsidRPr="00A55553">
        <w:rPr>
          <w:rFonts w:ascii="Times New Roman" w:hAnsi="Times New Roman" w:cs="Times New Roman"/>
          <w:bCs/>
          <w:sz w:val="24"/>
          <w:szCs w:val="24"/>
          <w:lang w:val="ro-RO"/>
        </w:rPr>
        <w:t>Bolun Lavinia,</w:t>
      </w:r>
      <w:r>
        <w:rPr>
          <w:rFonts w:ascii="Times New Roman" w:hAnsi="Times New Roman" w:cs="Times New Roman"/>
          <w:bCs/>
          <w:sz w:val="24"/>
          <w:szCs w:val="24"/>
          <w:lang w:val="en-US"/>
        </w:rPr>
        <w:t xml:space="preserve"> </w:t>
      </w:r>
      <w:r>
        <w:rPr>
          <w:rFonts w:ascii="Times New Roman" w:hAnsi="Times New Roman" w:cs="Times New Roman"/>
          <w:sz w:val="24"/>
          <w:szCs w:val="24"/>
          <w:lang w:val="ro-RO"/>
        </w:rPr>
        <w:t>IPLT „L. Deleanu”, cadru didactic Rudenco Lidia</w:t>
      </w:r>
      <w:r>
        <w:rPr>
          <w:rFonts w:ascii="Times New Roman" w:hAnsi="Times New Roman" w:cs="Times New Roman"/>
          <w:bCs/>
          <w:sz w:val="24"/>
          <w:szCs w:val="24"/>
          <w:lang w:val="en-US"/>
        </w:rPr>
        <w:t xml:space="preserve"> </w:t>
      </w:r>
    </w:p>
    <w:p w14:paraId="777372B0"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Locul II:</w:t>
      </w:r>
      <w:r>
        <w:rPr>
          <w:rFonts w:ascii="Times New Roman" w:hAnsi="Times New Roman" w:cs="Times New Roman"/>
          <w:bCs/>
          <w:sz w:val="24"/>
          <w:szCs w:val="24"/>
          <w:lang w:val="ro-RO"/>
        </w:rPr>
        <w:t>Selivanova Tatiana,</w:t>
      </w:r>
      <w:r w:rsidRPr="00A55553">
        <w:rPr>
          <w:rFonts w:ascii="Times New Roman" w:hAnsi="Times New Roman" w:cs="Times New Roman"/>
          <w:sz w:val="24"/>
          <w:szCs w:val="24"/>
          <w:lang w:val="ro-RO"/>
        </w:rPr>
        <w:t xml:space="preserve"> </w:t>
      </w:r>
      <w:r>
        <w:rPr>
          <w:rFonts w:ascii="Times New Roman" w:hAnsi="Times New Roman" w:cs="Times New Roman"/>
          <w:sz w:val="24"/>
          <w:szCs w:val="24"/>
          <w:lang w:val="ro-RO"/>
        </w:rPr>
        <w:t>LT „I.S. Neciui-Levițchi”, cadru didactic Selivanova Snejana</w:t>
      </w:r>
    </w:p>
    <w:p w14:paraId="2303BCA8"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Grozav Stanislav,  </w:t>
      </w:r>
      <w:bookmarkStart w:id="21" w:name="_Hlk164323167"/>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xml:space="preserve">, cadru didactic </w:t>
      </w:r>
      <w:bookmarkEnd w:id="21"/>
      <w:r>
        <w:rPr>
          <w:rFonts w:ascii="Times New Roman" w:hAnsi="Times New Roman" w:cs="Times New Roman"/>
          <w:sz w:val="24"/>
          <w:szCs w:val="24"/>
          <w:lang w:val="ro-RO"/>
        </w:rPr>
        <w:t>Bojoga Ecaterina</w:t>
      </w:r>
    </w:p>
    <w:p w14:paraId="6169301A"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22" w:name="_Hlk164323707"/>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bookmarkEnd w:id="22"/>
      <w:r>
        <w:rPr>
          <w:rFonts w:ascii="Times New Roman" w:hAnsi="Times New Roman" w:cs="Times New Roman"/>
          <w:bCs/>
          <w:sz w:val="24"/>
          <w:szCs w:val="24"/>
          <w:lang w:val="ro-RO"/>
        </w:rPr>
        <w:t xml:space="preserve">Scripai Mihail, </w:t>
      </w:r>
      <w:bookmarkStart w:id="23" w:name="_Hlk164323742"/>
      <w:r>
        <w:rPr>
          <w:rFonts w:ascii="Times New Roman" w:hAnsi="Times New Roman" w:cs="Times New Roman"/>
          <w:sz w:val="24"/>
          <w:szCs w:val="24"/>
          <w:lang w:val="ro-RO"/>
        </w:rPr>
        <w:t>LT „I.S. Neciui-Levițchi”, cadru didactic Gudumac Tatiana</w:t>
      </w:r>
      <w:bookmarkEnd w:id="23"/>
    </w:p>
    <w:p w14:paraId="1B6742B1"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Paiul Luca-Teodor, </w:t>
      </w:r>
      <w:bookmarkStart w:id="24" w:name="_Hlk164322792"/>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 xml:space="preserve">Pșeneac Vera </w:t>
      </w:r>
      <w:bookmarkEnd w:id="24"/>
    </w:p>
    <w:p w14:paraId="637653B2"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DA5B9F">
        <w:rPr>
          <w:rFonts w:ascii="Times New Roman" w:hAnsi="Times New Roman" w:cs="Times New Roman"/>
          <w:b/>
          <w:bCs/>
          <w:sz w:val="24"/>
          <w:szCs w:val="24"/>
          <w:lang w:val="ro-RO"/>
        </w:rPr>
        <w:t>Mențiune:</w:t>
      </w:r>
      <w:r w:rsidRPr="0065313D">
        <w:rPr>
          <w:rFonts w:ascii="Times New Roman" w:hAnsi="Times New Roman" w:cs="Times New Roman"/>
          <w:sz w:val="24"/>
          <w:szCs w:val="24"/>
          <w:lang w:val="ro-RO"/>
        </w:rPr>
        <w:t>Condrea Bogdan,</w:t>
      </w:r>
      <w:r>
        <w:rPr>
          <w:rFonts w:ascii="Times New Roman" w:hAnsi="Times New Roman" w:cs="Times New Roman"/>
          <w:sz w:val="24"/>
          <w:szCs w:val="24"/>
          <w:lang w:val="ro-RO"/>
        </w:rPr>
        <w:t xml:space="preserve"> </w:t>
      </w:r>
      <w:bookmarkStart w:id="25" w:name="_Hlk164323837"/>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Vera</w:t>
      </w:r>
    </w:p>
    <w:bookmarkEnd w:id="25"/>
    <w:p w14:paraId="4D75B3DF"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Porcescu Daniela, </w:t>
      </w:r>
      <w:bookmarkStart w:id="26" w:name="_Hlk164323527"/>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Vera</w:t>
      </w:r>
      <w:bookmarkEnd w:id="26"/>
    </w:p>
    <w:p w14:paraId="3782548B"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bookmarkStart w:id="27" w:name="_Hlk164331780"/>
      <w:r w:rsidRPr="00345DB6">
        <w:rPr>
          <w:rFonts w:ascii="Times New Roman" w:hAnsi="Times New Roman" w:cs="Times New Roman"/>
          <w:sz w:val="24"/>
          <w:szCs w:val="24"/>
          <w:u w:val="single"/>
          <w:lang w:val="ro-RO"/>
        </w:rPr>
        <w:t>Categoria II</w:t>
      </w:r>
      <w:r>
        <w:rPr>
          <w:rFonts w:ascii="Times New Roman" w:hAnsi="Times New Roman" w:cs="Times New Roman"/>
          <w:sz w:val="24"/>
          <w:szCs w:val="24"/>
          <w:u w:val="single"/>
          <w:lang w:val="ro-RO"/>
        </w:rPr>
        <w:t>I</w:t>
      </w:r>
      <w:r w:rsidRPr="00345DB6">
        <w:rPr>
          <w:rFonts w:ascii="Times New Roman" w:hAnsi="Times New Roman" w:cs="Times New Roman"/>
          <w:sz w:val="24"/>
          <w:szCs w:val="24"/>
          <w:u w:val="single"/>
          <w:lang w:val="ro-RO"/>
        </w:rPr>
        <w:t xml:space="preserve"> – cl. a V</w:t>
      </w:r>
      <w:r>
        <w:rPr>
          <w:rFonts w:ascii="Times New Roman" w:hAnsi="Times New Roman" w:cs="Times New Roman"/>
          <w:sz w:val="24"/>
          <w:szCs w:val="24"/>
          <w:u w:val="single"/>
          <w:lang w:val="ro-RO"/>
        </w:rPr>
        <w:t>II</w:t>
      </w:r>
      <w:r w:rsidRPr="00345DB6">
        <w:rPr>
          <w:rFonts w:ascii="Times New Roman" w:hAnsi="Times New Roman" w:cs="Times New Roman"/>
          <w:sz w:val="24"/>
          <w:szCs w:val="24"/>
          <w:u w:val="single"/>
          <w:lang w:val="ro-RO"/>
        </w:rPr>
        <w:t xml:space="preserve">-a a </w:t>
      </w:r>
      <w:r>
        <w:rPr>
          <w:rFonts w:ascii="Times New Roman" w:hAnsi="Times New Roman" w:cs="Times New Roman"/>
          <w:sz w:val="24"/>
          <w:szCs w:val="24"/>
          <w:u w:val="single"/>
          <w:lang w:val="ro-RO"/>
        </w:rPr>
        <w:t>IX</w:t>
      </w:r>
      <w:r w:rsidRPr="00345DB6">
        <w:rPr>
          <w:rFonts w:ascii="Times New Roman" w:hAnsi="Times New Roman" w:cs="Times New Roman"/>
          <w:sz w:val="24"/>
          <w:szCs w:val="24"/>
          <w:u w:val="single"/>
          <w:lang w:val="ro-RO"/>
        </w:rPr>
        <w:t>-a</w:t>
      </w:r>
      <w:r w:rsidRPr="00345DB6">
        <w:rPr>
          <w:rFonts w:ascii="Times New Roman" w:hAnsi="Times New Roman" w:cs="Times New Roman"/>
          <w:sz w:val="24"/>
          <w:szCs w:val="24"/>
          <w:lang w:val="ro-RO"/>
        </w:rPr>
        <w:t xml:space="preserve"> – </w:t>
      </w:r>
      <w:bookmarkEnd w:id="27"/>
    </w:p>
    <w:p w14:paraId="1DF22CDE"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ro-RO"/>
        </w:rPr>
      </w:pPr>
      <w:r w:rsidRPr="00DE6955">
        <w:rPr>
          <w:rFonts w:ascii="Times New Roman" w:hAnsi="Times New Roman" w:cs="Times New Roman"/>
          <w:b/>
          <w:sz w:val="24"/>
          <w:szCs w:val="24"/>
          <w:lang w:val="ro-RO"/>
        </w:rPr>
        <w:t>Premiul mare:</w:t>
      </w:r>
      <w:r>
        <w:rPr>
          <w:rFonts w:ascii="Times New Roman" w:hAnsi="Times New Roman" w:cs="Times New Roman"/>
          <w:b/>
          <w:sz w:val="24"/>
          <w:szCs w:val="24"/>
          <w:lang w:val="ro-RO"/>
        </w:rPr>
        <w:t xml:space="preserve"> </w:t>
      </w:r>
      <w:r>
        <w:rPr>
          <w:rFonts w:ascii="Times New Roman" w:hAnsi="Times New Roman" w:cs="Times New Roman"/>
          <w:bCs/>
          <w:sz w:val="24"/>
          <w:szCs w:val="24"/>
          <w:lang w:val="ro-RO"/>
        </w:rPr>
        <w:t xml:space="preserve">Varzari Cristian, </w:t>
      </w:r>
      <w:r>
        <w:rPr>
          <w:rFonts w:ascii="Times New Roman" w:hAnsi="Times New Roman" w:cs="Times New Roman"/>
          <w:sz w:val="24"/>
          <w:szCs w:val="24"/>
          <w:lang w:val="ro-RO"/>
        </w:rPr>
        <w:t>IPLT „L. Deleanu”, cadru didactic Chironda Gheorghe</w:t>
      </w:r>
    </w:p>
    <w:p w14:paraId="6EB0085A"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870F39">
        <w:rPr>
          <w:rFonts w:ascii="Times New Roman" w:hAnsi="Times New Roman" w:cs="Times New Roman"/>
          <w:b/>
          <w:sz w:val="24"/>
          <w:szCs w:val="24"/>
          <w:lang w:val="ro-RO"/>
        </w:rPr>
        <w:t>Locul I:</w:t>
      </w:r>
      <w:r w:rsidRPr="0065313D">
        <w:rPr>
          <w:rFonts w:ascii="Times New Roman" w:hAnsi="Times New Roman" w:cs="Times New Roman"/>
          <w:bCs/>
          <w:sz w:val="24"/>
          <w:szCs w:val="24"/>
          <w:lang w:val="ro-RO"/>
        </w:rPr>
        <w:t>Struț Ion,</w:t>
      </w:r>
      <w:r>
        <w:rPr>
          <w:rFonts w:ascii="Times New Roman" w:hAnsi="Times New Roman" w:cs="Times New Roman"/>
          <w:bCs/>
          <w:sz w:val="24"/>
          <w:szCs w:val="24"/>
          <w:lang w:val="ro-RO"/>
        </w:rPr>
        <w:t xml:space="preserve"> </w:t>
      </w:r>
      <w:bookmarkStart w:id="28" w:name="_Hlk164332278"/>
      <w:r>
        <w:rPr>
          <w:rFonts w:ascii="Times New Roman" w:hAnsi="Times New Roman" w:cs="Times New Roman"/>
          <w:sz w:val="24"/>
          <w:szCs w:val="24"/>
          <w:lang w:val="ro-RO"/>
        </w:rPr>
        <w:t>IPLT „L. Deleanu”, cadru didactic Chironda Gheorghe</w:t>
      </w:r>
      <w:bookmarkEnd w:id="28"/>
    </w:p>
    <w:p w14:paraId="723D5E60"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29" w:name="_Hlk164324784"/>
      <w:r w:rsidRPr="00345DB6">
        <w:rPr>
          <w:rFonts w:ascii="Times New Roman" w:hAnsi="Times New Roman" w:cs="Times New Roman"/>
          <w:b/>
          <w:sz w:val="24"/>
          <w:szCs w:val="24"/>
          <w:lang w:val="ro-RO"/>
        </w:rPr>
        <w:t>Locul II:</w:t>
      </w:r>
      <w:bookmarkEnd w:id="29"/>
      <w:r w:rsidRPr="0065313D">
        <w:rPr>
          <w:rFonts w:ascii="Times New Roman" w:hAnsi="Times New Roman" w:cs="Times New Roman"/>
          <w:bCs/>
          <w:sz w:val="24"/>
          <w:szCs w:val="24"/>
          <w:lang w:val="ro-RO"/>
        </w:rPr>
        <w:t xml:space="preserve">Fornea Umar, </w:t>
      </w:r>
      <w:r w:rsidRPr="00C447D9">
        <w:rPr>
          <w:rFonts w:ascii="Times New Roman" w:hAnsi="Times New Roman" w:cs="Times New Roman"/>
          <w:sz w:val="24"/>
          <w:szCs w:val="24"/>
          <w:lang w:val="ro-RO"/>
        </w:rPr>
        <w:t>Gimnaziul nr.</w:t>
      </w:r>
      <w:r>
        <w:rPr>
          <w:rFonts w:ascii="Times New Roman" w:hAnsi="Times New Roman" w:cs="Times New Roman"/>
          <w:sz w:val="24"/>
          <w:szCs w:val="24"/>
          <w:lang w:val="ro-RO"/>
        </w:rPr>
        <w:t>86, cadru didactic Peiceva Ecaterina</w:t>
      </w:r>
    </w:p>
    <w:p w14:paraId="375A887B"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Croitoru Lorena,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Vera</w:t>
      </w:r>
    </w:p>
    <w:p w14:paraId="2732970D"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Papucciu Adelina, Liceul- Internat Municipal cu profil Sportiv, cadru did. Alexa Nina</w:t>
      </w:r>
    </w:p>
    <w:p w14:paraId="5AD98252"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Mutu Ionela, </w:t>
      </w:r>
      <w:bookmarkStart w:id="30" w:name="_Hlk164331739"/>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cadru didactic Bojoga Ecaterina</w:t>
      </w:r>
      <w:bookmarkEnd w:id="30"/>
    </w:p>
    <w:p w14:paraId="65697142"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31" w:name="_Hlk164324968"/>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bookmarkEnd w:id="31"/>
      <w:r>
        <w:rPr>
          <w:rFonts w:ascii="Times New Roman" w:hAnsi="Times New Roman" w:cs="Times New Roman"/>
          <w:bCs/>
          <w:sz w:val="24"/>
          <w:szCs w:val="24"/>
          <w:lang w:val="ro-RO"/>
        </w:rPr>
        <w:t xml:space="preserve">Jaloba Maria, </w:t>
      </w:r>
      <w:bookmarkStart w:id="32" w:name="_Hlk164332820"/>
      <w:r>
        <w:rPr>
          <w:rFonts w:ascii="Times New Roman" w:hAnsi="Times New Roman" w:cs="Times New Roman"/>
          <w:sz w:val="24"/>
          <w:szCs w:val="24"/>
          <w:lang w:val="ro-RO"/>
        </w:rPr>
        <w:t>LT „I.S. Neciui-Levițchi”, cadru didactic Gudumac Tatiana</w:t>
      </w:r>
      <w:bookmarkEnd w:id="32"/>
    </w:p>
    <w:p w14:paraId="192AD948"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DA5B9F">
        <w:rPr>
          <w:rFonts w:ascii="Times New Roman" w:hAnsi="Times New Roman" w:cs="Times New Roman"/>
          <w:b/>
          <w:bCs/>
          <w:sz w:val="24"/>
          <w:szCs w:val="24"/>
          <w:lang w:val="ro-RO"/>
        </w:rPr>
        <w:t>Mențiune:</w:t>
      </w:r>
      <w:r>
        <w:rPr>
          <w:rFonts w:ascii="Times New Roman" w:hAnsi="Times New Roman" w:cs="Times New Roman"/>
          <w:sz w:val="24"/>
          <w:szCs w:val="24"/>
          <w:lang w:val="ro-RO"/>
        </w:rPr>
        <w:t xml:space="preserve">Dîru Andreea, </w:t>
      </w:r>
      <w:bookmarkStart w:id="33" w:name="_Hlk164325067"/>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Vera</w:t>
      </w:r>
    </w:p>
    <w:bookmarkEnd w:id="33"/>
    <w:p w14:paraId="1BDE4CA4"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Slanovschi Daria, </w:t>
      </w:r>
      <w:bookmarkStart w:id="34" w:name="_Hlk164323904"/>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Mireanu Virginia</w:t>
      </w:r>
    </w:p>
    <w:bookmarkEnd w:id="34"/>
    <w:p w14:paraId="3A2EECDF"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Renchici Francesca,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Mireanu Virginia</w:t>
      </w:r>
    </w:p>
    <w:p w14:paraId="3541F0D1"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Zatica Arina,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Mireanu Virginia</w:t>
      </w:r>
    </w:p>
    <w:p w14:paraId="3DC0588B" w14:textId="77777777" w:rsidR="005F1F44" w:rsidRPr="00CE21D9" w:rsidRDefault="005F1F44" w:rsidP="00EF1AF8">
      <w:pPr>
        <w:pStyle w:val="ab"/>
        <w:tabs>
          <w:tab w:val="left" w:pos="0"/>
          <w:tab w:val="left" w:pos="142"/>
          <w:tab w:val="left" w:pos="284"/>
        </w:tabs>
        <w:spacing w:after="0" w:line="240" w:lineRule="auto"/>
        <w:ind w:left="0" w:righ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Croitoru Alina, </w:t>
      </w:r>
      <w:bookmarkStart w:id="35" w:name="_Hlk164333654"/>
      <w:r>
        <w:rPr>
          <w:rFonts w:ascii="Times New Roman" w:hAnsi="Times New Roman" w:cs="Times New Roman"/>
          <w:sz w:val="24"/>
          <w:szCs w:val="24"/>
          <w:lang w:val="ro-RO"/>
        </w:rPr>
        <w:t>Liceul- Internat Municipal cu profil Sportiv, cadru didactic Alexa Nina</w:t>
      </w:r>
    </w:p>
    <w:p w14:paraId="1711A570" w14:textId="77777777" w:rsidR="005F1F44" w:rsidRDefault="005F1F44" w:rsidP="00EF1AF8">
      <w:pPr>
        <w:pStyle w:val="ab"/>
        <w:numPr>
          <w:ilvl w:val="0"/>
          <w:numId w:val="12"/>
        </w:numPr>
        <w:tabs>
          <w:tab w:val="left" w:pos="0"/>
          <w:tab w:val="left" w:pos="142"/>
          <w:tab w:val="left" w:pos="284"/>
        </w:tabs>
        <w:spacing w:after="0" w:line="240" w:lineRule="auto"/>
        <w:jc w:val="both"/>
        <w:rPr>
          <w:rFonts w:ascii="Times New Roman" w:hAnsi="Times New Roman" w:cs="Times New Roman"/>
          <w:b/>
          <w:sz w:val="24"/>
          <w:szCs w:val="24"/>
          <w:lang w:val="ro-RO"/>
        </w:rPr>
      </w:pPr>
      <w:bookmarkStart w:id="36" w:name="_Hlk164332385"/>
      <w:bookmarkEnd w:id="35"/>
      <w:r w:rsidRPr="00127F85">
        <w:rPr>
          <w:rFonts w:ascii="Times New Roman" w:hAnsi="Times New Roman" w:cs="Times New Roman"/>
          <w:b/>
          <w:sz w:val="24"/>
          <w:szCs w:val="24"/>
          <w:lang w:val="ro-RO"/>
        </w:rPr>
        <w:t>Proba „Jucărie pentru Pomul de Crăciun”</w:t>
      </w:r>
      <w:r w:rsidRPr="00046F66">
        <w:rPr>
          <w:rFonts w:ascii="Times New Roman" w:hAnsi="Times New Roman" w:cs="Times New Roman"/>
          <w:b/>
          <w:sz w:val="24"/>
          <w:szCs w:val="24"/>
          <w:lang w:val="ro-RO"/>
        </w:rPr>
        <w:t xml:space="preserve"> ediția I</w:t>
      </w:r>
      <w:r w:rsidRPr="00046F66">
        <w:rPr>
          <w:rFonts w:ascii="Times New Roman" w:hAnsi="Times New Roman" w:cs="Times New Roman"/>
          <w:sz w:val="24"/>
          <w:szCs w:val="24"/>
          <w:lang w:val="ro-RO"/>
        </w:rPr>
        <w:t xml:space="preserve"> </w:t>
      </w:r>
      <w:r w:rsidRPr="00046F66">
        <w:rPr>
          <w:rFonts w:ascii="Times New Roman" w:hAnsi="Times New Roman" w:cs="Times New Roman"/>
          <w:b/>
          <w:sz w:val="24"/>
          <w:szCs w:val="24"/>
          <w:lang w:val="ro-RO"/>
        </w:rPr>
        <w:t>(nivel de sector), 22.12-28.12.2023</w:t>
      </w:r>
      <w:r w:rsidRPr="00046F66">
        <w:rPr>
          <w:rFonts w:ascii="Times New Roman" w:hAnsi="Times New Roman" w:cs="Times New Roman"/>
          <w:sz w:val="24"/>
          <w:szCs w:val="24"/>
          <w:lang w:val="ro-RO"/>
        </w:rPr>
        <w:t xml:space="preserve">. </w:t>
      </w:r>
      <w:r>
        <w:rPr>
          <w:rFonts w:ascii="Times New Roman" w:hAnsi="Times New Roman" w:cs="Times New Roman"/>
          <w:b/>
          <w:sz w:val="24"/>
          <w:szCs w:val="24"/>
          <w:lang w:val="ro-RO"/>
        </w:rPr>
        <w:t xml:space="preserve">       </w:t>
      </w:r>
      <w:r>
        <w:rPr>
          <w:rFonts w:ascii="Times New Roman" w:hAnsi="Times New Roman" w:cs="Times New Roman"/>
          <w:bCs/>
          <w:sz w:val="24"/>
          <w:szCs w:val="24"/>
          <w:lang w:val="ro-RO"/>
        </w:rPr>
        <w:t xml:space="preserve">       </w:t>
      </w:r>
      <w:r>
        <w:rPr>
          <w:rFonts w:ascii="Times New Roman" w:hAnsi="Times New Roman" w:cs="Times New Roman"/>
          <w:b/>
          <w:sz w:val="24"/>
          <w:szCs w:val="24"/>
          <w:lang w:val="ro-RO"/>
        </w:rPr>
        <w:t xml:space="preserve">      </w:t>
      </w:r>
    </w:p>
    <w:p w14:paraId="1B048478" w14:textId="77777777" w:rsidR="005F1F44" w:rsidRPr="00046F66" w:rsidRDefault="005F1F44" w:rsidP="00EF1AF8">
      <w:pPr>
        <w:tabs>
          <w:tab w:val="left" w:pos="0"/>
          <w:tab w:val="left" w:pos="142"/>
          <w:tab w:val="left" w:pos="426"/>
        </w:tabs>
        <w:spacing w:after="0" w:line="240" w:lineRule="auto"/>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Pr="00046F66">
        <w:rPr>
          <w:rFonts w:ascii="Times New Roman" w:hAnsi="Times New Roman" w:cs="Times New Roman"/>
          <w:sz w:val="24"/>
          <w:szCs w:val="24"/>
          <w:u w:val="single"/>
          <w:lang w:val="ro-RO"/>
        </w:rPr>
        <w:t>Categoria I – cl. a I-a a IV-a</w:t>
      </w:r>
      <w:r w:rsidRPr="00046F66">
        <w:rPr>
          <w:rFonts w:ascii="Times New Roman" w:hAnsi="Times New Roman" w:cs="Times New Roman"/>
          <w:b/>
          <w:sz w:val="24"/>
          <w:szCs w:val="24"/>
          <w:lang w:val="ro-RO"/>
        </w:rPr>
        <w:t xml:space="preserve"> –</w:t>
      </w:r>
    </w:p>
    <w:p w14:paraId="175AADB6"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
          <w:sz w:val="24"/>
          <w:szCs w:val="24"/>
          <w:lang w:val="ro-RO"/>
        </w:rPr>
        <w:t>Premiul mare</w:t>
      </w:r>
      <w:r>
        <w:rPr>
          <w:rFonts w:ascii="Times New Roman" w:hAnsi="Times New Roman" w:cs="Times New Roman"/>
          <w:b/>
          <w:sz w:val="24"/>
          <w:szCs w:val="24"/>
          <w:lang w:val="en-US"/>
        </w:rPr>
        <w:t xml:space="preserve">: </w:t>
      </w:r>
      <w:proofErr w:type="spellStart"/>
      <w:r>
        <w:rPr>
          <w:rFonts w:ascii="Times New Roman" w:hAnsi="Times New Roman" w:cs="Times New Roman"/>
          <w:bCs/>
          <w:sz w:val="24"/>
          <w:szCs w:val="24"/>
          <w:lang w:val="en-US"/>
        </w:rPr>
        <w:t>Mitrofanova</w:t>
      </w:r>
      <w:proofErr w:type="spellEnd"/>
      <w:r>
        <w:rPr>
          <w:rFonts w:ascii="Times New Roman" w:hAnsi="Times New Roman" w:cs="Times New Roman"/>
          <w:bCs/>
          <w:sz w:val="24"/>
          <w:szCs w:val="24"/>
          <w:lang w:val="en-US"/>
        </w:rPr>
        <w:t xml:space="preserve"> Anastasia, </w:t>
      </w:r>
      <w:bookmarkStart w:id="37" w:name="_Hlk164324883"/>
      <w:r w:rsidRPr="00C447D9">
        <w:rPr>
          <w:rFonts w:ascii="Times New Roman" w:hAnsi="Times New Roman" w:cs="Times New Roman"/>
          <w:sz w:val="24"/>
          <w:szCs w:val="24"/>
          <w:lang w:val="ro-RO"/>
        </w:rPr>
        <w:t>Gimnaziul nr.</w:t>
      </w:r>
      <w:r>
        <w:rPr>
          <w:rFonts w:ascii="Times New Roman" w:hAnsi="Times New Roman" w:cs="Times New Roman"/>
          <w:sz w:val="24"/>
          <w:szCs w:val="24"/>
          <w:lang w:val="ro-RO"/>
        </w:rPr>
        <w:t xml:space="preserve">86, cadru didactic </w:t>
      </w:r>
      <w:bookmarkEnd w:id="37"/>
      <w:r>
        <w:rPr>
          <w:rFonts w:ascii="Times New Roman" w:hAnsi="Times New Roman" w:cs="Times New Roman"/>
          <w:sz w:val="24"/>
          <w:szCs w:val="24"/>
          <w:lang w:val="ro-RO"/>
        </w:rPr>
        <w:t>Peiceva Ecaterina</w:t>
      </w:r>
    </w:p>
    <w:p w14:paraId="0CC6E8DA" w14:textId="77777777" w:rsidR="005F1F44" w:rsidRDefault="005F1F44" w:rsidP="00EF1AF8">
      <w:pPr>
        <w:tabs>
          <w:tab w:val="left" w:pos="0"/>
          <w:tab w:val="left" w:pos="142"/>
          <w:tab w:val="left" w:pos="284"/>
        </w:tabs>
        <w:spacing w:after="0" w:line="240" w:lineRule="auto"/>
        <w:jc w:val="both"/>
        <w:rPr>
          <w:rFonts w:ascii="Times New Roman" w:hAnsi="Times New Roman" w:cs="Times New Roman"/>
          <w:b/>
          <w:sz w:val="24"/>
          <w:szCs w:val="24"/>
          <w:lang w:val="ro-RO"/>
        </w:rPr>
      </w:pPr>
      <w:r w:rsidRPr="005B781E">
        <w:rPr>
          <w:rFonts w:ascii="Times New Roman" w:hAnsi="Times New Roman" w:cs="Times New Roman"/>
          <w:b/>
          <w:sz w:val="24"/>
          <w:szCs w:val="24"/>
          <w:lang w:val="ro-RO"/>
        </w:rPr>
        <w:t>Locul I:</w:t>
      </w:r>
      <w:bookmarkEnd w:id="36"/>
      <w:r w:rsidRPr="005B781E">
        <w:rPr>
          <w:rFonts w:ascii="Times New Roman" w:hAnsi="Times New Roman" w:cs="Times New Roman"/>
          <w:bCs/>
          <w:sz w:val="24"/>
          <w:szCs w:val="24"/>
          <w:lang w:val="ro-RO"/>
        </w:rPr>
        <w:t>Cernei Mia,</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LT ”N.V. Gogol”, cadru didactic Tupcalo Iulia</w:t>
      </w:r>
      <w:r w:rsidRPr="005B781E">
        <w:rPr>
          <w:rFonts w:ascii="Times New Roman" w:hAnsi="Times New Roman" w:cs="Times New Roman"/>
          <w:b/>
          <w:sz w:val="24"/>
          <w:szCs w:val="24"/>
          <w:lang w:val="ro-RO"/>
        </w:rPr>
        <w:t xml:space="preserve"> </w:t>
      </w:r>
    </w:p>
    <w:p w14:paraId="45DF9C7B" w14:textId="77777777" w:rsidR="005F1F44" w:rsidRDefault="005F1F44" w:rsidP="00EF1AF8">
      <w:pPr>
        <w:tabs>
          <w:tab w:val="left" w:pos="0"/>
          <w:tab w:val="left" w:pos="142"/>
          <w:tab w:val="left" w:pos="284"/>
        </w:tabs>
        <w:spacing w:after="0" w:line="240" w:lineRule="auto"/>
        <w:jc w:val="both"/>
        <w:rPr>
          <w:rFonts w:ascii="Times New Roman" w:hAnsi="Times New Roman" w:cs="Times New Roman"/>
          <w:sz w:val="24"/>
          <w:szCs w:val="24"/>
          <w:lang w:val="ro-RO"/>
        </w:rPr>
      </w:pPr>
      <w:r w:rsidRPr="005B781E">
        <w:rPr>
          <w:rFonts w:ascii="Times New Roman" w:hAnsi="Times New Roman" w:cs="Times New Roman"/>
          <w:bCs/>
          <w:sz w:val="24"/>
          <w:szCs w:val="24"/>
          <w:lang w:val="ro-RO"/>
        </w:rPr>
        <w:t xml:space="preserve">              Podopliota Artiom</w:t>
      </w:r>
      <w:r>
        <w:rPr>
          <w:rFonts w:ascii="Times New Roman" w:hAnsi="Times New Roman" w:cs="Times New Roman"/>
          <w:bCs/>
          <w:sz w:val="24"/>
          <w:szCs w:val="24"/>
          <w:lang w:val="ro-RO"/>
        </w:rPr>
        <w:t xml:space="preserve">, </w:t>
      </w:r>
      <w:r>
        <w:rPr>
          <w:rFonts w:ascii="Times New Roman" w:hAnsi="Times New Roman" w:cs="Times New Roman"/>
          <w:sz w:val="24"/>
          <w:szCs w:val="24"/>
          <w:lang w:val="ro-RO"/>
        </w:rPr>
        <w:t>LT ”N.V. Gogol”, cadru didactic Tupcalo Iulia</w:t>
      </w:r>
    </w:p>
    <w:p w14:paraId="2E82F7BF" w14:textId="77777777" w:rsidR="005F1F44" w:rsidRDefault="005F1F44" w:rsidP="00EF1AF8">
      <w:pPr>
        <w:tabs>
          <w:tab w:val="left" w:pos="0"/>
          <w:tab w:val="left" w:pos="142"/>
          <w:tab w:val="left" w:pos="284"/>
        </w:tabs>
        <w:spacing w:after="0" w:line="240" w:lineRule="auto"/>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Locul II:</w:t>
      </w:r>
      <w:r>
        <w:rPr>
          <w:rFonts w:ascii="Times New Roman" w:hAnsi="Times New Roman" w:cs="Times New Roman"/>
          <w:bCs/>
          <w:sz w:val="24"/>
          <w:szCs w:val="24"/>
          <w:lang w:val="ro-RO"/>
        </w:rPr>
        <w:t xml:space="preserve">Decuseară Vladislav,  </w:t>
      </w:r>
      <w:bookmarkStart w:id="38" w:name="_Hlk164325115"/>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Diana</w:t>
      </w:r>
      <w:bookmarkEnd w:id="38"/>
    </w:p>
    <w:p w14:paraId="716724CA" w14:textId="77777777" w:rsidR="005F1F44" w:rsidRDefault="005F1F44" w:rsidP="00EF1AF8">
      <w:pPr>
        <w:tabs>
          <w:tab w:val="left" w:pos="0"/>
          <w:tab w:val="left" w:pos="142"/>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Iușchin Vasile, </w:t>
      </w:r>
      <w:r w:rsidRPr="00C447D9">
        <w:rPr>
          <w:rFonts w:ascii="Times New Roman" w:hAnsi="Times New Roman" w:cs="Times New Roman"/>
          <w:sz w:val="24"/>
          <w:szCs w:val="24"/>
          <w:lang w:val="ro-RO"/>
        </w:rPr>
        <w:t>Gimnaziul nr.</w:t>
      </w:r>
      <w:r>
        <w:rPr>
          <w:rFonts w:ascii="Times New Roman" w:hAnsi="Times New Roman" w:cs="Times New Roman"/>
          <w:sz w:val="24"/>
          <w:szCs w:val="24"/>
          <w:lang w:val="ro-RO"/>
        </w:rPr>
        <w:t>99, cadru didactic Apostol Rodica</w:t>
      </w:r>
    </w:p>
    <w:p w14:paraId="1CFB4163" w14:textId="77777777" w:rsidR="005F1F44" w:rsidRDefault="005F1F44" w:rsidP="00EF1AF8">
      <w:pPr>
        <w:tabs>
          <w:tab w:val="left" w:pos="0"/>
          <w:tab w:val="left" w:pos="142"/>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Melenciuc Amelia, </w:t>
      </w:r>
      <w:r w:rsidRPr="00C447D9">
        <w:rPr>
          <w:rFonts w:ascii="Times New Roman" w:hAnsi="Times New Roman" w:cs="Times New Roman"/>
          <w:sz w:val="24"/>
          <w:szCs w:val="24"/>
          <w:lang w:val="ro-RO"/>
        </w:rPr>
        <w:t>Gimnaziul nr.</w:t>
      </w:r>
      <w:r>
        <w:rPr>
          <w:rFonts w:ascii="Times New Roman" w:hAnsi="Times New Roman" w:cs="Times New Roman"/>
          <w:sz w:val="24"/>
          <w:szCs w:val="24"/>
          <w:lang w:val="ro-RO"/>
        </w:rPr>
        <w:t>99, cadru didactic Apostol Rodica</w:t>
      </w:r>
    </w:p>
    <w:p w14:paraId="6E082AEF"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39" w:name="_Hlk164331626"/>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bookmarkEnd w:id="39"/>
      <w:r w:rsidRPr="005B781E">
        <w:rPr>
          <w:rFonts w:ascii="Times New Roman" w:hAnsi="Times New Roman" w:cs="Times New Roman"/>
          <w:bCs/>
          <w:sz w:val="24"/>
          <w:szCs w:val="24"/>
          <w:lang w:val="ro-RO"/>
        </w:rPr>
        <w:t xml:space="preserve">Cioclu Eva, </w:t>
      </w:r>
      <w:bookmarkStart w:id="40" w:name="_Hlk164331572"/>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Vera</w:t>
      </w:r>
      <w:bookmarkEnd w:id="40"/>
    </w:p>
    <w:p w14:paraId="4A6406F6" w14:textId="77777777" w:rsidR="005F1F44" w:rsidRDefault="005F1F44" w:rsidP="00EF1AF8">
      <w:pPr>
        <w:tabs>
          <w:tab w:val="left" w:pos="0"/>
          <w:tab w:val="left" w:pos="142"/>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Iavorschi Dumitrița, </w:t>
      </w:r>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cadru didactic Marian Maria</w:t>
      </w:r>
    </w:p>
    <w:p w14:paraId="7A6BFA2F" w14:textId="77777777" w:rsidR="005F1F44" w:rsidRDefault="005F1F44" w:rsidP="00EF1AF8">
      <w:pPr>
        <w:tabs>
          <w:tab w:val="left" w:pos="0"/>
          <w:tab w:val="left" w:pos="142"/>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Fuștei Matei,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Diana</w:t>
      </w:r>
    </w:p>
    <w:p w14:paraId="1B69CFB8" w14:textId="77777777" w:rsidR="005F1F44" w:rsidRDefault="005F1F44" w:rsidP="00EF1AF8">
      <w:pPr>
        <w:tabs>
          <w:tab w:val="left" w:pos="0"/>
          <w:tab w:val="left" w:pos="142"/>
          <w:tab w:val="left" w:pos="284"/>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Cornea Carolina,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Diana</w:t>
      </w:r>
    </w:p>
    <w:p w14:paraId="45527606"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41" w:name="_Hlk164333172"/>
      <w:r>
        <w:rPr>
          <w:rFonts w:ascii="Times New Roman" w:hAnsi="Times New Roman" w:cs="Times New Roman"/>
          <w:sz w:val="24"/>
          <w:szCs w:val="24"/>
          <w:lang w:val="ro-RO"/>
        </w:rPr>
        <w:t xml:space="preserve">       </w:t>
      </w:r>
      <w:r w:rsidRPr="00345DB6">
        <w:rPr>
          <w:rFonts w:ascii="Times New Roman" w:hAnsi="Times New Roman" w:cs="Times New Roman"/>
          <w:sz w:val="24"/>
          <w:szCs w:val="24"/>
          <w:u w:val="single"/>
          <w:lang w:val="ro-RO"/>
        </w:rPr>
        <w:t xml:space="preserve">Categoria II – cl. a V-a a </w:t>
      </w:r>
      <w:r>
        <w:rPr>
          <w:rFonts w:ascii="Times New Roman" w:hAnsi="Times New Roman" w:cs="Times New Roman"/>
          <w:sz w:val="24"/>
          <w:szCs w:val="24"/>
          <w:u w:val="single"/>
          <w:lang w:val="ro-RO"/>
        </w:rPr>
        <w:t>VI</w:t>
      </w:r>
      <w:r w:rsidRPr="00345DB6">
        <w:rPr>
          <w:rFonts w:ascii="Times New Roman" w:hAnsi="Times New Roman" w:cs="Times New Roman"/>
          <w:sz w:val="24"/>
          <w:szCs w:val="24"/>
          <w:u w:val="single"/>
          <w:lang w:val="ro-RO"/>
        </w:rPr>
        <w:t>-a</w:t>
      </w:r>
      <w:r w:rsidRPr="00345DB6">
        <w:rPr>
          <w:rFonts w:ascii="Times New Roman" w:hAnsi="Times New Roman" w:cs="Times New Roman"/>
          <w:sz w:val="24"/>
          <w:szCs w:val="24"/>
          <w:lang w:val="ro-RO"/>
        </w:rPr>
        <w:t xml:space="preserve"> – </w:t>
      </w:r>
    </w:p>
    <w:p w14:paraId="07869628"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en-US"/>
        </w:rPr>
      </w:pPr>
      <w:bookmarkStart w:id="42" w:name="_Hlk164331854"/>
      <w:r>
        <w:rPr>
          <w:rFonts w:ascii="Times New Roman" w:hAnsi="Times New Roman" w:cs="Times New Roman"/>
          <w:b/>
          <w:sz w:val="24"/>
          <w:szCs w:val="24"/>
          <w:lang w:val="ro-RO"/>
        </w:rPr>
        <w:t>Premiul mare</w:t>
      </w:r>
      <w:r>
        <w:rPr>
          <w:rFonts w:ascii="Times New Roman" w:hAnsi="Times New Roman" w:cs="Times New Roman"/>
          <w:b/>
          <w:sz w:val="24"/>
          <w:szCs w:val="24"/>
          <w:lang w:val="en-US"/>
        </w:rPr>
        <w:t xml:space="preserve">: </w:t>
      </w:r>
      <w:proofErr w:type="spellStart"/>
      <w:r>
        <w:rPr>
          <w:rFonts w:ascii="Times New Roman" w:hAnsi="Times New Roman" w:cs="Times New Roman"/>
          <w:bCs/>
          <w:sz w:val="24"/>
          <w:szCs w:val="24"/>
          <w:lang w:val="en-US"/>
        </w:rPr>
        <w:t>Spinei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Matei</w:t>
      </w:r>
      <w:proofErr w:type="spellEnd"/>
      <w:r>
        <w:rPr>
          <w:rFonts w:ascii="Times New Roman" w:hAnsi="Times New Roman" w:cs="Times New Roman"/>
          <w:bCs/>
          <w:sz w:val="24"/>
          <w:szCs w:val="24"/>
          <w:lang w:val="en-US"/>
        </w:rPr>
        <w:t>, IPLT ”Hyperion”</w:t>
      </w:r>
      <w:r>
        <w:rPr>
          <w:rFonts w:ascii="Times New Roman" w:hAnsi="Times New Roman" w:cs="Times New Roman"/>
          <w:sz w:val="24"/>
          <w:szCs w:val="24"/>
          <w:lang w:val="ro-RO"/>
        </w:rPr>
        <w:t>, cadru didactic Cebanu Vladimir</w:t>
      </w:r>
    </w:p>
    <w:p w14:paraId="513B2511"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5B781E">
        <w:rPr>
          <w:rFonts w:ascii="Times New Roman" w:hAnsi="Times New Roman" w:cs="Times New Roman"/>
          <w:b/>
          <w:sz w:val="24"/>
          <w:szCs w:val="24"/>
          <w:lang w:val="ro-RO"/>
        </w:rPr>
        <w:t>Locul I:</w:t>
      </w:r>
      <w:bookmarkEnd w:id="42"/>
      <w:r>
        <w:rPr>
          <w:rFonts w:ascii="Times New Roman" w:hAnsi="Times New Roman" w:cs="Times New Roman"/>
          <w:bCs/>
          <w:sz w:val="24"/>
          <w:szCs w:val="24"/>
          <w:lang w:val="ro-RO"/>
        </w:rPr>
        <w:t>P</w:t>
      </w:r>
      <w:bookmarkEnd w:id="41"/>
      <w:r>
        <w:rPr>
          <w:rFonts w:ascii="Times New Roman" w:hAnsi="Times New Roman" w:cs="Times New Roman"/>
          <w:bCs/>
          <w:sz w:val="24"/>
          <w:szCs w:val="24"/>
          <w:lang w:val="ro-RO"/>
        </w:rPr>
        <w:t xml:space="preserve">ascari Cătălina, </w:t>
      </w:r>
      <w:r>
        <w:rPr>
          <w:rFonts w:ascii="Times New Roman" w:hAnsi="Times New Roman" w:cs="Times New Roman"/>
          <w:sz w:val="24"/>
          <w:szCs w:val="24"/>
          <w:lang w:val="ro-RO"/>
        </w:rPr>
        <w:t xml:space="preserve"> IPLT „L. Deleanu”, cadru didactic Ceban Anastasia</w:t>
      </w:r>
    </w:p>
    <w:p w14:paraId="6509E147"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Tcaci Daria, </w:t>
      </w:r>
      <w:bookmarkStart w:id="43" w:name="_Hlk164332647"/>
      <w:r>
        <w:rPr>
          <w:rFonts w:ascii="Times New Roman" w:hAnsi="Times New Roman" w:cs="Times New Roman"/>
          <w:sz w:val="24"/>
          <w:szCs w:val="24"/>
          <w:lang w:val="ro-RO"/>
        </w:rPr>
        <w:t xml:space="preserve">CEE ”Lăstărel”, cadru didactic </w:t>
      </w:r>
      <w:bookmarkEnd w:id="43"/>
      <w:r>
        <w:rPr>
          <w:rFonts w:ascii="Times New Roman" w:hAnsi="Times New Roman" w:cs="Times New Roman"/>
          <w:sz w:val="24"/>
          <w:szCs w:val="24"/>
          <w:lang w:val="ro-RO"/>
        </w:rPr>
        <w:t>Ursu Tatiana</w:t>
      </w:r>
    </w:p>
    <w:p w14:paraId="47145468"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Locul II:</w:t>
      </w:r>
      <w:r w:rsidRPr="00086CAF">
        <w:rPr>
          <w:rFonts w:ascii="Times New Roman" w:hAnsi="Times New Roman" w:cs="Times New Roman"/>
          <w:bCs/>
          <w:sz w:val="24"/>
          <w:szCs w:val="24"/>
          <w:lang w:val="ro-RO"/>
        </w:rPr>
        <w:t>Laptiacru Lavinia,</w:t>
      </w:r>
      <w:r>
        <w:rPr>
          <w:rFonts w:ascii="Times New Roman" w:hAnsi="Times New Roman" w:cs="Times New Roman"/>
          <w:bCs/>
          <w:sz w:val="24"/>
          <w:szCs w:val="24"/>
          <w:lang w:val="ro-RO"/>
        </w:rPr>
        <w:t xml:space="preserve"> </w:t>
      </w:r>
      <w:bookmarkStart w:id="44" w:name="_Hlk164331965"/>
      <w:r>
        <w:rPr>
          <w:rFonts w:ascii="Times New Roman" w:hAnsi="Times New Roman" w:cs="Times New Roman"/>
          <w:sz w:val="24"/>
          <w:szCs w:val="24"/>
          <w:lang w:val="ro-RO"/>
        </w:rPr>
        <w:t>IPLT „L. Deleanu”, cadru didactic Ceban Anastasia</w:t>
      </w:r>
      <w:bookmarkEnd w:id="44"/>
    </w:p>
    <w:p w14:paraId="71F6FE08"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Cîrlig Andreea, </w:t>
      </w:r>
      <w:bookmarkStart w:id="45" w:name="_Hlk164332732"/>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Vera</w:t>
      </w:r>
      <w:bookmarkEnd w:id="45"/>
    </w:p>
    <w:p w14:paraId="2B7C7A75"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r>
        <w:rPr>
          <w:rFonts w:ascii="Times New Roman" w:hAnsi="Times New Roman" w:cs="Times New Roman"/>
          <w:bCs/>
          <w:sz w:val="24"/>
          <w:szCs w:val="24"/>
          <w:lang w:val="ro-RO"/>
        </w:rPr>
        <w:t xml:space="preserve">Cazanciuc Riana,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Diana</w:t>
      </w:r>
    </w:p>
    <w:p w14:paraId="6172B697"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Lozovan Sebastian, </w:t>
      </w:r>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cadru didactic Bojoga Ecaterina</w:t>
      </w:r>
    </w:p>
    <w:p w14:paraId="08D3A1C4"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345DB6">
        <w:rPr>
          <w:rFonts w:ascii="Times New Roman" w:hAnsi="Times New Roman" w:cs="Times New Roman"/>
          <w:sz w:val="24"/>
          <w:szCs w:val="24"/>
          <w:u w:val="single"/>
          <w:lang w:val="ro-RO"/>
        </w:rPr>
        <w:t>Categoria II</w:t>
      </w:r>
      <w:r>
        <w:rPr>
          <w:rFonts w:ascii="Times New Roman" w:hAnsi="Times New Roman" w:cs="Times New Roman"/>
          <w:sz w:val="24"/>
          <w:szCs w:val="24"/>
          <w:u w:val="single"/>
          <w:lang w:val="ro-RO"/>
        </w:rPr>
        <w:t>I</w:t>
      </w:r>
      <w:r w:rsidRPr="00345DB6">
        <w:rPr>
          <w:rFonts w:ascii="Times New Roman" w:hAnsi="Times New Roman" w:cs="Times New Roman"/>
          <w:sz w:val="24"/>
          <w:szCs w:val="24"/>
          <w:u w:val="single"/>
          <w:lang w:val="ro-RO"/>
        </w:rPr>
        <w:t xml:space="preserve"> – cl. a V</w:t>
      </w:r>
      <w:r>
        <w:rPr>
          <w:rFonts w:ascii="Times New Roman" w:hAnsi="Times New Roman" w:cs="Times New Roman"/>
          <w:sz w:val="24"/>
          <w:szCs w:val="24"/>
          <w:u w:val="single"/>
          <w:lang w:val="ro-RO"/>
        </w:rPr>
        <w:t>II</w:t>
      </w:r>
      <w:r w:rsidRPr="00345DB6">
        <w:rPr>
          <w:rFonts w:ascii="Times New Roman" w:hAnsi="Times New Roman" w:cs="Times New Roman"/>
          <w:sz w:val="24"/>
          <w:szCs w:val="24"/>
          <w:u w:val="single"/>
          <w:lang w:val="ro-RO"/>
        </w:rPr>
        <w:t xml:space="preserve">-a a </w:t>
      </w:r>
      <w:r>
        <w:rPr>
          <w:rFonts w:ascii="Times New Roman" w:hAnsi="Times New Roman" w:cs="Times New Roman"/>
          <w:sz w:val="24"/>
          <w:szCs w:val="24"/>
          <w:u w:val="single"/>
          <w:lang w:val="ro-RO"/>
        </w:rPr>
        <w:t>IX</w:t>
      </w:r>
      <w:r w:rsidRPr="00345DB6">
        <w:rPr>
          <w:rFonts w:ascii="Times New Roman" w:hAnsi="Times New Roman" w:cs="Times New Roman"/>
          <w:sz w:val="24"/>
          <w:szCs w:val="24"/>
          <w:u w:val="single"/>
          <w:lang w:val="ro-RO"/>
        </w:rPr>
        <w:t>-a</w:t>
      </w:r>
      <w:r w:rsidRPr="00345DB6">
        <w:rPr>
          <w:rFonts w:ascii="Times New Roman" w:hAnsi="Times New Roman" w:cs="Times New Roman"/>
          <w:sz w:val="24"/>
          <w:szCs w:val="24"/>
          <w:lang w:val="ro-RO"/>
        </w:rPr>
        <w:t xml:space="preserve"> –</w:t>
      </w:r>
    </w:p>
    <w:p w14:paraId="39F186B0"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
          <w:sz w:val="24"/>
          <w:szCs w:val="24"/>
          <w:lang w:val="ro-RO"/>
        </w:rPr>
        <w:t>Premiul mare</w:t>
      </w:r>
      <w:r>
        <w:rPr>
          <w:rFonts w:ascii="Times New Roman" w:hAnsi="Times New Roman" w:cs="Times New Roman"/>
          <w:b/>
          <w:sz w:val="24"/>
          <w:szCs w:val="24"/>
          <w:lang w:val="en-US"/>
        </w:rPr>
        <w:t xml:space="preserve">: </w:t>
      </w:r>
      <w:r>
        <w:rPr>
          <w:rFonts w:ascii="Times New Roman" w:hAnsi="Times New Roman" w:cs="Times New Roman"/>
          <w:bCs/>
          <w:sz w:val="24"/>
          <w:szCs w:val="24"/>
          <w:lang w:val="en-US"/>
        </w:rPr>
        <w:t xml:space="preserve">Ciobanu </w:t>
      </w:r>
      <w:proofErr w:type="spellStart"/>
      <w:r>
        <w:rPr>
          <w:rFonts w:ascii="Times New Roman" w:hAnsi="Times New Roman" w:cs="Times New Roman"/>
          <w:bCs/>
          <w:sz w:val="24"/>
          <w:szCs w:val="24"/>
          <w:lang w:val="en-US"/>
        </w:rPr>
        <w:t>Vlada</w:t>
      </w:r>
      <w:proofErr w:type="spellEnd"/>
      <w:r>
        <w:rPr>
          <w:rFonts w:ascii="Times New Roman" w:hAnsi="Times New Roman" w:cs="Times New Roman"/>
          <w:bCs/>
          <w:sz w:val="24"/>
          <w:szCs w:val="24"/>
          <w:lang w:val="en-US"/>
        </w:rPr>
        <w:t xml:space="preserve">, </w:t>
      </w:r>
      <w:bookmarkStart w:id="46" w:name="_Hlk164332189"/>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Diana</w:t>
      </w:r>
      <w:bookmarkEnd w:id="46"/>
    </w:p>
    <w:p w14:paraId="01C8E768"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47" w:name="_Hlk164332691"/>
      <w:r w:rsidRPr="005B781E">
        <w:rPr>
          <w:rFonts w:ascii="Times New Roman" w:hAnsi="Times New Roman" w:cs="Times New Roman"/>
          <w:b/>
          <w:sz w:val="24"/>
          <w:szCs w:val="24"/>
          <w:lang w:val="ro-RO"/>
        </w:rPr>
        <w:t>Locul I</w:t>
      </w:r>
      <w:r>
        <w:rPr>
          <w:rFonts w:ascii="Times New Roman" w:hAnsi="Times New Roman" w:cs="Times New Roman"/>
          <w:b/>
          <w:sz w:val="24"/>
          <w:szCs w:val="24"/>
          <w:lang w:val="ro-RO"/>
        </w:rPr>
        <w:t>I</w:t>
      </w:r>
      <w:r w:rsidRPr="005B781E">
        <w:rPr>
          <w:rFonts w:ascii="Times New Roman" w:hAnsi="Times New Roman" w:cs="Times New Roman"/>
          <w:b/>
          <w:sz w:val="24"/>
          <w:szCs w:val="24"/>
          <w:lang w:val="ro-RO"/>
        </w:rPr>
        <w:t>:</w:t>
      </w:r>
      <w:bookmarkEnd w:id="47"/>
      <w:r>
        <w:rPr>
          <w:rFonts w:ascii="Times New Roman" w:hAnsi="Times New Roman" w:cs="Times New Roman"/>
          <w:bCs/>
          <w:sz w:val="24"/>
          <w:szCs w:val="24"/>
          <w:lang w:val="ro-RO"/>
        </w:rPr>
        <w:t xml:space="preserve">Popescu Evelina, </w:t>
      </w:r>
      <w:bookmarkStart w:id="48" w:name="_Hlk164333224"/>
      <w:r>
        <w:rPr>
          <w:rFonts w:ascii="Times New Roman" w:hAnsi="Times New Roman" w:cs="Times New Roman"/>
          <w:sz w:val="24"/>
          <w:szCs w:val="24"/>
          <w:lang w:val="ro-RO"/>
        </w:rPr>
        <w:t>IPLT „L. Deleanu”, cadru didactic Ceban Anastasia</w:t>
      </w:r>
      <w:bookmarkEnd w:id="48"/>
    </w:p>
    <w:p w14:paraId="13622F9D"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Petrachi Adriana,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cadru didactic</w:t>
      </w:r>
      <w:r>
        <w:rPr>
          <w:rFonts w:ascii="Times New Roman" w:hAnsi="Times New Roman" w:cs="Times New Roman"/>
          <w:sz w:val="24"/>
          <w:szCs w:val="24"/>
          <w:lang w:val="ro-RO"/>
        </w:rPr>
        <w:t xml:space="preserve"> Rotari Tatiana</w:t>
      </w:r>
    </w:p>
    <w:p w14:paraId="38C961AB"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49" w:name="_Hlk164332860"/>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bookmarkEnd w:id="49"/>
      <w:r w:rsidRPr="00CE21D9">
        <w:rPr>
          <w:rFonts w:ascii="Times New Roman" w:hAnsi="Times New Roman" w:cs="Times New Roman"/>
          <w:bCs/>
          <w:sz w:val="24"/>
          <w:szCs w:val="24"/>
          <w:lang w:val="ro-RO"/>
        </w:rPr>
        <w:t>Cebotari Cornelia,</w:t>
      </w:r>
      <w:r>
        <w:rPr>
          <w:rFonts w:ascii="Times New Roman" w:hAnsi="Times New Roman" w:cs="Times New Roman"/>
          <w:b/>
          <w:sz w:val="24"/>
          <w:szCs w:val="24"/>
          <w:lang w:val="ro-RO"/>
        </w:rPr>
        <w:t xml:space="preserve">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Diana</w:t>
      </w:r>
    </w:p>
    <w:p w14:paraId="20B4C07A"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Chițan Andreea, </w:t>
      </w:r>
      <w:bookmarkStart w:id="50" w:name="_Hlk164333986"/>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Diana</w:t>
      </w:r>
      <w:bookmarkEnd w:id="50"/>
    </w:p>
    <w:p w14:paraId="5148DC9D"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Hancun Eugenia,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Mireanu Virginia</w:t>
      </w:r>
    </w:p>
    <w:p w14:paraId="73445A22"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Flenchea Mihai, IPLT „L. Deleanu”, cadru didactic Chironda Gheorghe</w:t>
      </w:r>
    </w:p>
    <w:p w14:paraId="2042C829" w14:textId="77777777" w:rsidR="005F1F44" w:rsidRPr="00127F85" w:rsidRDefault="005F1F44" w:rsidP="00EF1AF8">
      <w:pPr>
        <w:pStyle w:val="ab"/>
        <w:numPr>
          <w:ilvl w:val="0"/>
          <w:numId w:val="12"/>
        </w:numPr>
        <w:tabs>
          <w:tab w:val="left" w:pos="0"/>
          <w:tab w:val="left" w:pos="142"/>
          <w:tab w:val="left" w:pos="284"/>
        </w:tabs>
        <w:spacing w:after="0" w:line="240" w:lineRule="auto"/>
        <w:jc w:val="both"/>
        <w:rPr>
          <w:rFonts w:ascii="Times New Roman" w:hAnsi="Times New Roman" w:cs="Times New Roman"/>
          <w:sz w:val="24"/>
          <w:szCs w:val="24"/>
          <w:lang w:val="ro-RO"/>
        </w:rPr>
      </w:pPr>
      <w:r w:rsidRPr="007F611F">
        <w:rPr>
          <w:rFonts w:ascii="Times New Roman" w:hAnsi="Times New Roman" w:cs="Times New Roman"/>
          <w:b/>
          <w:sz w:val="24"/>
          <w:szCs w:val="24"/>
          <w:lang w:val="ro-RO"/>
        </w:rPr>
        <w:t>Proba „Compoziție de Crăciun” ediția</w:t>
      </w:r>
      <w:r w:rsidRPr="00127F85">
        <w:rPr>
          <w:rFonts w:ascii="Times New Roman" w:hAnsi="Times New Roman" w:cs="Times New Roman"/>
          <w:b/>
          <w:sz w:val="24"/>
          <w:szCs w:val="24"/>
          <w:lang w:val="ro-RO"/>
        </w:rPr>
        <w:t xml:space="preserve"> I</w:t>
      </w:r>
      <w:r w:rsidRPr="00127F85">
        <w:rPr>
          <w:rFonts w:ascii="Times New Roman" w:hAnsi="Times New Roman" w:cs="Times New Roman"/>
          <w:sz w:val="24"/>
          <w:szCs w:val="24"/>
          <w:lang w:val="ro-RO"/>
        </w:rPr>
        <w:t xml:space="preserve"> </w:t>
      </w:r>
      <w:r w:rsidRPr="00127F85">
        <w:rPr>
          <w:rFonts w:ascii="Times New Roman" w:hAnsi="Times New Roman" w:cs="Times New Roman"/>
          <w:b/>
          <w:sz w:val="24"/>
          <w:szCs w:val="24"/>
          <w:lang w:val="ro-RO"/>
        </w:rPr>
        <w:t>(nivel de sector), 22.12-28.12.2023</w:t>
      </w:r>
      <w:r w:rsidRPr="00127F85">
        <w:rPr>
          <w:rFonts w:ascii="Times New Roman" w:hAnsi="Times New Roman" w:cs="Times New Roman"/>
          <w:sz w:val="24"/>
          <w:szCs w:val="24"/>
          <w:lang w:val="ro-RO"/>
        </w:rPr>
        <w:t xml:space="preserve">. </w:t>
      </w:r>
      <w:r w:rsidRPr="00127F85">
        <w:rPr>
          <w:rFonts w:ascii="Times New Roman" w:hAnsi="Times New Roman" w:cs="Times New Roman"/>
          <w:b/>
          <w:sz w:val="24"/>
          <w:szCs w:val="24"/>
          <w:lang w:val="ro-RO"/>
        </w:rPr>
        <w:t xml:space="preserve">       </w:t>
      </w:r>
      <w:r w:rsidRPr="00127F85">
        <w:rPr>
          <w:rFonts w:ascii="Times New Roman" w:hAnsi="Times New Roman" w:cs="Times New Roman"/>
          <w:bCs/>
          <w:sz w:val="24"/>
          <w:szCs w:val="24"/>
          <w:lang w:val="ro-RO"/>
        </w:rPr>
        <w:t xml:space="preserve">       </w:t>
      </w:r>
      <w:r w:rsidRPr="00127F85">
        <w:rPr>
          <w:rFonts w:ascii="Times New Roman" w:hAnsi="Times New Roman" w:cs="Times New Roman"/>
          <w:b/>
          <w:sz w:val="24"/>
          <w:szCs w:val="24"/>
          <w:lang w:val="ro-RO"/>
        </w:rPr>
        <w:t xml:space="preserve">      </w:t>
      </w:r>
    </w:p>
    <w:p w14:paraId="3D057F79" w14:textId="77777777" w:rsidR="005F1F44" w:rsidRPr="00046F66" w:rsidRDefault="005F1F44" w:rsidP="00EF1AF8">
      <w:pPr>
        <w:tabs>
          <w:tab w:val="left" w:pos="0"/>
          <w:tab w:val="left" w:pos="142"/>
          <w:tab w:val="left" w:pos="426"/>
        </w:tabs>
        <w:spacing w:after="0" w:line="240" w:lineRule="auto"/>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Pr="00046F66">
        <w:rPr>
          <w:rFonts w:ascii="Times New Roman" w:hAnsi="Times New Roman" w:cs="Times New Roman"/>
          <w:sz w:val="24"/>
          <w:szCs w:val="24"/>
          <w:u w:val="single"/>
          <w:lang w:val="ro-RO"/>
        </w:rPr>
        <w:t>Categoria I – cl. a I-a a IV-a</w:t>
      </w:r>
      <w:r w:rsidRPr="00046F66">
        <w:rPr>
          <w:rFonts w:ascii="Times New Roman" w:hAnsi="Times New Roman" w:cs="Times New Roman"/>
          <w:b/>
          <w:sz w:val="24"/>
          <w:szCs w:val="24"/>
          <w:lang w:val="ro-RO"/>
        </w:rPr>
        <w:t xml:space="preserve"> –</w:t>
      </w:r>
    </w:p>
    <w:p w14:paraId="16F80FBD"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
          <w:sz w:val="24"/>
          <w:szCs w:val="24"/>
          <w:lang w:val="ro-RO"/>
        </w:rPr>
        <w:t>Premiul mare</w:t>
      </w:r>
      <w:r>
        <w:rPr>
          <w:rFonts w:ascii="Times New Roman" w:hAnsi="Times New Roman" w:cs="Times New Roman"/>
          <w:b/>
          <w:sz w:val="24"/>
          <w:szCs w:val="24"/>
          <w:lang w:val="en-US"/>
        </w:rPr>
        <w:t xml:space="preserve">: </w:t>
      </w:r>
      <w:proofErr w:type="spellStart"/>
      <w:r>
        <w:rPr>
          <w:rFonts w:ascii="Times New Roman" w:hAnsi="Times New Roman" w:cs="Times New Roman"/>
          <w:bCs/>
          <w:sz w:val="24"/>
          <w:szCs w:val="24"/>
          <w:lang w:val="en-US"/>
        </w:rPr>
        <w:t>Sosnovscaia</w:t>
      </w:r>
      <w:proofErr w:type="spellEnd"/>
      <w:r>
        <w:rPr>
          <w:rFonts w:ascii="Times New Roman" w:hAnsi="Times New Roman" w:cs="Times New Roman"/>
          <w:bCs/>
          <w:sz w:val="24"/>
          <w:szCs w:val="24"/>
          <w:lang w:val="en-US"/>
        </w:rPr>
        <w:t xml:space="preserve"> Ina, </w:t>
      </w:r>
      <w:r>
        <w:rPr>
          <w:rFonts w:ascii="Times New Roman" w:hAnsi="Times New Roman" w:cs="Times New Roman"/>
          <w:sz w:val="24"/>
          <w:szCs w:val="24"/>
          <w:lang w:val="ro-RO"/>
        </w:rPr>
        <w:t>CEE ”Lăstărel”, cadru didactic Volosețchi Valentina</w:t>
      </w:r>
    </w:p>
    <w:p w14:paraId="458083C7"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5B781E">
        <w:rPr>
          <w:rFonts w:ascii="Times New Roman" w:hAnsi="Times New Roman" w:cs="Times New Roman"/>
          <w:b/>
          <w:sz w:val="24"/>
          <w:szCs w:val="24"/>
          <w:lang w:val="ro-RO"/>
        </w:rPr>
        <w:t>Locul I:</w:t>
      </w:r>
      <w:r w:rsidRPr="00127F85">
        <w:rPr>
          <w:rFonts w:ascii="Times New Roman" w:hAnsi="Times New Roman" w:cs="Times New Roman"/>
          <w:bCs/>
          <w:sz w:val="24"/>
          <w:szCs w:val="24"/>
          <w:lang w:val="ro-RO"/>
        </w:rPr>
        <w:t>Oloeri Sofia,</w:t>
      </w:r>
      <w:r>
        <w:rPr>
          <w:rFonts w:ascii="Times New Roman" w:hAnsi="Times New Roman" w:cs="Times New Roman"/>
          <w:b/>
          <w:sz w:val="24"/>
          <w:szCs w:val="24"/>
          <w:lang w:val="ro-RO"/>
        </w:rPr>
        <w:t xml:space="preserve"> </w:t>
      </w:r>
      <w:r>
        <w:rPr>
          <w:rFonts w:ascii="Times New Roman" w:hAnsi="Times New Roman" w:cs="Times New Roman"/>
          <w:sz w:val="24"/>
          <w:szCs w:val="24"/>
          <w:lang w:val="ro-RO"/>
        </w:rPr>
        <w:t>CEE ”Lăstărel”, cadru didactic Ursu Tatiana</w:t>
      </w:r>
    </w:p>
    <w:p w14:paraId="6E4C3305"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51" w:name="_Hlk164333316"/>
      <w:r w:rsidRPr="005B781E">
        <w:rPr>
          <w:rFonts w:ascii="Times New Roman" w:hAnsi="Times New Roman" w:cs="Times New Roman"/>
          <w:b/>
          <w:sz w:val="24"/>
          <w:szCs w:val="24"/>
          <w:lang w:val="ro-RO"/>
        </w:rPr>
        <w:t>Locul I</w:t>
      </w:r>
      <w:r>
        <w:rPr>
          <w:rFonts w:ascii="Times New Roman" w:hAnsi="Times New Roman" w:cs="Times New Roman"/>
          <w:b/>
          <w:sz w:val="24"/>
          <w:szCs w:val="24"/>
          <w:lang w:val="ro-RO"/>
        </w:rPr>
        <w:t>I</w:t>
      </w:r>
      <w:r w:rsidRPr="005B781E">
        <w:rPr>
          <w:rFonts w:ascii="Times New Roman" w:hAnsi="Times New Roman" w:cs="Times New Roman"/>
          <w:b/>
          <w:sz w:val="24"/>
          <w:szCs w:val="24"/>
          <w:lang w:val="ro-RO"/>
        </w:rPr>
        <w:t>:</w:t>
      </w:r>
      <w:bookmarkEnd w:id="51"/>
      <w:r w:rsidRPr="00127F85">
        <w:rPr>
          <w:rFonts w:ascii="Times New Roman" w:hAnsi="Times New Roman" w:cs="Times New Roman"/>
          <w:bCs/>
          <w:sz w:val="24"/>
          <w:szCs w:val="24"/>
          <w:lang w:val="ro-RO"/>
        </w:rPr>
        <w:t>Istrati Emilia,</w:t>
      </w:r>
      <w:r>
        <w:rPr>
          <w:rFonts w:ascii="Times New Roman" w:hAnsi="Times New Roman" w:cs="Times New Roman"/>
          <w:b/>
          <w:sz w:val="24"/>
          <w:szCs w:val="24"/>
          <w:lang w:val="ro-RO"/>
        </w:rPr>
        <w:t xml:space="preserve">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Vera</w:t>
      </w:r>
    </w:p>
    <w:p w14:paraId="7C4E3CD3"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Iurcenco Eliza, LT „I.S. Neciui-Levițchi”, cadru didactic Selivanova Snejana</w:t>
      </w:r>
    </w:p>
    <w:p w14:paraId="60806E26"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52" w:name="_Hlk164333423"/>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bookmarkEnd w:id="52"/>
      <w:r>
        <w:rPr>
          <w:rFonts w:ascii="Times New Roman" w:hAnsi="Times New Roman" w:cs="Times New Roman"/>
          <w:bCs/>
          <w:sz w:val="24"/>
          <w:szCs w:val="24"/>
          <w:lang w:val="ro-RO"/>
        </w:rPr>
        <w:t xml:space="preserve">Sigutchina Daria, </w:t>
      </w:r>
      <w:r>
        <w:rPr>
          <w:rFonts w:ascii="Times New Roman" w:hAnsi="Times New Roman" w:cs="Times New Roman"/>
          <w:sz w:val="24"/>
          <w:szCs w:val="24"/>
          <w:lang w:val="ro-RO"/>
        </w:rPr>
        <w:t>LT „I.S. Neciui-Levițchi”, cadru didactic Selivanova Snejana</w:t>
      </w:r>
    </w:p>
    <w:p w14:paraId="3A0E9F9E"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Panico Victoria, </w:t>
      </w:r>
      <w:r>
        <w:rPr>
          <w:rFonts w:ascii="Times New Roman" w:hAnsi="Times New Roman" w:cs="Times New Roman"/>
          <w:sz w:val="24"/>
          <w:szCs w:val="24"/>
          <w:lang w:val="ro-RO"/>
        </w:rPr>
        <w:t>CEE ”Lăstărel”, cadru didactic Teșu Natalia</w:t>
      </w:r>
    </w:p>
    <w:p w14:paraId="5E0E34E2"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DA5B9F">
        <w:rPr>
          <w:rFonts w:ascii="Times New Roman" w:hAnsi="Times New Roman" w:cs="Times New Roman"/>
          <w:b/>
          <w:bCs/>
          <w:sz w:val="24"/>
          <w:szCs w:val="24"/>
          <w:lang w:val="ro-RO"/>
        </w:rPr>
        <w:t>Mențiune:</w:t>
      </w:r>
      <w:r>
        <w:rPr>
          <w:rFonts w:ascii="Times New Roman" w:hAnsi="Times New Roman" w:cs="Times New Roman"/>
          <w:sz w:val="24"/>
          <w:szCs w:val="24"/>
          <w:lang w:val="ro-RO"/>
        </w:rPr>
        <w:t xml:space="preserve">Apostol Samira, </w:t>
      </w:r>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cadru didactic Dabija Viorica</w:t>
      </w:r>
    </w:p>
    <w:p w14:paraId="620F9CB0"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Rebeja Daniela, </w:t>
      </w:r>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cadru didactic Apostol Rodica</w:t>
      </w:r>
    </w:p>
    <w:p w14:paraId="0BFAFCEF"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345DB6">
        <w:rPr>
          <w:rFonts w:ascii="Times New Roman" w:hAnsi="Times New Roman" w:cs="Times New Roman"/>
          <w:sz w:val="24"/>
          <w:szCs w:val="24"/>
          <w:u w:val="single"/>
          <w:lang w:val="ro-RO"/>
        </w:rPr>
        <w:t xml:space="preserve">Categoria II – cl. a V-a a </w:t>
      </w:r>
      <w:r>
        <w:rPr>
          <w:rFonts w:ascii="Times New Roman" w:hAnsi="Times New Roman" w:cs="Times New Roman"/>
          <w:sz w:val="24"/>
          <w:szCs w:val="24"/>
          <w:u w:val="single"/>
          <w:lang w:val="ro-RO"/>
        </w:rPr>
        <w:t>VI</w:t>
      </w:r>
      <w:r w:rsidRPr="00345DB6">
        <w:rPr>
          <w:rFonts w:ascii="Times New Roman" w:hAnsi="Times New Roman" w:cs="Times New Roman"/>
          <w:sz w:val="24"/>
          <w:szCs w:val="24"/>
          <w:u w:val="single"/>
          <w:lang w:val="ro-RO"/>
        </w:rPr>
        <w:t>-a</w:t>
      </w:r>
      <w:r w:rsidRPr="00345DB6">
        <w:rPr>
          <w:rFonts w:ascii="Times New Roman" w:hAnsi="Times New Roman" w:cs="Times New Roman"/>
          <w:sz w:val="24"/>
          <w:szCs w:val="24"/>
          <w:lang w:val="ro-RO"/>
        </w:rPr>
        <w:t xml:space="preserve"> – </w:t>
      </w:r>
    </w:p>
    <w:p w14:paraId="36C60D01"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
          <w:sz w:val="24"/>
          <w:szCs w:val="24"/>
          <w:lang w:val="ro-RO"/>
        </w:rPr>
        <w:t>Premiul mare</w:t>
      </w:r>
      <w:r>
        <w:rPr>
          <w:rFonts w:ascii="Times New Roman" w:hAnsi="Times New Roman" w:cs="Times New Roman"/>
          <w:b/>
          <w:sz w:val="24"/>
          <w:szCs w:val="24"/>
          <w:lang w:val="en-US"/>
        </w:rPr>
        <w:t xml:space="preserve">: </w:t>
      </w:r>
      <w:proofErr w:type="spellStart"/>
      <w:r>
        <w:rPr>
          <w:rFonts w:ascii="Times New Roman" w:hAnsi="Times New Roman" w:cs="Times New Roman"/>
          <w:bCs/>
          <w:sz w:val="24"/>
          <w:szCs w:val="24"/>
          <w:lang w:val="en-US"/>
        </w:rPr>
        <w:t>Rotaru</w:t>
      </w:r>
      <w:proofErr w:type="spellEnd"/>
      <w:r>
        <w:rPr>
          <w:rFonts w:ascii="Times New Roman" w:hAnsi="Times New Roman" w:cs="Times New Roman"/>
          <w:bCs/>
          <w:sz w:val="24"/>
          <w:szCs w:val="24"/>
          <w:lang w:val="en-US"/>
        </w:rPr>
        <w:t xml:space="preserve"> Carina, </w:t>
      </w:r>
      <w:r>
        <w:rPr>
          <w:rFonts w:ascii="Times New Roman" w:hAnsi="Times New Roman" w:cs="Times New Roman"/>
          <w:sz w:val="24"/>
          <w:szCs w:val="24"/>
          <w:lang w:val="ro-RO"/>
        </w:rPr>
        <w:t>IPLT „L. Deleanu”, cadru didactic Ceban Anastasia</w:t>
      </w:r>
    </w:p>
    <w:p w14:paraId="66EDB155"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5B781E">
        <w:rPr>
          <w:rFonts w:ascii="Times New Roman" w:hAnsi="Times New Roman" w:cs="Times New Roman"/>
          <w:b/>
          <w:sz w:val="24"/>
          <w:szCs w:val="24"/>
          <w:lang w:val="ro-RO"/>
        </w:rPr>
        <w:t>Locul I:</w:t>
      </w:r>
      <w:r>
        <w:rPr>
          <w:rFonts w:ascii="Times New Roman" w:hAnsi="Times New Roman" w:cs="Times New Roman"/>
          <w:bCs/>
          <w:sz w:val="24"/>
          <w:szCs w:val="24"/>
          <w:lang w:val="ro-RO"/>
        </w:rPr>
        <w:t xml:space="preserve">Chitic Maia, </w:t>
      </w:r>
      <w:bookmarkStart w:id="53" w:name="_Hlk164333530"/>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cadru didactic Bojoga Ecaterina</w:t>
      </w:r>
      <w:bookmarkEnd w:id="53"/>
    </w:p>
    <w:p w14:paraId="47B8FF24"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54" w:name="_Hlk164333693"/>
      <w:r w:rsidRPr="005B781E">
        <w:rPr>
          <w:rFonts w:ascii="Times New Roman" w:hAnsi="Times New Roman" w:cs="Times New Roman"/>
          <w:b/>
          <w:sz w:val="24"/>
          <w:szCs w:val="24"/>
          <w:lang w:val="ro-RO"/>
        </w:rPr>
        <w:t>Locul I</w:t>
      </w:r>
      <w:r>
        <w:rPr>
          <w:rFonts w:ascii="Times New Roman" w:hAnsi="Times New Roman" w:cs="Times New Roman"/>
          <w:b/>
          <w:sz w:val="24"/>
          <w:szCs w:val="24"/>
          <w:lang w:val="ro-RO"/>
        </w:rPr>
        <w:t>I</w:t>
      </w:r>
      <w:r w:rsidRPr="005B781E">
        <w:rPr>
          <w:rFonts w:ascii="Times New Roman" w:hAnsi="Times New Roman" w:cs="Times New Roman"/>
          <w:b/>
          <w:sz w:val="24"/>
          <w:szCs w:val="24"/>
          <w:lang w:val="ro-RO"/>
        </w:rPr>
        <w:t>:</w:t>
      </w:r>
      <w:bookmarkEnd w:id="54"/>
      <w:r>
        <w:rPr>
          <w:rFonts w:ascii="Times New Roman" w:hAnsi="Times New Roman" w:cs="Times New Roman"/>
          <w:bCs/>
          <w:sz w:val="24"/>
          <w:szCs w:val="24"/>
          <w:lang w:val="ro-RO"/>
        </w:rPr>
        <w:t xml:space="preserve">Mazur Vlada, </w:t>
      </w:r>
      <w:r>
        <w:rPr>
          <w:rFonts w:ascii="Times New Roman" w:hAnsi="Times New Roman" w:cs="Times New Roman"/>
          <w:sz w:val="24"/>
          <w:szCs w:val="24"/>
          <w:lang w:val="ro-RO"/>
        </w:rPr>
        <w:t>IPLT „L. Deleanu”, cadru didactic Ceban Anastasia</w:t>
      </w:r>
    </w:p>
    <w:p w14:paraId="1F20EC2F"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Saculțan Bianca,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Vera</w:t>
      </w:r>
    </w:p>
    <w:p w14:paraId="4D119453"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bookmarkStart w:id="55" w:name="_Hlk164333892"/>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bookmarkEnd w:id="55"/>
      <w:r>
        <w:rPr>
          <w:rFonts w:ascii="Times New Roman" w:hAnsi="Times New Roman" w:cs="Times New Roman"/>
          <w:bCs/>
          <w:sz w:val="24"/>
          <w:szCs w:val="24"/>
          <w:lang w:val="ro-RO"/>
        </w:rPr>
        <w:t xml:space="preserve">Apostol Doina, </w:t>
      </w:r>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cadru didactic Bojoga Ecaterina</w:t>
      </w:r>
    </w:p>
    <w:p w14:paraId="36741868"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Pr="00345DB6">
        <w:rPr>
          <w:rFonts w:ascii="Times New Roman" w:hAnsi="Times New Roman" w:cs="Times New Roman"/>
          <w:sz w:val="24"/>
          <w:szCs w:val="24"/>
          <w:u w:val="single"/>
          <w:lang w:val="ro-RO"/>
        </w:rPr>
        <w:t>Categoria II</w:t>
      </w:r>
      <w:r>
        <w:rPr>
          <w:rFonts w:ascii="Times New Roman" w:hAnsi="Times New Roman" w:cs="Times New Roman"/>
          <w:sz w:val="24"/>
          <w:szCs w:val="24"/>
          <w:u w:val="single"/>
          <w:lang w:val="ro-RO"/>
        </w:rPr>
        <w:t>I</w:t>
      </w:r>
      <w:r w:rsidRPr="00345DB6">
        <w:rPr>
          <w:rFonts w:ascii="Times New Roman" w:hAnsi="Times New Roman" w:cs="Times New Roman"/>
          <w:sz w:val="24"/>
          <w:szCs w:val="24"/>
          <w:u w:val="single"/>
          <w:lang w:val="ro-RO"/>
        </w:rPr>
        <w:t xml:space="preserve"> – cl. a V</w:t>
      </w:r>
      <w:r>
        <w:rPr>
          <w:rFonts w:ascii="Times New Roman" w:hAnsi="Times New Roman" w:cs="Times New Roman"/>
          <w:sz w:val="24"/>
          <w:szCs w:val="24"/>
          <w:u w:val="single"/>
          <w:lang w:val="ro-RO"/>
        </w:rPr>
        <w:t>II</w:t>
      </w:r>
      <w:r w:rsidRPr="00345DB6">
        <w:rPr>
          <w:rFonts w:ascii="Times New Roman" w:hAnsi="Times New Roman" w:cs="Times New Roman"/>
          <w:sz w:val="24"/>
          <w:szCs w:val="24"/>
          <w:u w:val="single"/>
          <w:lang w:val="ro-RO"/>
        </w:rPr>
        <w:t xml:space="preserve">-a a </w:t>
      </w:r>
      <w:r>
        <w:rPr>
          <w:rFonts w:ascii="Times New Roman" w:hAnsi="Times New Roman" w:cs="Times New Roman"/>
          <w:sz w:val="24"/>
          <w:szCs w:val="24"/>
          <w:u w:val="single"/>
          <w:lang w:val="ro-RO"/>
        </w:rPr>
        <w:t>IX</w:t>
      </w:r>
      <w:r w:rsidRPr="00345DB6">
        <w:rPr>
          <w:rFonts w:ascii="Times New Roman" w:hAnsi="Times New Roman" w:cs="Times New Roman"/>
          <w:sz w:val="24"/>
          <w:szCs w:val="24"/>
          <w:u w:val="single"/>
          <w:lang w:val="ro-RO"/>
        </w:rPr>
        <w:t>-a</w:t>
      </w:r>
      <w:r w:rsidRPr="00345DB6">
        <w:rPr>
          <w:rFonts w:ascii="Times New Roman" w:hAnsi="Times New Roman" w:cs="Times New Roman"/>
          <w:sz w:val="24"/>
          <w:szCs w:val="24"/>
          <w:lang w:val="ro-RO"/>
        </w:rPr>
        <w:t xml:space="preserve"> –</w:t>
      </w:r>
    </w:p>
    <w:p w14:paraId="1ED928F9"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bCs/>
          <w:sz w:val="24"/>
          <w:szCs w:val="24"/>
          <w:lang w:val="en-US"/>
        </w:rPr>
      </w:pPr>
      <w:r>
        <w:rPr>
          <w:rFonts w:ascii="Times New Roman" w:hAnsi="Times New Roman" w:cs="Times New Roman"/>
          <w:b/>
          <w:sz w:val="24"/>
          <w:szCs w:val="24"/>
          <w:lang w:val="ro-RO"/>
        </w:rPr>
        <w:t>Premiul mare</w:t>
      </w:r>
      <w:r>
        <w:rPr>
          <w:rFonts w:ascii="Times New Roman" w:hAnsi="Times New Roman" w:cs="Times New Roman"/>
          <w:b/>
          <w:sz w:val="24"/>
          <w:szCs w:val="24"/>
          <w:lang w:val="en-US"/>
        </w:rPr>
        <w:t xml:space="preserve">: </w:t>
      </w:r>
      <w:proofErr w:type="spellStart"/>
      <w:r>
        <w:rPr>
          <w:rFonts w:ascii="Times New Roman" w:hAnsi="Times New Roman" w:cs="Times New Roman"/>
          <w:bCs/>
          <w:sz w:val="24"/>
          <w:szCs w:val="24"/>
          <w:lang w:val="en-US"/>
        </w:rPr>
        <w:t>Sandu</w:t>
      </w:r>
      <w:proofErr w:type="spellEnd"/>
      <w:r>
        <w:rPr>
          <w:rFonts w:ascii="Times New Roman" w:hAnsi="Times New Roman" w:cs="Times New Roman"/>
          <w:bCs/>
          <w:sz w:val="24"/>
          <w:szCs w:val="24"/>
          <w:lang w:val="en-US"/>
        </w:rPr>
        <w:t xml:space="preserve"> Samira, </w:t>
      </w:r>
      <w:r w:rsidRPr="00C447D9">
        <w:rPr>
          <w:rFonts w:ascii="Times New Roman" w:hAnsi="Times New Roman" w:cs="Times New Roman"/>
          <w:sz w:val="24"/>
          <w:szCs w:val="24"/>
          <w:lang w:val="ro-RO"/>
        </w:rPr>
        <w:t>Gimnaziul nr.99</w:t>
      </w:r>
      <w:r>
        <w:rPr>
          <w:rFonts w:ascii="Times New Roman" w:hAnsi="Times New Roman" w:cs="Times New Roman"/>
          <w:sz w:val="24"/>
          <w:szCs w:val="24"/>
          <w:lang w:val="ro-RO"/>
        </w:rPr>
        <w:t>, cadru didactic Bojoga Ecaterina</w:t>
      </w:r>
    </w:p>
    <w:p w14:paraId="0C058E1C" w14:textId="77777777" w:rsidR="005F1F44" w:rsidRDefault="005F1F44" w:rsidP="00EF1AF8">
      <w:pPr>
        <w:pStyle w:val="ab"/>
        <w:tabs>
          <w:tab w:val="left" w:pos="0"/>
          <w:tab w:val="left" w:pos="142"/>
          <w:tab w:val="left" w:pos="284"/>
        </w:tabs>
        <w:spacing w:after="0" w:line="240" w:lineRule="auto"/>
        <w:ind w:left="0" w:right="-284"/>
        <w:jc w:val="both"/>
        <w:rPr>
          <w:rFonts w:ascii="Times New Roman" w:hAnsi="Times New Roman" w:cs="Times New Roman"/>
          <w:sz w:val="24"/>
          <w:szCs w:val="24"/>
          <w:lang w:val="ro-RO"/>
        </w:rPr>
      </w:pPr>
      <w:r w:rsidRPr="005B781E">
        <w:rPr>
          <w:rFonts w:ascii="Times New Roman" w:hAnsi="Times New Roman" w:cs="Times New Roman"/>
          <w:b/>
          <w:sz w:val="24"/>
          <w:szCs w:val="24"/>
          <w:lang w:val="ro-RO"/>
        </w:rPr>
        <w:t>Locul I:</w:t>
      </w:r>
      <w:r>
        <w:rPr>
          <w:rFonts w:ascii="Times New Roman" w:hAnsi="Times New Roman" w:cs="Times New Roman"/>
          <w:bCs/>
          <w:sz w:val="24"/>
          <w:szCs w:val="24"/>
          <w:lang w:val="ro-RO"/>
        </w:rPr>
        <w:t>Zaharia Ludmila</w:t>
      </w:r>
      <w:r>
        <w:rPr>
          <w:rFonts w:ascii="Times New Roman" w:hAnsi="Times New Roman" w:cs="Times New Roman"/>
          <w:bCs/>
          <w:sz w:val="24"/>
          <w:szCs w:val="24"/>
          <w:lang w:val="en-US"/>
        </w:rPr>
        <w:t>\Jett Kathleen,</w:t>
      </w:r>
      <w:r w:rsidRPr="00104CBA">
        <w:rPr>
          <w:rFonts w:ascii="Times New Roman" w:hAnsi="Times New Roman" w:cs="Times New Roman"/>
          <w:sz w:val="24"/>
          <w:szCs w:val="24"/>
          <w:lang w:val="ro-RO"/>
        </w:rPr>
        <w:t xml:space="preserve"> </w:t>
      </w:r>
      <w:r>
        <w:rPr>
          <w:rFonts w:ascii="Times New Roman" w:hAnsi="Times New Roman" w:cs="Times New Roman"/>
          <w:sz w:val="24"/>
          <w:szCs w:val="24"/>
          <w:lang w:val="ro-RO"/>
        </w:rPr>
        <w:t>Liceul- Internat Municipal cu profil Sportiv, cadru didactic     Alexa Nina</w:t>
      </w:r>
    </w:p>
    <w:p w14:paraId="4C297DBF" w14:textId="77777777" w:rsidR="005F1F44" w:rsidRDefault="005F1F44" w:rsidP="00EF1AF8">
      <w:pPr>
        <w:pStyle w:val="ab"/>
        <w:tabs>
          <w:tab w:val="left" w:pos="0"/>
          <w:tab w:val="left" w:pos="142"/>
          <w:tab w:val="left" w:pos="284"/>
        </w:tabs>
        <w:spacing w:after="0" w:line="240" w:lineRule="auto"/>
        <w:ind w:left="0" w:right="-284"/>
        <w:jc w:val="both"/>
        <w:rPr>
          <w:rFonts w:ascii="Times New Roman" w:hAnsi="Times New Roman" w:cs="Times New Roman"/>
          <w:sz w:val="24"/>
          <w:szCs w:val="24"/>
          <w:lang w:val="ro-RO"/>
        </w:rPr>
      </w:pPr>
      <w:r w:rsidRPr="005B781E">
        <w:rPr>
          <w:rFonts w:ascii="Times New Roman" w:hAnsi="Times New Roman" w:cs="Times New Roman"/>
          <w:b/>
          <w:sz w:val="24"/>
          <w:szCs w:val="24"/>
          <w:lang w:val="ro-RO"/>
        </w:rPr>
        <w:t>Locul I</w:t>
      </w:r>
      <w:r>
        <w:rPr>
          <w:rFonts w:ascii="Times New Roman" w:hAnsi="Times New Roman" w:cs="Times New Roman"/>
          <w:b/>
          <w:sz w:val="24"/>
          <w:szCs w:val="24"/>
          <w:lang w:val="ro-RO"/>
        </w:rPr>
        <w:t>I</w:t>
      </w:r>
      <w:r w:rsidRPr="005B781E">
        <w:rPr>
          <w:rFonts w:ascii="Times New Roman" w:hAnsi="Times New Roman" w:cs="Times New Roman"/>
          <w:b/>
          <w:sz w:val="24"/>
          <w:szCs w:val="24"/>
          <w:lang w:val="ro-RO"/>
        </w:rPr>
        <w:t>:</w:t>
      </w:r>
      <w:r>
        <w:rPr>
          <w:rFonts w:ascii="Times New Roman" w:hAnsi="Times New Roman" w:cs="Times New Roman"/>
          <w:bCs/>
          <w:sz w:val="24"/>
          <w:szCs w:val="24"/>
          <w:lang w:val="ro-RO"/>
        </w:rPr>
        <w:t xml:space="preserve">Russu Alexandru, </w:t>
      </w:r>
      <w:r>
        <w:rPr>
          <w:rFonts w:ascii="Times New Roman" w:hAnsi="Times New Roman" w:cs="Times New Roman"/>
          <w:sz w:val="24"/>
          <w:szCs w:val="24"/>
          <w:lang w:val="ro-RO"/>
        </w:rPr>
        <w:t>IPLT ”Principesa Natalia Dadiani”, cadru didactic Chironda Larisa</w:t>
      </w:r>
    </w:p>
    <w:p w14:paraId="6EC9DD5A"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Scripari Serghei, </w:t>
      </w:r>
      <w:bookmarkStart w:id="56" w:name="_Hlk164333936"/>
      <w:r>
        <w:rPr>
          <w:rFonts w:ascii="Times New Roman" w:hAnsi="Times New Roman" w:cs="Times New Roman"/>
          <w:sz w:val="24"/>
          <w:szCs w:val="24"/>
          <w:lang w:val="ro-RO"/>
        </w:rPr>
        <w:t>LT „I.S. Neciui-Levițchi”, cadru didactic Gudumac Tatiana</w:t>
      </w:r>
      <w:bookmarkEnd w:id="56"/>
    </w:p>
    <w:p w14:paraId="513DC526"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sidRPr="00345DB6">
        <w:rPr>
          <w:rFonts w:ascii="Times New Roman" w:hAnsi="Times New Roman" w:cs="Times New Roman"/>
          <w:b/>
          <w:sz w:val="24"/>
          <w:szCs w:val="24"/>
          <w:lang w:val="ro-RO"/>
        </w:rPr>
        <w:t>Locul II</w:t>
      </w:r>
      <w:r>
        <w:rPr>
          <w:rFonts w:ascii="Times New Roman" w:hAnsi="Times New Roman" w:cs="Times New Roman"/>
          <w:b/>
          <w:sz w:val="24"/>
          <w:szCs w:val="24"/>
          <w:lang w:val="ro-RO"/>
        </w:rPr>
        <w:t>I</w:t>
      </w:r>
      <w:r w:rsidRPr="00345DB6">
        <w:rPr>
          <w:rFonts w:ascii="Times New Roman" w:hAnsi="Times New Roman" w:cs="Times New Roman"/>
          <w:b/>
          <w:sz w:val="24"/>
          <w:szCs w:val="24"/>
          <w:lang w:val="ro-RO"/>
        </w:rPr>
        <w:t>:</w:t>
      </w:r>
      <w:r>
        <w:rPr>
          <w:rFonts w:ascii="Times New Roman" w:hAnsi="Times New Roman" w:cs="Times New Roman"/>
          <w:bCs/>
          <w:sz w:val="24"/>
          <w:szCs w:val="24"/>
          <w:lang w:val="ro-RO"/>
        </w:rPr>
        <w:t xml:space="preserve">Usatîi Eva, </w:t>
      </w:r>
      <w:r>
        <w:rPr>
          <w:rFonts w:ascii="Times New Roman" w:hAnsi="Times New Roman" w:cs="Times New Roman"/>
          <w:sz w:val="24"/>
          <w:szCs w:val="24"/>
          <w:lang w:val="ro-RO"/>
        </w:rPr>
        <w:t>LT „I.S. Neciui-Levițchi”, cadru didactic Gudumac Tatiana</w:t>
      </w:r>
    </w:p>
    <w:p w14:paraId="49C11B98" w14:textId="77777777" w:rsidR="005F1F44" w:rsidRDefault="005F1F44" w:rsidP="00EF1AF8">
      <w:pPr>
        <w:pStyle w:val="ab"/>
        <w:tabs>
          <w:tab w:val="left" w:pos="0"/>
          <w:tab w:val="left" w:pos="142"/>
          <w:tab w:val="left" w:pos="284"/>
        </w:tabs>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Mancuș Lia,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Pșeneac Diana</w:t>
      </w:r>
    </w:p>
    <w:p w14:paraId="4DAF0241" w14:textId="28D5C68C" w:rsidR="005F1F44" w:rsidRDefault="005F1F44" w:rsidP="00EF1AF8">
      <w:pPr>
        <w:pStyle w:val="ab"/>
        <w:tabs>
          <w:tab w:val="left" w:pos="176"/>
          <w:tab w:val="left" w:pos="284"/>
        </w:tabs>
        <w:spacing w:after="0" w:line="240" w:lineRule="auto"/>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Magdîl Andrei, </w:t>
      </w:r>
      <w:r w:rsidRPr="00301EE1">
        <w:rPr>
          <w:rFonts w:ascii="Times New Roman" w:hAnsi="Times New Roman" w:cs="Times New Roman"/>
          <w:sz w:val="24"/>
          <w:szCs w:val="24"/>
          <w:lang w:val="ro-RO"/>
        </w:rPr>
        <w:t>IP</w:t>
      </w:r>
      <w:r>
        <w:rPr>
          <w:rFonts w:ascii="Times New Roman" w:hAnsi="Times New Roman" w:cs="Times New Roman"/>
          <w:sz w:val="24"/>
          <w:szCs w:val="24"/>
          <w:lang w:val="ro-RO"/>
        </w:rPr>
        <w:t>LT ”Onisifor Ghibu”</w:t>
      </w:r>
      <w:r w:rsidRPr="00301EE1">
        <w:rPr>
          <w:rFonts w:ascii="Times New Roman" w:hAnsi="Times New Roman" w:cs="Times New Roman"/>
          <w:sz w:val="24"/>
          <w:szCs w:val="24"/>
          <w:lang w:val="ro-RO"/>
        </w:rPr>
        <w:t xml:space="preserve">, cadru didactic </w:t>
      </w:r>
      <w:r>
        <w:rPr>
          <w:rFonts w:ascii="Times New Roman" w:hAnsi="Times New Roman" w:cs="Times New Roman"/>
          <w:sz w:val="24"/>
          <w:szCs w:val="24"/>
          <w:lang w:val="ro-RO"/>
        </w:rPr>
        <w:t>Mireanu Virginia</w:t>
      </w:r>
    </w:p>
    <w:p w14:paraId="2A1FA9D6" w14:textId="4F4412CD" w:rsidR="007502FE" w:rsidRPr="007F6963" w:rsidRDefault="004812D9" w:rsidP="00EF1AF8">
      <w:pPr>
        <w:pStyle w:val="ab"/>
        <w:tabs>
          <w:tab w:val="left" w:pos="176"/>
          <w:tab w:val="left" w:pos="284"/>
        </w:tabs>
        <w:spacing w:after="0" w:line="240" w:lineRule="auto"/>
        <w:ind w:left="0" w:firstLine="567"/>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000668" w:rsidRPr="00FB7887">
        <w:rPr>
          <w:rFonts w:ascii="Times New Roman" w:hAnsi="Times New Roman" w:cs="Times New Roman"/>
          <w:sz w:val="24"/>
          <w:szCs w:val="24"/>
          <w:lang w:val="ro-RO"/>
        </w:rPr>
        <w:t xml:space="preserve">u fost implicați </w:t>
      </w:r>
      <w:r w:rsidR="00000668">
        <w:rPr>
          <w:rFonts w:ascii="Times New Roman" w:hAnsi="Times New Roman" w:cs="Times New Roman"/>
          <w:sz w:val="24"/>
          <w:szCs w:val="24"/>
          <w:lang w:val="ro-RO"/>
        </w:rPr>
        <w:t xml:space="preserve"> elevi din  instituții de învățământ gimnazial și extrașcolar din sectorul Buiucani.</w:t>
      </w:r>
    </w:p>
    <w:p w14:paraId="1BC33B4E" w14:textId="77777777" w:rsidR="008423E0" w:rsidRPr="00793407" w:rsidRDefault="008423E0" w:rsidP="00EF1AF8">
      <w:pPr>
        <w:pStyle w:val="ab"/>
        <w:spacing w:after="0" w:line="240" w:lineRule="auto"/>
        <w:ind w:left="927"/>
        <w:jc w:val="both"/>
        <w:rPr>
          <w:rFonts w:ascii="Times New Roman" w:hAnsi="Times New Roman" w:cs="Times New Roman"/>
          <w:b/>
          <w:sz w:val="24"/>
          <w:szCs w:val="24"/>
          <w:lang w:val="ro-RO"/>
        </w:rPr>
      </w:pPr>
      <w:r w:rsidRPr="00793407">
        <w:rPr>
          <w:rFonts w:ascii="Times New Roman" w:hAnsi="Times New Roman" w:cs="Times New Roman"/>
          <w:b/>
          <w:sz w:val="24"/>
          <w:szCs w:val="24"/>
          <w:u w:val="single"/>
          <w:lang w:val="ro-RO"/>
        </w:rPr>
        <w:t>Performanțele copiilor</w:t>
      </w:r>
      <w:r w:rsidRPr="00793407">
        <w:rPr>
          <w:rFonts w:ascii="Times New Roman" w:hAnsi="Times New Roman" w:cs="Times New Roman"/>
          <w:b/>
          <w:sz w:val="24"/>
          <w:szCs w:val="24"/>
          <w:lang w:val="ro-RO"/>
        </w:rPr>
        <w:t>:</w:t>
      </w:r>
    </w:p>
    <w:p w14:paraId="2BC6DA88" w14:textId="77777777" w:rsidR="008423E0" w:rsidRPr="00FB7887" w:rsidRDefault="008423E0" w:rsidP="00EF1AF8">
      <w:pPr>
        <w:pStyle w:val="a9"/>
        <w:rPr>
          <w:b/>
          <w:i/>
          <w:sz w:val="24"/>
          <w:szCs w:val="24"/>
        </w:rPr>
      </w:pPr>
      <w:r w:rsidRPr="00FB7887">
        <w:rPr>
          <w:b/>
          <w:i/>
          <w:sz w:val="24"/>
          <w:szCs w:val="24"/>
        </w:rPr>
        <w:t>Activități extracurriculare la nivel instituțional:</w:t>
      </w:r>
    </w:p>
    <w:p w14:paraId="3847ECD4" w14:textId="77777777" w:rsidR="004812D9" w:rsidRDefault="004812D9" w:rsidP="00EF1AF8">
      <w:pPr>
        <w:pStyle w:val="a9"/>
        <w:numPr>
          <w:ilvl w:val="0"/>
          <w:numId w:val="17"/>
        </w:numPr>
        <w:tabs>
          <w:tab w:val="left" w:pos="426"/>
        </w:tabs>
        <w:ind w:left="0" w:firstLine="142"/>
        <w:rPr>
          <w:sz w:val="24"/>
          <w:szCs w:val="24"/>
        </w:rPr>
      </w:pPr>
      <w:r>
        <w:rPr>
          <w:sz w:val="24"/>
          <w:szCs w:val="24"/>
        </w:rPr>
        <w:t xml:space="preserve">Concurs </w:t>
      </w:r>
      <w:r>
        <w:rPr>
          <w:sz w:val="24"/>
          <w:szCs w:val="24"/>
          <w:lang w:val="en-US"/>
        </w:rPr>
        <w:t>“</w:t>
      </w:r>
      <w:proofErr w:type="spellStart"/>
      <w:r>
        <w:rPr>
          <w:sz w:val="24"/>
          <w:szCs w:val="24"/>
          <w:lang w:val="en-US"/>
        </w:rPr>
        <w:t>Welcom</w:t>
      </w:r>
      <w:proofErr w:type="spellEnd"/>
      <w:r>
        <w:rPr>
          <w:sz w:val="24"/>
          <w:szCs w:val="24"/>
          <w:lang w:val="en-US"/>
        </w:rPr>
        <w:t xml:space="preserve"> to </w:t>
      </w:r>
      <w:proofErr w:type="spellStart"/>
      <w:r>
        <w:rPr>
          <w:sz w:val="24"/>
          <w:szCs w:val="24"/>
          <w:lang w:val="en-US"/>
        </w:rPr>
        <w:t>Chișinău</w:t>
      </w:r>
      <w:proofErr w:type="spellEnd"/>
      <w:r>
        <w:rPr>
          <w:sz w:val="24"/>
          <w:szCs w:val="24"/>
          <w:lang w:val="en-US"/>
        </w:rPr>
        <w:t xml:space="preserve">”,  11.10.2023 -10 </w:t>
      </w:r>
      <w:proofErr w:type="spellStart"/>
      <w:r>
        <w:rPr>
          <w:sz w:val="24"/>
          <w:szCs w:val="24"/>
          <w:lang w:val="en-US"/>
        </w:rPr>
        <w:t>lucrări</w:t>
      </w:r>
      <w:proofErr w:type="spellEnd"/>
      <w:r>
        <w:rPr>
          <w:sz w:val="24"/>
          <w:szCs w:val="24"/>
          <w:lang w:val="en-US"/>
        </w:rPr>
        <w:t xml:space="preserve">, </w:t>
      </w:r>
      <w:proofErr w:type="spellStart"/>
      <w:r>
        <w:rPr>
          <w:sz w:val="24"/>
          <w:szCs w:val="24"/>
          <w:lang w:val="en-US"/>
        </w:rPr>
        <w:t>locul</w:t>
      </w:r>
      <w:proofErr w:type="spellEnd"/>
      <w:r>
        <w:rPr>
          <w:sz w:val="24"/>
          <w:szCs w:val="24"/>
          <w:lang w:val="en-US"/>
        </w:rPr>
        <w:t xml:space="preserve"> I (1), </w:t>
      </w:r>
      <w:proofErr w:type="spellStart"/>
      <w:r>
        <w:rPr>
          <w:sz w:val="24"/>
          <w:szCs w:val="24"/>
          <w:lang w:val="en-US"/>
        </w:rPr>
        <w:t>locul</w:t>
      </w:r>
      <w:proofErr w:type="spellEnd"/>
      <w:r>
        <w:rPr>
          <w:sz w:val="24"/>
          <w:szCs w:val="24"/>
          <w:lang w:val="en-US"/>
        </w:rPr>
        <w:t xml:space="preserve"> II (1), </w:t>
      </w:r>
      <w:proofErr w:type="spellStart"/>
      <w:r>
        <w:rPr>
          <w:sz w:val="24"/>
          <w:szCs w:val="24"/>
          <w:lang w:val="en-US"/>
        </w:rPr>
        <w:t>locul</w:t>
      </w:r>
      <w:proofErr w:type="spellEnd"/>
      <w:r>
        <w:rPr>
          <w:sz w:val="24"/>
          <w:szCs w:val="24"/>
          <w:lang w:val="en-US"/>
        </w:rPr>
        <w:t xml:space="preserve"> III (1), </w:t>
      </w:r>
      <w:proofErr w:type="spellStart"/>
      <w:r>
        <w:rPr>
          <w:sz w:val="24"/>
          <w:szCs w:val="24"/>
          <w:lang w:val="en-US"/>
        </w:rPr>
        <w:t>cercul</w:t>
      </w:r>
      <w:proofErr w:type="spellEnd"/>
      <w:r>
        <w:rPr>
          <w:sz w:val="24"/>
          <w:szCs w:val="24"/>
          <w:lang w:val="en-US"/>
        </w:rPr>
        <w:t xml:space="preserve"> “Lego”, </w:t>
      </w:r>
      <w:proofErr w:type="spellStart"/>
      <w:r>
        <w:rPr>
          <w:sz w:val="24"/>
          <w:szCs w:val="24"/>
          <w:lang w:val="en-US"/>
        </w:rPr>
        <w:t>conducîtor</w:t>
      </w:r>
      <w:proofErr w:type="spellEnd"/>
      <w:r>
        <w:rPr>
          <w:sz w:val="24"/>
          <w:szCs w:val="24"/>
          <w:lang w:val="en-US"/>
        </w:rPr>
        <w:t xml:space="preserve"> de </w:t>
      </w:r>
      <w:proofErr w:type="spellStart"/>
      <w:r>
        <w:rPr>
          <w:sz w:val="24"/>
          <w:szCs w:val="24"/>
          <w:lang w:val="en-US"/>
        </w:rPr>
        <w:t>cerc</w:t>
      </w:r>
      <w:proofErr w:type="spellEnd"/>
      <w:r>
        <w:rPr>
          <w:sz w:val="24"/>
          <w:szCs w:val="24"/>
          <w:lang w:val="en-US"/>
        </w:rPr>
        <w:t xml:space="preserve"> </w:t>
      </w:r>
      <w:proofErr w:type="spellStart"/>
      <w:r>
        <w:rPr>
          <w:sz w:val="24"/>
          <w:szCs w:val="24"/>
          <w:lang w:val="en-US"/>
        </w:rPr>
        <w:t>Russu</w:t>
      </w:r>
      <w:proofErr w:type="spellEnd"/>
      <w:r>
        <w:rPr>
          <w:sz w:val="24"/>
          <w:szCs w:val="24"/>
          <w:lang w:val="en-US"/>
        </w:rPr>
        <w:t xml:space="preserve"> R.</w:t>
      </w:r>
    </w:p>
    <w:p w14:paraId="3A554F9E" w14:textId="77777777" w:rsidR="004812D9" w:rsidRDefault="004812D9" w:rsidP="00EF1AF8">
      <w:pPr>
        <w:pStyle w:val="a9"/>
        <w:numPr>
          <w:ilvl w:val="0"/>
          <w:numId w:val="17"/>
        </w:numPr>
        <w:tabs>
          <w:tab w:val="left" w:pos="426"/>
        </w:tabs>
        <w:ind w:left="0" w:firstLine="142"/>
        <w:rPr>
          <w:sz w:val="24"/>
          <w:szCs w:val="24"/>
        </w:rPr>
      </w:pPr>
      <w:bookmarkStart w:id="57" w:name="_Hlk164334196"/>
      <w:r>
        <w:rPr>
          <w:sz w:val="24"/>
          <w:szCs w:val="24"/>
        </w:rPr>
        <w:t>Concurs de desene „Siguranța online”, 30.10</w:t>
      </w:r>
      <w:r w:rsidRPr="00732FFF">
        <w:rPr>
          <w:sz w:val="24"/>
          <w:szCs w:val="24"/>
        </w:rPr>
        <w:t>-</w:t>
      </w:r>
      <w:r>
        <w:rPr>
          <w:sz w:val="24"/>
          <w:szCs w:val="24"/>
        </w:rPr>
        <w:t>03</w:t>
      </w:r>
      <w:r w:rsidRPr="00732FFF">
        <w:rPr>
          <w:sz w:val="24"/>
          <w:szCs w:val="24"/>
        </w:rPr>
        <w:t>.1</w:t>
      </w:r>
      <w:r>
        <w:rPr>
          <w:sz w:val="24"/>
          <w:szCs w:val="24"/>
        </w:rPr>
        <w:t>1.2023</w:t>
      </w:r>
      <w:r>
        <w:rPr>
          <w:color w:val="FF0000"/>
          <w:sz w:val="24"/>
          <w:szCs w:val="24"/>
        </w:rPr>
        <w:t xml:space="preserve"> </w:t>
      </w:r>
      <w:r w:rsidRPr="00FB7887">
        <w:rPr>
          <w:sz w:val="24"/>
          <w:szCs w:val="24"/>
        </w:rPr>
        <w:t xml:space="preserve">- </w:t>
      </w:r>
      <w:r>
        <w:rPr>
          <w:sz w:val="24"/>
          <w:szCs w:val="24"/>
        </w:rPr>
        <w:t>32</w:t>
      </w:r>
      <w:r w:rsidRPr="00FB7887">
        <w:rPr>
          <w:sz w:val="24"/>
          <w:szCs w:val="24"/>
        </w:rPr>
        <w:t xml:space="preserve"> lucrări</w:t>
      </w:r>
      <w:r>
        <w:rPr>
          <w:sz w:val="24"/>
          <w:szCs w:val="24"/>
          <w:lang w:val="en-US"/>
        </w:rPr>
        <w:t>:</w:t>
      </w:r>
      <w:r w:rsidRPr="00FB7887">
        <w:rPr>
          <w:sz w:val="24"/>
          <w:szCs w:val="24"/>
        </w:rPr>
        <w:t xml:space="preserve"> locul I</w:t>
      </w:r>
      <w:r>
        <w:rPr>
          <w:sz w:val="24"/>
          <w:szCs w:val="24"/>
        </w:rPr>
        <w:t xml:space="preserve"> (3)</w:t>
      </w:r>
      <w:r w:rsidRPr="00FB7887">
        <w:rPr>
          <w:sz w:val="24"/>
          <w:szCs w:val="24"/>
        </w:rPr>
        <w:t>, locul II</w:t>
      </w:r>
      <w:r>
        <w:rPr>
          <w:sz w:val="24"/>
          <w:szCs w:val="24"/>
        </w:rPr>
        <w:t xml:space="preserve"> (4)</w:t>
      </w:r>
      <w:r w:rsidRPr="00FB7887">
        <w:rPr>
          <w:sz w:val="24"/>
          <w:szCs w:val="24"/>
        </w:rPr>
        <w:t>, locul III</w:t>
      </w:r>
      <w:r>
        <w:rPr>
          <w:sz w:val="24"/>
          <w:szCs w:val="24"/>
        </w:rPr>
        <w:t xml:space="preserve"> (6)</w:t>
      </w:r>
      <w:r w:rsidRPr="00FB7887">
        <w:rPr>
          <w:sz w:val="24"/>
          <w:szCs w:val="24"/>
        </w:rPr>
        <w:t>, cercul „</w:t>
      </w:r>
      <w:r>
        <w:rPr>
          <w:sz w:val="24"/>
          <w:szCs w:val="24"/>
        </w:rPr>
        <w:t>Arte plastice</w:t>
      </w:r>
      <w:r w:rsidRPr="00FB7887">
        <w:rPr>
          <w:sz w:val="24"/>
          <w:szCs w:val="24"/>
        </w:rPr>
        <w:t>” conducător</w:t>
      </w:r>
      <w:r>
        <w:rPr>
          <w:sz w:val="24"/>
          <w:szCs w:val="24"/>
        </w:rPr>
        <w:t>i</w:t>
      </w:r>
      <w:r w:rsidRPr="00FB7887">
        <w:rPr>
          <w:sz w:val="24"/>
          <w:szCs w:val="24"/>
        </w:rPr>
        <w:t xml:space="preserve"> de cerc </w:t>
      </w:r>
      <w:r>
        <w:rPr>
          <w:sz w:val="24"/>
          <w:szCs w:val="24"/>
        </w:rPr>
        <w:t>Coroleac O., Tarasenco</w:t>
      </w:r>
      <w:r w:rsidRPr="001A6317">
        <w:rPr>
          <w:sz w:val="24"/>
          <w:szCs w:val="24"/>
        </w:rPr>
        <w:t xml:space="preserve"> </w:t>
      </w:r>
      <w:r>
        <w:rPr>
          <w:sz w:val="24"/>
          <w:szCs w:val="24"/>
        </w:rPr>
        <w:t>V. , Cojocaru S.</w:t>
      </w:r>
    </w:p>
    <w:bookmarkEnd w:id="57"/>
    <w:p w14:paraId="75DC28A0" w14:textId="77777777" w:rsidR="004812D9" w:rsidRDefault="004812D9" w:rsidP="00EF1AF8">
      <w:pPr>
        <w:pStyle w:val="a9"/>
        <w:numPr>
          <w:ilvl w:val="0"/>
          <w:numId w:val="17"/>
        </w:numPr>
        <w:tabs>
          <w:tab w:val="left" w:pos="426"/>
        </w:tabs>
        <w:ind w:left="0" w:firstLine="142"/>
        <w:rPr>
          <w:sz w:val="24"/>
          <w:szCs w:val="24"/>
        </w:rPr>
      </w:pPr>
      <w:r w:rsidRPr="00443553">
        <w:rPr>
          <w:sz w:val="24"/>
          <w:szCs w:val="24"/>
        </w:rPr>
        <w:t>Concurs „Roadele toamnei</w:t>
      </w:r>
      <w:r w:rsidRPr="00FB7887">
        <w:rPr>
          <w:sz w:val="24"/>
          <w:szCs w:val="24"/>
        </w:rPr>
        <w:t>”,</w:t>
      </w:r>
      <w:r>
        <w:rPr>
          <w:sz w:val="24"/>
          <w:szCs w:val="24"/>
        </w:rPr>
        <w:t xml:space="preserve"> două categorii de vârstă,</w:t>
      </w:r>
      <w:r w:rsidRPr="00FB7887">
        <w:rPr>
          <w:sz w:val="24"/>
          <w:szCs w:val="24"/>
        </w:rPr>
        <w:t xml:space="preserve"> </w:t>
      </w:r>
      <w:r>
        <w:rPr>
          <w:sz w:val="24"/>
          <w:szCs w:val="24"/>
        </w:rPr>
        <w:t>02</w:t>
      </w:r>
      <w:r w:rsidRPr="00FB7887">
        <w:rPr>
          <w:sz w:val="24"/>
          <w:szCs w:val="24"/>
        </w:rPr>
        <w:t>.1</w:t>
      </w:r>
      <w:r>
        <w:rPr>
          <w:sz w:val="24"/>
          <w:szCs w:val="24"/>
        </w:rPr>
        <w:t>1</w:t>
      </w:r>
      <w:r w:rsidRPr="00FB7887">
        <w:rPr>
          <w:sz w:val="24"/>
          <w:szCs w:val="24"/>
        </w:rPr>
        <w:t>.20</w:t>
      </w:r>
      <w:r>
        <w:rPr>
          <w:sz w:val="24"/>
          <w:szCs w:val="24"/>
        </w:rPr>
        <w:t xml:space="preserve">23 </w:t>
      </w:r>
      <w:r w:rsidRPr="00FB7887">
        <w:rPr>
          <w:sz w:val="24"/>
          <w:szCs w:val="24"/>
        </w:rPr>
        <w:t xml:space="preserve">- </w:t>
      </w:r>
      <w:r>
        <w:rPr>
          <w:sz w:val="24"/>
          <w:szCs w:val="24"/>
        </w:rPr>
        <w:t>10</w:t>
      </w:r>
      <w:r w:rsidRPr="00FB7887">
        <w:rPr>
          <w:sz w:val="24"/>
          <w:szCs w:val="24"/>
        </w:rPr>
        <w:t xml:space="preserve"> lucrări, locul I</w:t>
      </w:r>
      <w:r>
        <w:rPr>
          <w:sz w:val="24"/>
          <w:szCs w:val="24"/>
        </w:rPr>
        <w:t xml:space="preserve"> (2)</w:t>
      </w:r>
      <w:r w:rsidRPr="00FB7887">
        <w:rPr>
          <w:sz w:val="24"/>
          <w:szCs w:val="24"/>
        </w:rPr>
        <w:t>, locul II</w:t>
      </w:r>
      <w:r>
        <w:rPr>
          <w:sz w:val="24"/>
          <w:szCs w:val="24"/>
        </w:rPr>
        <w:t xml:space="preserve"> (1)</w:t>
      </w:r>
      <w:r w:rsidRPr="00FB7887">
        <w:rPr>
          <w:sz w:val="24"/>
          <w:szCs w:val="24"/>
        </w:rPr>
        <w:t>, locul III</w:t>
      </w:r>
      <w:r>
        <w:rPr>
          <w:sz w:val="24"/>
          <w:szCs w:val="24"/>
        </w:rPr>
        <w:t xml:space="preserve"> (2)</w:t>
      </w:r>
      <w:r w:rsidRPr="00FB7887">
        <w:rPr>
          <w:sz w:val="24"/>
          <w:szCs w:val="24"/>
        </w:rPr>
        <w:t xml:space="preserve"> – cercul „Arte </w:t>
      </w:r>
      <w:r>
        <w:rPr>
          <w:sz w:val="24"/>
          <w:szCs w:val="24"/>
        </w:rPr>
        <w:t>decorative</w:t>
      </w:r>
      <w:r w:rsidRPr="00FB7887">
        <w:rPr>
          <w:sz w:val="24"/>
          <w:szCs w:val="24"/>
        </w:rPr>
        <w:t xml:space="preserve">” conducător de cerc </w:t>
      </w:r>
      <w:r>
        <w:rPr>
          <w:sz w:val="24"/>
          <w:szCs w:val="24"/>
        </w:rPr>
        <w:t>Russu R.</w:t>
      </w:r>
    </w:p>
    <w:p w14:paraId="1A0F863A" w14:textId="77777777" w:rsidR="004812D9" w:rsidRDefault="004812D9" w:rsidP="00EF1AF8">
      <w:pPr>
        <w:pStyle w:val="a9"/>
        <w:numPr>
          <w:ilvl w:val="0"/>
          <w:numId w:val="17"/>
        </w:numPr>
        <w:tabs>
          <w:tab w:val="left" w:pos="426"/>
        </w:tabs>
        <w:ind w:left="0" w:firstLine="142"/>
        <w:rPr>
          <w:sz w:val="24"/>
          <w:szCs w:val="24"/>
        </w:rPr>
      </w:pPr>
      <w:r w:rsidRPr="00FB7887">
        <w:rPr>
          <w:sz w:val="24"/>
          <w:szCs w:val="24"/>
        </w:rPr>
        <w:t>Concursul</w:t>
      </w:r>
      <w:r>
        <w:rPr>
          <w:sz w:val="24"/>
          <w:szCs w:val="24"/>
        </w:rPr>
        <w:t xml:space="preserve"> de desene</w:t>
      </w:r>
      <w:r w:rsidRPr="00FB7887">
        <w:rPr>
          <w:sz w:val="24"/>
          <w:szCs w:val="24"/>
        </w:rPr>
        <w:t xml:space="preserve"> „</w:t>
      </w:r>
      <w:r>
        <w:rPr>
          <w:sz w:val="24"/>
          <w:szCs w:val="24"/>
        </w:rPr>
        <w:t>Motive tomnatice</w:t>
      </w:r>
      <w:r w:rsidRPr="00FB7887">
        <w:rPr>
          <w:sz w:val="24"/>
          <w:szCs w:val="24"/>
        </w:rPr>
        <w:t xml:space="preserve">”, </w:t>
      </w:r>
      <w:r>
        <w:rPr>
          <w:sz w:val="24"/>
          <w:szCs w:val="24"/>
        </w:rPr>
        <w:t>16.10-30.10.2023</w:t>
      </w:r>
      <w:r w:rsidRPr="00FB7887">
        <w:rPr>
          <w:sz w:val="24"/>
          <w:szCs w:val="24"/>
        </w:rPr>
        <w:t xml:space="preserve"> - </w:t>
      </w:r>
      <w:r>
        <w:rPr>
          <w:sz w:val="24"/>
          <w:szCs w:val="24"/>
        </w:rPr>
        <w:t>35</w:t>
      </w:r>
      <w:r w:rsidRPr="00FB7887">
        <w:rPr>
          <w:sz w:val="24"/>
          <w:szCs w:val="24"/>
        </w:rPr>
        <w:t xml:space="preserve"> lucrări, locul I</w:t>
      </w:r>
      <w:r>
        <w:rPr>
          <w:sz w:val="24"/>
          <w:szCs w:val="24"/>
        </w:rPr>
        <w:t xml:space="preserve"> (5)</w:t>
      </w:r>
      <w:r w:rsidRPr="00FB7887">
        <w:rPr>
          <w:sz w:val="24"/>
          <w:szCs w:val="24"/>
        </w:rPr>
        <w:t>, locul II</w:t>
      </w:r>
      <w:r>
        <w:rPr>
          <w:sz w:val="24"/>
          <w:szCs w:val="24"/>
        </w:rPr>
        <w:t xml:space="preserve"> (4)</w:t>
      </w:r>
      <w:r w:rsidRPr="00FB7887">
        <w:rPr>
          <w:sz w:val="24"/>
          <w:szCs w:val="24"/>
        </w:rPr>
        <w:t>, locul III</w:t>
      </w:r>
      <w:r>
        <w:rPr>
          <w:sz w:val="24"/>
          <w:szCs w:val="24"/>
        </w:rPr>
        <w:t xml:space="preserve"> (5)</w:t>
      </w:r>
      <w:r w:rsidRPr="00FB7887">
        <w:rPr>
          <w:sz w:val="24"/>
          <w:szCs w:val="24"/>
        </w:rPr>
        <w:t xml:space="preserve"> – cercul „</w:t>
      </w:r>
      <w:r>
        <w:rPr>
          <w:sz w:val="24"/>
          <w:szCs w:val="24"/>
        </w:rPr>
        <w:t>Arte plastice</w:t>
      </w:r>
      <w:r w:rsidRPr="00FB7887">
        <w:rPr>
          <w:sz w:val="24"/>
          <w:szCs w:val="24"/>
        </w:rPr>
        <w:t>” conducător</w:t>
      </w:r>
      <w:r>
        <w:rPr>
          <w:sz w:val="24"/>
          <w:szCs w:val="24"/>
        </w:rPr>
        <w:t>i</w:t>
      </w:r>
      <w:r w:rsidRPr="00FB7887">
        <w:rPr>
          <w:sz w:val="24"/>
          <w:szCs w:val="24"/>
        </w:rPr>
        <w:t xml:space="preserve"> de cerc </w:t>
      </w:r>
      <w:r>
        <w:rPr>
          <w:sz w:val="24"/>
          <w:szCs w:val="24"/>
        </w:rPr>
        <w:t>Coroleac</w:t>
      </w:r>
      <w:r w:rsidRPr="001A6317">
        <w:rPr>
          <w:sz w:val="24"/>
          <w:szCs w:val="24"/>
        </w:rPr>
        <w:t xml:space="preserve"> </w:t>
      </w:r>
      <w:r>
        <w:rPr>
          <w:sz w:val="24"/>
          <w:szCs w:val="24"/>
        </w:rPr>
        <w:t>O.,</w:t>
      </w:r>
      <w:r w:rsidRPr="00F75A9A">
        <w:rPr>
          <w:sz w:val="24"/>
          <w:szCs w:val="24"/>
        </w:rPr>
        <w:t xml:space="preserve"> </w:t>
      </w:r>
      <w:r>
        <w:rPr>
          <w:sz w:val="24"/>
          <w:szCs w:val="24"/>
        </w:rPr>
        <w:t>Tarasenco V., Cojocaru S.</w:t>
      </w:r>
    </w:p>
    <w:p w14:paraId="609D1B89" w14:textId="77777777" w:rsidR="004812D9" w:rsidRDefault="004812D9" w:rsidP="00EF1AF8">
      <w:pPr>
        <w:pStyle w:val="a9"/>
        <w:numPr>
          <w:ilvl w:val="0"/>
          <w:numId w:val="17"/>
        </w:numPr>
        <w:tabs>
          <w:tab w:val="left" w:pos="426"/>
        </w:tabs>
        <w:ind w:left="0" w:firstLine="142"/>
        <w:rPr>
          <w:sz w:val="24"/>
          <w:szCs w:val="24"/>
        </w:rPr>
      </w:pPr>
      <w:r>
        <w:rPr>
          <w:sz w:val="24"/>
          <w:szCs w:val="24"/>
        </w:rPr>
        <w:t xml:space="preserve">Concurs „Toamna pe meleagul Moldovei”, 16.10-30.10.2023 - 45 lucrări, </w:t>
      </w:r>
      <w:r w:rsidRPr="00FB7887">
        <w:rPr>
          <w:sz w:val="24"/>
          <w:szCs w:val="24"/>
        </w:rPr>
        <w:t>locul I</w:t>
      </w:r>
      <w:r>
        <w:rPr>
          <w:sz w:val="24"/>
          <w:szCs w:val="24"/>
        </w:rPr>
        <w:t xml:space="preserve"> (5)</w:t>
      </w:r>
      <w:r w:rsidRPr="00FB7887">
        <w:rPr>
          <w:sz w:val="24"/>
          <w:szCs w:val="24"/>
        </w:rPr>
        <w:t>, locul II</w:t>
      </w:r>
      <w:r>
        <w:rPr>
          <w:sz w:val="24"/>
          <w:szCs w:val="24"/>
        </w:rPr>
        <w:t xml:space="preserve"> (10)</w:t>
      </w:r>
      <w:r w:rsidRPr="00FB7887">
        <w:rPr>
          <w:sz w:val="24"/>
          <w:szCs w:val="24"/>
        </w:rPr>
        <w:t>, locul III</w:t>
      </w:r>
      <w:r>
        <w:rPr>
          <w:sz w:val="24"/>
          <w:szCs w:val="24"/>
        </w:rPr>
        <w:t xml:space="preserve"> (15)</w:t>
      </w:r>
      <w:r w:rsidRPr="00FB7887">
        <w:rPr>
          <w:sz w:val="24"/>
          <w:szCs w:val="24"/>
        </w:rPr>
        <w:t>, cercul „</w:t>
      </w:r>
      <w:r>
        <w:rPr>
          <w:sz w:val="24"/>
          <w:szCs w:val="24"/>
        </w:rPr>
        <w:t>Arte decorative”</w:t>
      </w:r>
      <w:r w:rsidRPr="00FB7887">
        <w:rPr>
          <w:sz w:val="24"/>
          <w:szCs w:val="24"/>
        </w:rPr>
        <w:t xml:space="preserve"> conducător de cerc </w:t>
      </w:r>
      <w:r>
        <w:rPr>
          <w:sz w:val="24"/>
          <w:szCs w:val="24"/>
        </w:rPr>
        <w:t>Russu R., Moldovean T., Chiruța C., Chiruța</w:t>
      </w:r>
      <w:r w:rsidRPr="001A6317">
        <w:rPr>
          <w:sz w:val="24"/>
          <w:szCs w:val="24"/>
        </w:rPr>
        <w:t xml:space="preserve"> </w:t>
      </w:r>
      <w:r>
        <w:rPr>
          <w:sz w:val="24"/>
          <w:szCs w:val="24"/>
        </w:rPr>
        <w:t>D., Usatîi  V.</w:t>
      </w:r>
    </w:p>
    <w:p w14:paraId="06364704" w14:textId="77777777" w:rsidR="004812D9" w:rsidRDefault="004812D9" w:rsidP="00EF1AF8">
      <w:pPr>
        <w:pStyle w:val="a9"/>
        <w:numPr>
          <w:ilvl w:val="0"/>
          <w:numId w:val="17"/>
        </w:numPr>
        <w:tabs>
          <w:tab w:val="left" w:pos="426"/>
        </w:tabs>
        <w:ind w:left="0" w:firstLine="142"/>
        <w:rPr>
          <w:sz w:val="24"/>
          <w:szCs w:val="24"/>
        </w:rPr>
      </w:pPr>
      <w:r>
        <w:rPr>
          <w:sz w:val="24"/>
          <w:szCs w:val="24"/>
        </w:rPr>
        <w:t xml:space="preserve">Concurs „Motive tomnatice”, 16.10-30.10.2023 - 25 lucrări, </w:t>
      </w:r>
      <w:r w:rsidRPr="00FB7887">
        <w:rPr>
          <w:sz w:val="24"/>
          <w:szCs w:val="24"/>
        </w:rPr>
        <w:t>locul I</w:t>
      </w:r>
      <w:r>
        <w:rPr>
          <w:sz w:val="24"/>
          <w:szCs w:val="24"/>
        </w:rPr>
        <w:t xml:space="preserve"> (3), </w:t>
      </w:r>
      <w:r w:rsidRPr="00FB7887">
        <w:rPr>
          <w:sz w:val="24"/>
          <w:szCs w:val="24"/>
        </w:rPr>
        <w:t>locul II</w:t>
      </w:r>
      <w:r>
        <w:rPr>
          <w:sz w:val="24"/>
          <w:szCs w:val="24"/>
        </w:rPr>
        <w:t xml:space="preserve"> (6), </w:t>
      </w:r>
      <w:r w:rsidRPr="00FB7887">
        <w:rPr>
          <w:sz w:val="24"/>
          <w:szCs w:val="24"/>
        </w:rPr>
        <w:t>locul III</w:t>
      </w:r>
      <w:r>
        <w:rPr>
          <w:sz w:val="24"/>
          <w:szCs w:val="24"/>
        </w:rPr>
        <w:t xml:space="preserve"> (9), cercul </w:t>
      </w:r>
      <w:r w:rsidRPr="00FB7887">
        <w:rPr>
          <w:sz w:val="24"/>
          <w:szCs w:val="24"/>
        </w:rPr>
        <w:t xml:space="preserve"> „</w:t>
      </w:r>
      <w:r>
        <w:rPr>
          <w:sz w:val="24"/>
          <w:szCs w:val="24"/>
        </w:rPr>
        <w:t>Origami</w:t>
      </w:r>
      <w:r w:rsidRPr="00FB7887">
        <w:rPr>
          <w:sz w:val="24"/>
          <w:szCs w:val="24"/>
        </w:rPr>
        <w:t>”</w:t>
      </w:r>
      <w:r>
        <w:rPr>
          <w:sz w:val="24"/>
          <w:szCs w:val="24"/>
        </w:rPr>
        <w:t xml:space="preserve"> </w:t>
      </w:r>
      <w:r w:rsidRPr="00FB7887">
        <w:rPr>
          <w:sz w:val="24"/>
          <w:szCs w:val="24"/>
        </w:rPr>
        <w:t>conducător</w:t>
      </w:r>
      <w:r>
        <w:rPr>
          <w:sz w:val="24"/>
          <w:szCs w:val="24"/>
        </w:rPr>
        <w:t>i</w:t>
      </w:r>
      <w:r w:rsidRPr="00FB7887">
        <w:rPr>
          <w:sz w:val="24"/>
          <w:szCs w:val="24"/>
        </w:rPr>
        <w:t xml:space="preserve"> de cerc</w:t>
      </w:r>
      <w:r>
        <w:rPr>
          <w:sz w:val="24"/>
          <w:szCs w:val="24"/>
        </w:rPr>
        <w:t xml:space="preserve"> Chiruța</w:t>
      </w:r>
      <w:r w:rsidRPr="001A6317">
        <w:rPr>
          <w:sz w:val="24"/>
          <w:szCs w:val="24"/>
        </w:rPr>
        <w:t xml:space="preserve"> </w:t>
      </w:r>
      <w:r>
        <w:rPr>
          <w:sz w:val="24"/>
          <w:szCs w:val="24"/>
        </w:rPr>
        <w:t>C. , Usatîi</w:t>
      </w:r>
      <w:r w:rsidRPr="001A6317">
        <w:rPr>
          <w:sz w:val="24"/>
          <w:szCs w:val="24"/>
        </w:rPr>
        <w:t xml:space="preserve"> </w:t>
      </w:r>
      <w:r>
        <w:rPr>
          <w:sz w:val="24"/>
          <w:szCs w:val="24"/>
        </w:rPr>
        <w:t>V.,Chiruța D.</w:t>
      </w:r>
    </w:p>
    <w:p w14:paraId="6B4F1BAC" w14:textId="77777777" w:rsidR="004812D9" w:rsidRDefault="004812D9" w:rsidP="00EF1AF8">
      <w:pPr>
        <w:pStyle w:val="a9"/>
        <w:numPr>
          <w:ilvl w:val="0"/>
          <w:numId w:val="17"/>
        </w:numPr>
        <w:tabs>
          <w:tab w:val="left" w:pos="426"/>
        </w:tabs>
        <w:ind w:left="0" w:firstLine="142"/>
        <w:rPr>
          <w:sz w:val="24"/>
          <w:szCs w:val="24"/>
        </w:rPr>
      </w:pPr>
      <w:r w:rsidRPr="0020635A">
        <w:rPr>
          <w:sz w:val="24"/>
          <w:szCs w:val="24"/>
        </w:rPr>
        <w:t>Concursul  ecologic municipal „Trăistuța speranței”</w:t>
      </w:r>
      <w:r>
        <w:rPr>
          <w:sz w:val="24"/>
          <w:szCs w:val="24"/>
        </w:rPr>
        <w:t xml:space="preserve">, 06.11-15.11.2023 – 25 lucrări, Premiul  Mare (7), locul I (6), locul II (5), locul III (7), </w:t>
      </w:r>
      <w:r w:rsidRPr="00FB7887">
        <w:rPr>
          <w:sz w:val="24"/>
          <w:szCs w:val="24"/>
        </w:rPr>
        <w:t>cercul „</w:t>
      </w:r>
      <w:r>
        <w:rPr>
          <w:sz w:val="24"/>
          <w:szCs w:val="24"/>
        </w:rPr>
        <w:t>Arte decorative”</w:t>
      </w:r>
      <w:r w:rsidRPr="00FB7887">
        <w:rPr>
          <w:sz w:val="24"/>
          <w:szCs w:val="24"/>
        </w:rPr>
        <w:t xml:space="preserve"> </w:t>
      </w:r>
      <w:r>
        <w:rPr>
          <w:sz w:val="24"/>
          <w:szCs w:val="24"/>
        </w:rPr>
        <w:t>co</w:t>
      </w:r>
      <w:r w:rsidRPr="00FB7887">
        <w:rPr>
          <w:sz w:val="24"/>
          <w:szCs w:val="24"/>
        </w:rPr>
        <w:t xml:space="preserve">nducător de cerc </w:t>
      </w:r>
      <w:r>
        <w:rPr>
          <w:sz w:val="24"/>
          <w:szCs w:val="24"/>
        </w:rPr>
        <w:t xml:space="preserve">Russu  R., Usatîi V., Chiruța D., cercul „Design vestimentar” conducător de cerc Avornicița V., cercul „Jucăria capitonată” </w:t>
      </w:r>
      <w:r w:rsidRPr="00FB7887">
        <w:rPr>
          <w:sz w:val="24"/>
          <w:szCs w:val="24"/>
        </w:rPr>
        <w:t>conducător de cerc</w:t>
      </w:r>
      <w:r>
        <w:rPr>
          <w:sz w:val="24"/>
          <w:szCs w:val="24"/>
        </w:rPr>
        <w:t xml:space="preserve"> Mironova N.</w:t>
      </w:r>
    </w:p>
    <w:p w14:paraId="54E590AA" w14:textId="77777777" w:rsidR="004812D9" w:rsidRPr="00CD5C5C" w:rsidRDefault="004812D9" w:rsidP="00EF1AF8">
      <w:pPr>
        <w:pStyle w:val="a9"/>
        <w:numPr>
          <w:ilvl w:val="0"/>
          <w:numId w:val="17"/>
        </w:numPr>
        <w:tabs>
          <w:tab w:val="left" w:pos="426"/>
        </w:tabs>
        <w:ind w:left="0" w:firstLine="142"/>
        <w:rPr>
          <w:sz w:val="24"/>
          <w:szCs w:val="24"/>
        </w:rPr>
      </w:pPr>
      <w:r>
        <w:rPr>
          <w:sz w:val="24"/>
          <w:szCs w:val="24"/>
        </w:rPr>
        <w:t xml:space="preserve">Concurs „Sărbătorile de iarnă”, 07.12.2022 - 26 lucrări, </w:t>
      </w:r>
      <w:r w:rsidRPr="00FB7887">
        <w:rPr>
          <w:sz w:val="24"/>
          <w:szCs w:val="24"/>
        </w:rPr>
        <w:t>locul I</w:t>
      </w:r>
      <w:r>
        <w:rPr>
          <w:sz w:val="24"/>
          <w:szCs w:val="24"/>
        </w:rPr>
        <w:t xml:space="preserve"> (3)</w:t>
      </w:r>
      <w:r w:rsidRPr="00FB7887">
        <w:rPr>
          <w:sz w:val="24"/>
          <w:szCs w:val="24"/>
        </w:rPr>
        <w:t>, locul II</w:t>
      </w:r>
      <w:r>
        <w:rPr>
          <w:sz w:val="24"/>
          <w:szCs w:val="24"/>
        </w:rPr>
        <w:t xml:space="preserve"> (4)</w:t>
      </w:r>
      <w:r w:rsidRPr="00FB7887">
        <w:rPr>
          <w:sz w:val="24"/>
          <w:szCs w:val="24"/>
        </w:rPr>
        <w:t>, locul III</w:t>
      </w:r>
      <w:r>
        <w:rPr>
          <w:sz w:val="24"/>
          <w:szCs w:val="24"/>
        </w:rPr>
        <w:t xml:space="preserve"> (3)</w:t>
      </w:r>
      <w:r w:rsidRPr="00FB7887">
        <w:rPr>
          <w:sz w:val="24"/>
          <w:szCs w:val="24"/>
        </w:rPr>
        <w:t xml:space="preserve">, </w:t>
      </w:r>
      <w:r w:rsidRPr="006E64E0">
        <w:rPr>
          <w:sz w:val="24"/>
          <w:szCs w:val="24"/>
        </w:rPr>
        <w:t>cercul</w:t>
      </w:r>
      <w:r>
        <w:rPr>
          <w:sz w:val="24"/>
          <w:szCs w:val="24"/>
        </w:rPr>
        <w:t xml:space="preserve"> </w:t>
      </w:r>
      <w:r w:rsidRPr="00FB7887">
        <w:rPr>
          <w:sz w:val="24"/>
          <w:szCs w:val="24"/>
        </w:rPr>
        <w:t>„</w:t>
      </w:r>
      <w:r>
        <w:rPr>
          <w:sz w:val="24"/>
          <w:szCs w:val="24"/>
        </w:rPr>
        <w:t>Arte plastice</w:t>
      </w:r>
      <w:r w:rsidRPr="00FB7887">
        <w:rPr>
          <w:sz w:val="24"/>
          <w:szCs w:val="24"/>
        </w:rPr>
        <w:t>” conducător</w:t>
      </w:r>
      <w:r>
        <w:rPr>
          <w:sz w:val="24"/>
          <w:szCs w:val="24"/>
        </w:rPr>
        <w:t>i</w:t>
      </w:r>
      <w:r w:rsidRPr="00FB7887">
        <w:rPr>
          <w:sz w:val="24"/>
          <w:szCs w:val="24"/>
        </w:rPr>
        <w:t xml:space="preserve"> de cerc </w:t>
      </w:r>
      <w:r>
        <w:rPr>
          <w:sz w:val="24"/>
          <w:szCs w:val="24"/>
        </w:rPr>
        <w:t>Coroleac</w:t>
      </w:r>
      <w:r w:rsidRPr="001A6317">
        <w:rPr>
          <w:sz w:val="24"/>
          <w:szCs w:val="24"/>
        </w:rPr>
        <w:t xml:space="preserve"> </w:t>
      </w:r>
      <w:r>
        <w:rPr>
          <w:sz w:val="24"/>
          <w:szCs w:val="24"/>
        </w:rPr>
        <w:t xml:space="preserve">O. </w:t>
      </w:r>
    </w:p>
    <w:p w14:paraId="05EBBB47" w14:textId="77777777" w:rsidR="004812D9" w:rsidRPr="00BF0702" w:rsidRDefault="004812D9" w:rsidP="00EF1AF8">
      <w:pPr>
        <w:pStyle w:val="a9"/>
        <w:numPr>
          <w:ilvl w:val="0"/>
          <w:numId w:val="17"/>
        </w:numPr>
        <w:tabs>
          <w:tab w:val="left" w:pos="426"/>
        </w:tabs>
        <w:ind w:left="0" w:firstLine="142"/>
        <w:rPr>
          <w:sz w:val="24"/>
          <w:szCs w:val="24"/>
        </w:rPr>
      </w:pPr>
      <w:r w:rsidRPr="00BF0702">
        <w:rPr>
          <w:sz w:val="24"/>
          <w:szCs w:val="24"/>
        </w:rPr>
        <w:t>Concurs-expoziție „Sărbătorile de iarnă”, 11.12-22.12.2023 - 25 lucrări, locul I (3), locul II (3), locul III (3), cercul „Arte decorative”, conducători de cerc Russu</w:t>
      </w:r>
      <w:r w:rsidRPr="001A6317">
        <w:rPr>
          <w:sz w:val="24"/>
          <w:szCs w:val="24"/>
        </w:rPr>
        <w:t xml:space="preserve"> </w:t>
      </w:r>
      <w:r w:rsidRPr="00BF0702">
        <w:rPr>
          <w:sz w:val="24"/>
          <w:szCs w:val="24"/>
        </w:rPr>
        <w:t>R.,Usatîi</w:t>
      </w:r>
      <w:r w:rsidRPr="001A6317">
        <w:rPr>
          <w:sz w:val="24"/>
          <w:szCs w:val="24"/>
        </w:rPr>
        <w:t xml:space="preserve"> </w:t>
      </w:r>
      <w:r w:rsidRPr="00BF0702">
        <w:rPr>
          <w:sz w:val="24"/>
          <w:szCs w:val="24"/>
        </w:rPr>
        <w:t>V., Moldovean</w:t>
      </w:r>
      <w:r>
        <w:rPr>
          <w:sz w:val="24"/>
          <w:szCs w:val="24"/>
        </w:rPr>
        <w:t xml:space="preserve"> </w:t>
      </w:r>
      <w:r w:rsidRPr="00BF0702">
        <w:rPr>
          <w:sz w:val="24"/>
          <w:szCs w:val="24"/>
        </w:rPr>
        <w:t xml:space="preserve"> T. </w:t>
      </w:r>
    </w:p>
    <w:p w14:paraId="3F7C4D63" w14:textId="77777777" w:rsidR="004812D9" w:rsidRDefault="004812D9" w:rsidP="00EF1AF8">
      <w:pPr>
        <w:pStyle w:val="a9"/>
        <w:numPr>
          <w:ilvl w:val="0"/>
          <w:numId w:val="17"/>
        </w:numPr>
        <w:tabs>
          <w:tab w:val="left" w:pos="426"/>
        </w:tabs>
        <w:ind w:left="0" w:firstLine="142"/>
        <w:rPr>
          <w:sz w:val="24"/>
          <w:szCs w:val="24"/>
        </w:rPr>
      </w:pPr>
      <w:r w:rsidRPr="00BF0702">
        <w:rPr>
          <w:sz w:val="24"/>
          <w:szCs w:val="24"/>
        </w:rPr>
        <w:t>Concurs-expoziție „Sărbătorile de iarnă”, 11.12- 22.12.2023  -</w:t>
      </w:r>
      <w:r w:rsidRPr="006E64E0">
        <w:rPr>
          <w:sz w:val="24"/>
          <w:szCs w:val="24"/>
        </w:rPr>
        <w:t xml:space="preserve"> </w:t>
      </w:r>
      <w:r>
        <w:rPr>
          <w:sz w:val="24"/>
          <w:szCs w:val="24"/>
        </w:rPr>
        <w:t>30</w:t>
      </w:r>
      <w:r w:rsidRPr="006E64E0">
        <w:rPr>
          <w:sz w:val="24"/>
          <w:szCs w:val="24"/>
        </w:rPr>
        <w:t xml:space="preserve"> lucrări</w:t>
      </w:r>
      <w:r>
        <w:rPr>
          <w:sz w:val="24"/>
          <w:szCs w:val="24"/>
        </w:rPr>
        <w:t xml:space="preserve">, Premiul Mare (4), locul I (7), locul II (10), locul III (4), cercul „Arte plastice” </w:t>
      </w:r>
      <w:r w:rsidRPr="00FB7887">
        <w:rPr>
          <w:sz w:val="24"/>
          <w:szCs w:val="24"/>
        </w:rPr>
        <w:t>conducător</w:t>
      </w:r>
      <w:r>
        <w:rPr>
          <w:sz w:val="24"/>
          <w:szCs w:val="24"/>
        </w:rPr>
        <w:t>i</w:t>
      </w:r>
      <w:r w:rsidRPr="00FB7887">
        <w:rPr>
          <w:sz w:val="24"/>
          <w:szCs w:val="24"/>
        </w:rPr>
        <w:t xml:space="preserve"> de cerc cercul </w:t>
      </w:r>
      <w:r>
        <w:rPr>
          <w:sz w:val="24"/>
          <w:szCs w:val="24"/>
        </w:rPr>
        <w:t>Coroleac</w:t>
      </w:r>
      <w:r w:rsidRPr="001A6317">
        <w:rPr>
          <w:sz w:val="24"/>
          <w:szCs w:val="24"/>
        </w:rPr>
        <w:t xml:space="preserve"> </w:t>
      </w:r>
      <w:r>
        <w:rPr>
          <w:sz w:val="24"/>
          <w:szCs w:val="24"/>
        </w:rPr>
        <w:t>O., Cojocaru</w:t>
      </w:r>
      <w:r w:rsidRPr="001A6317">
        <w:rPr>
          <w:sz w:val="24"/>
          <w:szCs w:val="24"/>
        </w:rPr>
        <w:t xml:space="preserve"> </w:t>
      </w:r>
      <w:r>
        <w:rPr>
          <w:sz w:val="24"/>
          <w:szCs w:val="24"/>
        </w:rPr>
        <w:t>S., Tarasenco</w:t>
      </w:r>
      <w:r w:rsidRPr="001A6317">
        <w:rPr>
          <w:sz w:val="24"/>
          <w:szCs w:val="24"/>
        </w:rPr>
        <w:t xml:space="preserve"> </w:t>
      </w:r>
      <w:r>
        <w:rPr>
          <w:sz w:val="24"/>
          <w:szCs w:val="24"/>
        </w:rPr>
        <w:t>V., Chiruța C.</w:t>
      </w:r>
    </w:p>
    <w:p w14:paraId="1EB1AA74" w14:textId="77777777" w:rsidR="004812D9" w:rsidRPr="009A64F9" w:rsidRDefault="004812D9" w:rsidP="00EF1AF8">
      <w:pPr>
        <w:pStyle w:val="a9"/>
        <w:numPr>
          <w:ilvl w:val="0"/>
          <w:numId w:val="17"/>
        </w:numPr>
        <w:tabs>
          <w:tab w:val="left" w:pos="567"/>
        </w:tabs>
        <w:ind w:left="0" w:firstLine="142"/>
        <w:rPr>
          <w:sz w:val="24"/>
          <w:szCs w:val="24"/>
        </w:rPr>
      </w:pPr>
      <w:r w:rsidRPr="00BF0702">
        <w:rPr>
          <w:sz w:val="24"/>
          <w:szCs w:val="24"/>
        </w:rPr>
        <w:t>Concurs</w:t>
      </w:r>
      <w:r>
        <w:rPr>
          <w:sz w:val="24"/>
          <w:szCs w:val="24"/>
        </w:rPr>
        <w:t>-expoziție</w:t>
      </w:r>
      <w:r w:rsidRPr="00BF0702">
        <w:rPr>
          <w:sz w:val="24"/>
          <w:szCs w:val="24"/>
        </w:rPr>
        <w:t xml:space="preserve"> „Brad decorativ”, 11.12 – 22.12.2023-</w:t>
      </w:r>
      <w:r w:rsidRPr="009A64F9">
        <w:rPr>
          <w:sz w:val="24"/>
          <w:szCs w:val="24"/>
        </w:rPr>
        <w:t xml:space="preserve"> 12 lucrări, locul I (2), locul II (2), locul III (3), cercul „</w:t>
      </w:r>
      <w:r>
        <w:rPr>
          <w:sz w:val="24"/>
          <w:szCs w:val="24"/>
        </w:rPr>
        <w:t>Origami</w:t>
      </w:r>
      <w:r w:rsidRPr="009A64F9">
        <w:rPr>
          <w:sz w:val="24"/>
          <w:szCs w:val="24"/>
        </w:rPr>
        <w:t xml:space="preserve">”, conducători de cerc </w:t>
      </w:r>
      <w:r>
        <w:rPr>
          <w:sz w:val="24"/>
          <w:szCs w:val="24"/>
        </w:rPr>
        <w:t>Usatîi</w:t>
      </w:r>
      <w:r w:rsidRPr="001A6317">
        <w:rPr>
          <w:sz w:val="24"/>
          <w:szCs w:val="24"/>
        </w:rPr>
        <w:t xml:space="preserve"> </w:t>
      </w:r>
      <w:r>
        <w:rPr>
          <w:sz w:val="24"/>
          <w:szCs w:val="24"/>
        </w:rPr>
        <w:t xml:space="preserve">V. </w:t>
      </w:r>
      <w:r w:rsidRPr="009A64F9">
        <w:rPr>
          <w:sz w:val="24"/>
          <w:szCs w:val="24"/>
        </w:rPr>
        <w:t>, Chiruța</w:t>
      </w:r>
      <w:r w:rsidRPr="001A6317">
        <w:rPr>
          <w:sz w:val="24"/>
          <w:szCs w:val="24"/>
        </w:rPr>
        <w:t xml:space="preserve"> </w:t>
      </w:r>
      <w:r w:rsidRPr="009A64F9">
        <w:rPr>
          <w:sz w:val="24"/>
          <w:szCs w:val="24"/>
        </w:rPr>
        <w:t>D.</w:t>
      </w:r>
      <w:r>
        <w:rPr>
          <w:sz w:val="24"/>
          <w:szCs w:val="24"/>
        </w:rPr>
        <w:t xml:space="preserve"> </w:t>
      </w:r>
    </w:p>
    <w:p w14:paraId="20E4F5AA" w14:textId="77777777" w:rsidR="004812D9" w:rsidRDefault="004812D9" w:rsidP="00EF1AF8">
      <w:pPr>
        <w:pStyle w:val="a9"/>
        <w:numPr>
          <w:ilvl w:val="0"/>
          <w:numId w:val="17"/>
        </w:numPr>
        <w:tabs>
          <w:tab w:val="left" w:pos="426"/>
        </w:tabs>
        <w:ind w:left="0" w:firstLine="142"/>
        <w:rPr>
          <w:sz w:val="24"/>
          <w:szCs w:val="24"/>
        </w:rPr>
      </w:pPr>
      <w:r w:rsidRPr="00664D8E">
        <w:rPr>
          <w:sz w:val="24"/>
          <w:szCs w:val="24"/>
        </w:rPr>
        <w:lastRenderedPageBreak/>
        <w:t>Concurs-expoziție „Decorațiuni de Crăiun</w:t>
      </w:r>
      <w:r>
        <w:rPr>
          <w:sz w:val="24"/>
          <w:szCs w:val="24"/>
        </w:rPr>
        <w:t xml:space="preserve">”, 11.12 – 22.12.2023 - 10 lucrări, </w:t>
      </w:r>
      <w:r w:rsidRPr="00FB7887">
        <w:rPr>
          <w:sz w:val="24"/>
          <w:szCs w:val="24"/>
        </w:rPr>
        <w:t>locul I</w:t>
      </w:r>
      <w:r>
        <w:rPr>
          <w:sz w:val="24"/>
          <w:szCs w:val="24"/>
        </w:rPr>
        <w:t xml:space="preserve"> (2)</w:t>
      </w:r>
      <w:r w:rsidRPr="00FB7887">
        <w:rPr>
          <w:sz w:val="24"/>
          <w:szCs w:val="24"/>
        </w:rPr>
        <w:t>, locul II</w:t>
      </w:r>
      <w:r>
        <w:rPr>
          <w:sz w:val="24"/>
          <w:szCs w:val="24"/>
        </w:rPr>
        <w:t xml:space="preserve"> (3)</w:t>
      </w:r>
      <w:r w:rsidRPr="00FB7887">
        <w:rPr>
          <w:sz w:val="24"/>
          <w:szCs w:val="24"/>
        </w:rPr>
        <w:t>, locul III</w:t>
      </w:r>
      <w:r>
        <w:rPr>
          <w:sz w:val="24"/>
          <w:szCs w:val="24"/>
        </w:rPr>
        <w:t xml:space="preserve"> (3)</w:t>
      </w:r>
      <w:r w:rsidRPr="00FB7887">
        <w:rPr>
          <w:sz w:val="24"/>
          <w:szCs w:val="24"/>
        </w:rPr>
        <w:t xml:space="preserve">, </w:t>
      </w:r>
      <w:r w:rsidRPr="006E64E0">
        <w:rPr>
          <w:sz w:val="24"/>
          <w:szCs w:val="24"/>
        </w:rPr>
        <w:t>cercul „</w:t>
      </w:r>
      <w:r>
        <w:rPr>
          <w:sz w:val="24"/>
          <w:szCs w:val="24"/>
        </w:rPr>
        <w:t>Design vestimentar”,</w:t>
      </w:r>
      <w:r w:rsidRPr="006E64E0">
        <w:rPr>
          <w:sz w:val="24"/>
          <w:szCs w:val="24"/>
        </w:rPr>
        <w:t xml:space="preserve"> conducător</w:t>
      </w:r>
      <w:r>
        <w:rPr>
          <w:sz w:val="24"/>
          <w:szCs w:val="24"/>
        </w:rPr>
        <w:t xml:space="preserve"> </w:t>
      </w:r>
      <w:r w:rsidRPr="006E64E0">
        <w:rPr>
          <w:sz w:val="24"/>
          <w:szCs w:val="24"/>
        </w:rPr>
        <w:t>de cerc</w:t>
      </w:r>
      <w:r>
        <w:rPr>
          <w:sz w:val="24"/>
          <w:szCs w:val="24"/>
        </w:rPr>
        <w:t xml:space="preserve"> Avornicița V., cercul </w:t>
      </w:r>
      <w:r>
        <w:rPr>
          <w:sz w:val="24"/>
          <w:szCs w:val="24"/>
          <w:lang w:val="en-US"/>
        </w:rPr>
        <w:t>“</w:t>
      </w:r>
      <w:proofErr w:type="spellStart"/>
      <w:r>
        <w:rPr>
          <w:sz w:val="24"/>
          <w:szCs w:val="24"/>
          <w:lang w:val="en-US"/>
        </w:rPr>
        <w:t>Machetare</w:t>
      </w:r>
      <w:proofErr w:type="spellEnd"/>
      <w:r>
        <w:rPr>
          <w:sz w:val="24"/>
          <w:szCs w:val="24"/>
          <w:lang w:val="en-US"/>
        </w:rPr>
        <w:t xml:space="preserve">”, </w:t>
      </w:r>
      <w:proofErr w:type="spellStart"/>
      <w:r>
        <w:rPr>
          <w:sz w:val="24"/>
          <w:szCs w:val="24"/>
          <w:lang w:val="en-US"/>
        </w:rPr>
        <w:t>conducător</w:t>
      </w:r>
      <w:proofErr w:type="spellEnd"/>
      <w:r>
        <w:rPr>
          <w:sz w:val="24"/>
          <w:szCs w:val="24"/>
          <w:lang w:val="en-US"/>
        </w:rPr>
        <w:t xml:space="preserve"> de </w:t>
      </w:r>
      <w:proofErr w:type="spellStart"/>
      <w:r>
        <w:rPr>
          <w:sz w:val="24"/>
          <w:szCs w:val="24"/>
          <w:lang w:val="en-US"/>
        </w:rPr>
        <w:t>cerc</w:t>
      </w:r>
      <w:proofErr w:type="spellEnd"/>
      <w:r>
        <w:rPr>
          <w:sz w:val="24"/>
          <w:szCs w:val="24"/>
          <w:lang w:val="en-US"/>
        </w:rPr>
        <w:t xml:space="preserve"> </w:t>
      </w:r>
      <w:proofErr w:type="spellStart"/>
      <w:r>
        <w:rPr>
          <w:sz w:val="24"/>
          <w:szCs w:val="24"/>
          <w:lang w:val="en-US"/>
        </w:rPr>
        <w:t>Chironda</w:t>
      </w:r>
      <w:proofErr w:type="spellEnd"/>
      <w:r>
        <w:rPr>
          <w:sz w:val="24"/>
          <w:szCs w:val="24"/>
          <w:lang w:val="en-US"/>
        </w:rPr>
        <w:t xml:space="preserve"> </w:t>
      </w:r>
      <w:proofErr w:type="spellStart"/>
      <w:r>
        <w:rPr>
          <w:sz w:val="24"/>
          <w:szCs w:val="24"/>
          <w:lang w:val="en-US"/>
        </w:rPr>
        <w:t>Gh</w:t>
      </w:r>
      <w:proofErr w:type="spellEnd"/>
      <w:r>
        <w:rPr>
          <w:sz w:val="24"/>
          <w:szCs w:val="24"/>
          <w:lang w:val="en-US"/>
        </w:rPr>
        <w:t xml:space="preserve">., </w:t>
      </w:r>
      <w:proofErr w:type="spellStart"/>
      <w:proofErr w:type="gramStart"/>
      <w:r>
        <w:rPr>
          <w:sz w:val="24"/>
          <w:szCs w:val="24"/>
          <w:lang w:val="en-US"/>
        </w:rPr>
        <w:t>cercul</w:t>
      </w:r>
      <w:proofErr w:type="spellEnd"/>
      <w:r>
        <w:rPr>
          <w:sz w:val="24"/>
          <w:szCs w:val="24"/>
          <w:lang w:val="en-US"/>
        </w:rPr>
        <w:t xml:space="preserve"> ”</w:t>
      </w:r>
      <w:proofErr w:type="spellStart"/>
      <w:r>
        <w:rPr>
          <w:sz w:val="24"/>
          <w:szCs w:val="24"/>
          <w:lang w:val="en-US"/>
        </w:rPr>
        <w:t>Jucărie</w:t>
      </w:r>
      <w:proofErr w:type="spellEnd"/>
      <w:proofErr w:type="gramEnd"/>
      <w:r>
        <w:rPr>
          <w:sz w:val="24"/>
          <w:szCs w:val="24"/>
          <w:lang w:val="en-US"/>
        </w:rPr>
        <w:t xml:space="preserve"> </w:t>
      </w:r>
      <w:proofErr w:type="spellStart"/>
      <w:r>
        <w:rPr>
          <w:sz w:val="24"/>
          <w:szCs w:val="24"/>
          <w:lang w:val="en-US"/>
        </w:rPr>
        <w:t>capitonată</w:t>
      </w:r>
      <w:proofErr w:type="spellEnd"/>
      <w:r>
        <w:rPr>
          <w:sz w:val="24"/>
          <w:szCs w:val="24"/>
          <w:lang w:val="en-US"/>
        </w:rPr>
        <w:t xml:space="preserve">”, </w:t>
      </w:r>
      <w:proofErr w:type="spellStart"/>
      <w:r>
        <w:rPr>
          <w:sz w:val="24"/>
          <w:szCs w:val="24"/>
          <w:lang w:val="en-US"/>
        </w:rPr>
        <w:t>conducător</w:t>
      </w:r>
      <w:proofErr w:type="spellEnd"/>
      <w:r>
        <w:rPr>
          <w:sz w:val="24"/>
          <w:szCs w:val="24"/>
          <w:lang w:val="en-US"/>
        </w:rPr>
        <w:t xml:space="preserve"> de </w:t>
      </w:r>
      <w:proofErr w:type="spellStart"/>
      <w:r>
        <w:rPr>
          <w:sz w:val="24"/>
          <w:szCs w:val="24"/>
          <w:lang w:val="en-US"/>
        </w:rPr>
        <w:t>cerc</w:t>
      </w:r>
      <w:proofErr w:type="spellEnd"/>
      <w:r>
        <w:rPr>
          <w:sz w:val="24"/>
          <w:szCs w:val="24"/>
          <w:lang w:val="en-US"/>
        </w:rPr>
        <w:t xml:space="preserve"> Mironova N.</w:t>
      </w:r>
    </w:p>
    <w:p w14:paraId="0AB14637" w14:textId="77777777" w:rsidR="004812D9" w:rsidRPr="00B02B4A" w:rsidRDefault="004812D9" w:rsidP="00EF1AF8">
      <w:pPr>
        <w:pStyle w:val="a9"/>
        <w:numPr>
          <w:ilvl w:val="0"/>
          <w:numId w:val="17"/>
        </w:numPr>
        <w:tabs>
          <w:tab w:val="left" w:pos="426"/>
        </w:tabs>
        <w:ind w:left="0" w:firstLine="142"/>
        <w:rPr>
          <w:sz w:val="24"/>
          <w:szCs w:val="24"/>
        </w:rPr>
      </w:pPr>
      <w:r w:rsidRPr="00B02B4A">
        <w:rPr>
          <w:sz w:val="24"/>
          <w:szCs w:val="24"/>
        </w:rPr>
        <w:t>Concurs „Surprize de Crăciun</w:t>
      </w:r>
      <w:r>
        <w:rPr>
          <w:sz w:val="24"/>
          <w:szCs w:val="24"/>
        </w:rPr>
        <w:t>”, 04-13.12.2023, - 20 lucrări, locul I (4), locul II (7), locul III (9), cercul „Machetare” conducător de cerc Gh.Chironda, cercul „Arte plastice”, conducătorii de cerc O.Coroleac, S.Cojocaru, V.Tarasenco</w:t>
      </w:r>
    </w:p>
    <w:p w14:paraId="3A4D0597" w14:textId="77777777" w:rsidR="008423E0" w:rsidRDefault="008423E0" w:rsidP="00EF1AF8">
      <w:pPr>
        <w:pStyle w:val="a9"/>
        <w:rPr>
          <w:b/>
          <w:i/>
          <w:sz w:val="24"/>
          <w:szCs w:val="24"/>
        </w:rPr>
      </w:pPr>
    </w:p>
    <w:p w14:paraId="37DC55BC" w14:textId="77777777" w:rsidR="008423E0" w:rsidRPr="001F6DCE" w:rsidRDefault="008423E0" w:rsidP="00EF1AF8">
      <w:pPr>
        <w:pStyle w:val="a9"/>
        <w:rPr>
          <w:b/>
          <w:i/>
          <w:sz w:val="24"/>
          <w:szCs w:val="24"/>
        </w:rPr>
      </w:pPr>
      <w:r w:rsidRPr="001F6DCE">
        <w:rPr>
          <w:b/>
          <w:i/>
          <w:sz w:val="24"/>
          <w:szCs w:val="24"/>
        </w:rPr>
        <w:t>Activități extracurriculare la nivel municipal:</w:t>
      </w:r>
    </w:p>
    <w:p w14:paraId="5A5211EE" w14:textId="77777777" w:rsidR="004812D9" w:rsidRDefault="004812D9" w:rsidP="00EF1AF8">
      <w:pPr>
        <w:pStyle w:val="a9"/>
        <w:numPr>
          <w:ilvl w:val="0"/>
          <w:numId w:val="4"/>
        </w:numPr>
        <w:tabs>
          <w:tab w:val="left" w:pos="284"/>
          <w:tab w:val="left" w:pos="426"/>
        </w:tabs>
        <w:ind w:left="0" w:firstLine="142"/>
        <w:rPr>
          <w:sz w:val="24"/>
          <w:szCs w:val="24"/>
        </w:rPr>
      </w:pPr>
      <w:r>
        <w:rPr>
          <w:sz w:val="24"/>
          <w:szCs w:val="24"/>
        </w:rPr>
        <w:t xml:space="preserve">Competiții municipale la aeromodelism „Master Leer”,  CCT „Politehnic”, 23.11.2023, </w:t>
      </w:r>
      <w:r w:rsidRPr="006602E2">
        <w:rPr>
          <w:sz w:val="24"/>
          <w:szCs w:val="24"/>
        </w:rPr>
        <w:t xml:space="preserve"> cercul „</w:t>
      </w:r>
      <w:r>
        <w:rPr>
          <w:sz w:val="24"/>
          <w:szCs w:val="24"/>
        </w:rPr>
        <w:t>Aviamodelism</w:t>
      </w:r>
      <w:r w:rsidRPr="006602E2">
        <w:rPr>
          <w:sz w:val="24"/>
          <w:szCs w:val="24"/>
        </w:rPr>
        <w:t>”, conducător</w:t>
      </w:r>
      <w:r>
        <w:rPr>
          <w:sz w:val="24"/>
          <w:szCs w:val="24"/>
        </w:rPr>
        <w:t xml:space="preserve"> </w:t>
      </w:r>
      <w:r w:rsidRPr="006602E2">
        <w:rPr>
          <w:sz w:val="24"/>
          <w:szCs w:val="24"/>
        </w:rPr>
        <w:t>de cerc</w:t>
      </w:r>
      <w:r>
        <w:rPr>
          <w:sz w:val="24"/>
          <w:szCs w:val="24"/>
        </w:rPr>
        <w:t xml:space="preserve"> A.Totrov </w:t>
      </w:r>
    </w:p>
    <w:p w14:paraId="1986B294" w14:textId="77777777" w:rsidR="004812D9" w:rsidRDefault="004812D9" w:rsidP="00EF1AF8">
      <w:pPr>
        <w:pStyle w:val="a9"/>
        <w:numPr>
          <w:ilvl w:val="0"/>
          <w:numId w:val="4"/>
        </w:numPr>
        <w:tabs>
          <w:tab w:val="left" w:pos="284"/>
          <w:tab w:val="left" w:pos="426"/>
        </w:tabs>
        <w:ind w:left="0" w:firstLine="142"/>
        <w:rPr>
          <w:sz w:val="24"/>
          <w:szCs w:val="24"/>
        </w:rPr>
      </w:pPr>
      <w:r>
        <w:rPr>
          <w:sz w:val="24"/>
          <w:szCs w:val="24"/>
        </w:rPr>
        <w:t>Concurs municipal „Trăistuța speranței”, DGETS, 20.11-30.11.2023 - Premiul Mare (1), locul II (2), mențiune (3), conducătorii de cerc V.Usatîi, V.Avornicița, R.Russu</w:t>
      </w:r>
    </w:p>
    <w:p w14:paraId="5F7D8672" w14:textId="77777777" w:rsidR="004812D9" w:rsidRDefault="004812D9" w:rsidP="00EF1AF8">
      <w:pPr>
        <w:pStyle w:val="a9"/>
        <w:numPr>
          <w:ilvl w:val="0"/>
          <w:numId w:val="4"/>
        </w:numPr>
        <w:tabs>
          <w:tab w:val="left" w:pos="284"/>
          <w:tab w:val="left" w:pos="426"/>
        </w:tabs>
        <w:ind w:left="0" w:firstLine="142"/>
        <w:rPr>
          <w:sz w:val="24"/>
          <w:szCs w:val="24"/>
        </w:rPr>
      </w:pPr>
      <w:r>
        <w:rPr>
          <w:sz w:val="24"/>
          <w:szCs w:val="24"/>
        </w:rPr>
        <w:t>Competiții municipale la aeromodelism Zbor Liber „Cupa Politehnic”,  organizator - CCT „Politehnic”, 30.09.2023 -  cercul „Aviamodelism”, conducător de cerc A.Totrov</w:t>
      </w:r>
    </w:p>
    <w:p w14:paraId="6D9BA378" w14:textId="77777777" w:rsidR="004812D9" w:rsidRPr="00A63778" w:rsidRDefault="004812D9" w:rsidP="00EF1AF8">
      <w:pPr>
        <w:pStyle w:val="a9"/>
        <w:numPr>
          <w:ilvl w:val="0"/>
          <w:numId w:val="4"/>
        </w:numPr>
        <w:tabs>
          <w:tab w:val="left" w:pos="284"/>
          <w:tab w:val="left" w:pos="426"/>
        </w:tabs>
        <w:ind w:left="0" w:firstLine="142"/>
        <w:rPr>
          <w:sz w:val="24"/>
          <w:szCs w:val="24"/>
        </w:rPr>
      </w:pPr>
      <w:r w:rsidRPr="00A63778">
        <w:rPr>
          <w:sz w:val="24"/>
          <w:szCs w:val="24"/>
        </w:rPr>
        <w:t>Concurs orășenesc – expoziție de postere cu genericul „Vom ura, vom tot ura” cu prilejul aniversării a 70 de ani de la fondarea COCTE, 21.12.2023-09.01.2024,</w:t>
      </w:r>
      <w:r>
        <w:rPr>
          <w:sz w:val="24"/>
          <w:szCs w:val="24"/>
        </w:rPr>
        <w:t xml:space="preserve"> cercul „Arte plastice”, conducător de cerc V.Tarasenco, cercul „Machetare”, conducător de cerc Gh.Chironda </w:t>
      </w:r>
    </w:p>
    <w:p w14:paraId="06DB2D8E" w14:textId="77777777" w:rsidR="004812D9" w:rsidRPr="001F6D57" w:rsidRDefault="004812D9" w:rsidP="00EF1AF8">
      <w:pPr>
        <w:pStyle w:val="a9"/>
        <w:tabs>
          <w:tab w:val="left" w:pos="284"/>
          <w:tab w:val="left" w:pos="426"/>
        </w:tabs>
        <w:ind w:left="142" w:firstLine="142"/>
        <w:rPr>
          <w:b/>
          <w:i/>
          <w:sz w:val="24"/>
          <w:szCs w:val="24"/>
        </w:rPr>
      </w:pPr>
      <w:r w:rsidRPr="001F6D57">
        <w:rPr>
          <w:b/>
          <w:i/>
          <w:sz w:val="24"/>
          <w:szCs w:val="24"/>
        </w:rPr>
        <w:t>Activități extracurriculare la nivel republican:</w:t>
      </w:r>
    </w:p>
    <w:p w14:paraId="7BA23716" w14:textId="77777777" w:rsidR="004812D9" w:rsidRPr="001F6D57" w:rsidRDefault="004812D9" w:rsidP="00EF1AF8">
      <w:pPr>
        <w:pStyle w:val="a9"/>
        <w:numPr>
          <w:ilvl w:val="0"/>
          <w:numId w:val="34"/>
        </w:numPr>
        <w:tabs>
          <w:tab w:val="left" w:pos="0"/>
          <w:tab w:val="left" w:pos="284"/>
          <w:tab w:val="left" w:pos="426"/>
        </w:tabs>
        <w:ind w:left="0" w:firstLine="142"/>
        <w:rPr>
          <w:sz w:val="24"/>
          <w:szCs w:val="24"/>
        </w:rPr>
      </w:pPr>
      <w:r w:rsidRPr="001F6D57">
        <w:rPr>
          <w:sz w:val="24"/>
          <w:szCs w:val="24"/>
        </w:rPr>
        <w:t>Concurs Național de Pictură, „Securitatea electrică în viziunea copiilor”, ANRE, 27.11.2023, mențiune, cercul „Arte plastice” conducători de cerc S.Cojocaru, O.Coroleac</w:t>
      </w:r>
    </w:p>
    <w:p w14:paraId="0A55F821" w14:textId="77777777" w:rsidR="004812D9" w:rsidRPr="00C46D0C" w:rsidRDefault="004812D9" w:rsidP="00EF1AF8">
      <w:pPr>
        <w:spacing w:after="0" w:line="240" w:lineRule="auto"/>
        <w:ind w:firstLine="567"/>
        <w:jc w:val="both"/>
        <w:rPr>
          <w:rFonts w:ascii="Times New Roman" w:hAnsi="Times New Roman" w:cs="Times New Roman"/>
          <w:b/>
          <w:i/>
          <w:sz w:val="24"/>
          <w:szCs w:val="24"/>
          <w:lang w:val="ro-RO"/>
        </w:rPr>
      </w:pPr>
      <w:proofErr w:type="spellStart"/>
      <w:r w:rsidRPr="00AC7A4E">
        <w:rPr>
          <w:rFonts w:ascii="Times New Roman" w:hAnsi="Times New Roman" w:cs="Times New Roman"/>
          <w:b/>
          <w:i/>
          <w:sz w:val="24"/>
          <w:szCs w:val="24"/>
        </w:rPr>
        <w:t>Activități</w:t>
      </w:r>
      <w:proofErr w:type="spellEnd"/>
      <w:r w:rsidRPr="00AC7A4E">
        <w:rPr>
          <w:rFonts w:ascii="Times New Roman" w:hAnsi="Times New Roman" w:cs="Times New Roman"/>
          <w:b/>
          <w:i/>
          <w:sz w:val="24"/>
          <w:szCs w:val="24"/>
        </w:rPr>
        <w:t xml:space="preserve"> </w:t>
      </w:r>
      <w:proofErr w:type="spellStart"/>
      <w:r w:rsidRPr="00AC7A4E">
        <w:rPr>
          <w:rFonts w:ascii="Times New Roman" w:hAnsi="Times New Roman" w:cs="Times New Roman"/>
          <w:b/>
          <w:i/>
          <w:sz w:val="24"/>
          <w:szCs w:val="24"/>
        </w:rPr>
        <w:t>desfășurate</w:t>
      </w:r>
      <w:proofErr w:type="spellEnd"/>
      <w:r w:rsidRPr="00AC7A4E">
        <w:rPr>
          <w:rFonts w:ascii="Times New Roman" w:hAnsi="Times New Roman" w:cs="Times New Roman"/>
          <w:b/>
          <w:i/>
          <w:sz w:val="24"/>
          <w:szCs w:val="24"/>
        </w:rPr>
        <w:t xml:space="preserve"> </w:t>
      </w:r>
      <w:proofErr w:type="spellStart"/>
      <w:r w:rsidRPr="00AC7A4E">
        <w:rPr>
          <w:rFonts w:ascii="Times New Roman" w:hAnsi="Times New Roman" w:cs="Times New Roman"/>
          <w:b/>
          <w:i/>
          <w:sz w:val="24"/>
          <w:szCs w:val="24"/>
        </w:rPr>
        <w:t>extracurs</w:t>
      </w:r>
      <w:proofErr w:type="spellEnd"/>
      <w:r>
        <w:rPr>
          <w:rFonts w:ascii="Times New Roman" w:hAnsi="Times New Roman" w:cs="Times New Roman"/>
          <w:b/>
          <w:i/>
          <w:sz w:val="24"/>
          <w:szCs w:val="24"/>
          <w:lang w:val="ro-RO"/>
        </w:rPr>
        <w:t>:</w:t>
      </w:r>
    </w:p>
    <w:p w14:paraId="1F1CCD47" w14:textId="77777777" w:rsidR="004812D9" w:rsidRPr="00A83685" w:rsidRDefault="004812D9" w:rsidP="00EF1AF8">
      <w:pPr>
        <w:pStyle w:val="ab"/>
        <w:numPr>
          <w:ilvl w:val="0"/>
          <w:numId w:val="33"/>
        </w:numPr>
        <w:tabs>
          <w:tab w:val="left" w:pos="284"/>
          <w:tab w:val="left" w:pos="426"/>
          <w:tab w:val="left" w:pos="1134"/>
        </w:tabs>
        <w:spacing w:after="0" w:line="240" w:lineRule="auto"/>
        <w:ind w:left="0" w:firstLine="142"/>
        <w:jc w:val="both"/>
        <w:rPr>
          <w:rFonts w:ascii="Times New Roman" w:hAnsi="Times New Roman" w:cs="Times New Roman"/>
          <w:sz w:val="24"/>
          <w:szCs w:val="24"/>
          <w:lang w:val="ro-RO"/>
        </w:rPr>
      </w:pPr>
      <w:r w:rsidRPr="00267D7B">
        <w:rPr>
          <w:rFonts w:ascii="Times New Roman" w:hAnsi="Times New Roman" w:cs="Times New Roman"/>
          <w:color w:val="050505"/>
          <w:sz w:val="24"/>
          <w:szCs w:val="24"/>
          <w:shd w:val="clear" w:color="auto" w:fill="FFFFFF"/>
          <w:lang w:val="en-US"/>
        </w:rPr>
        <w:t>Master-class</w:t>
      </w:r>
      <w:r>
        <w:rPr>
          <w:rFonts w:ascii="Times New Roman" w:hAnsi="Times New Roman" w:cs="Times New Roman"/>
          <w:color w:val="050505"/>
          <w:sz w:val="24"/>
          <w:szCs w:val="24"/>
          <w:shd w:val="clear" w:color="auto" w:fill="FFFFFF"/>
          <w:lang w:val="en-US"/>
        </w:rPr>
        <w:t>-</w:t>
      </w:r>
      <w:proofErr w:type="spellStart"/>
      <w:r>
        <w:rPr>
          <w:rFonts w:ascii="Times New Roman" w:hAnsi="Times New Roman" w:cs="Times New Roman"/>
          <w:color w:val="050505"/>
          <w:sz w:val="24"/>
          <w:szCs w:val="24"/>
          <w:shd w:val="clear" w:color="auto" w:fill="FFFFFF"/>
          <w:lang w:val="en-US"/>
        </w:rPr>
        <w:t>televizat</w:t>
      </w:r>
      <w:proofErr w:type="spellEnd"/>
      <w:r>
        <w:rPr>
          <w:rFonts w:ascii="Times New Roman" w:hAnsi="Times New Roman" w:cs="Times New Roman"/>
          <w:color w:val="050505"/>
          <w:sz w:val="24"/>
          <w:szCs w:val="24"/>
          <w:shd w:val="clear" w:color="auto" w:fill="FFFFFF"/>
          <w:lang w:val="en-US"/>
        </w:rPr>
        <w:t xml:space="preserve"> „</w:t>
      </w:r>
      <w:proofErr w:type="spellStart"/>
      <w:r>
        <w:rPr>
          <w:rFonts w:ascii="Times New Roman" w:hAnsi="Times New Roman" w:cs="Times New Roman"/>
          <w:color w:val="050505"/>
          <w:sz w:val="24"/>
          <w:szCs w:val="24"/>
          <w:shd w:val="clear" w:color="auto" w:fill="FFFFFF"/>
          <w:lang w:val="en-US"/>
        </w:rPr>
        <w:t>În</w:t>
      </w:r>
      <w:proofErr w:type="spellEnd"/>
      <w:r>
        <w:rPr>
          <w:rFonts w:ascii="Times New Roman" w:hAnsi="Times New Roman" w:cs="Times New Roman"/>
          <w:color w:val="050505"/>
          <w:sz w:val="24"/>
          <w:szCs w:val="24"/>
          <w:shd w:val="clear" w:color="auto" w:fill="FFFFFF"/>
          <w:lang w:val="en-US"/>
        </w:rPr>
        <w:t xml:space="preserve"> </w:t>
      </w:r>
      <w:proofErr w:type="spellStart"/>
      <w:r>
        <w:rPr>
          <w:rFonts w:ascii="Times New Roman" w:hAnsi="Times New Roman" w:cs="Times New Roman"/>
          <w:color w:val="050505"/>
          <w:sz w:val="24"/>
          <w:szCs w:val="24"/>
          <w:shd w:val="clear" w:color="auto" w:fill="FFFFFF"/>
          <w:lang w:val="en-US"/>
        </w:rPr>
        <w:t>lumea</w:t>
      </w:r>
      <w:proofErr w:type="spellEnd"/>
      <w:r>
        <w:rPr>
          <w:rFonts w:ascii="Times New Roman" w:hAnsi="Times New Roman" w:cs="Times New Roman"/>
          <w:color w:val="050505"/>
          <w:sz w:val="24"/>
          <w:szCs w:val="24"/>
          <w:shd w:val="clear" w:color="auto" w:fill="FFFFFF"/>
          <w:lang w:val="en-US"/>
        </w:rPr>
        <w:t xml:space="preserve"> </w:t>
      </w:r>
      <w:proofErr w:type="spellStart"/>
      <w:r>
        <w:rPr>
          <w:rFonts w:ascii="Times New Roman" w:hAnsi="Times New Roman" w:cs="Times New Roman"/>
          <w:color w:val="050505"/>
          <w:sz w:val="24"/>
          <w:szCs w:val="24"/>
          <w:shd w:val="clear" w:color="auto" w:fill="FFFFFF"/>
          <w:lang w:val="en-US"/>
        </w:rPr>
        <w:t>surprizelor</w:t>
      </w:r>
      <w:proofErr w:type="spellEnd"/>
      <w:r>
        <w:rPr>
          <w:rFonts w:ascii="Times New Roman" w:hAnsi="Times New Roman" w:cs="Times New Roman"/>
          <w:color w:val="050505"/>
          <w:sz w:val="24"/>
          <w:szCs w:val="24"/>
          <w:shd w:val="clear" w:color="auto" w:fill="FFFFFF"/>
          <w:lang w:val="en-US"/>
        </w:rPr>
        <w:t xml:space="preserve">”, </w:t>
      </w:r>
      <w:proofErr w:type="spellStart"/>
      <w:r>
        <w:rPr>
          <w:rFonts w:ascii="Times New Roman" w:hAnsi="Times New Roman" w:cs="Times New Roman"/>
          <w:sz w:val="24"/>
          <w:szCs w:val="24"/>
          <w:lang w:val="en-US"/>
        </w:rPr>
        <w:t>postul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televiziune</w:t>
      </w:r>
      <w:proofErr w:type="spellEnd"/>
      <w:r>
        <w:rPr>
          <w:rFonts w:ascii="Times New Roman" w:hAnsi="Times New Roman" w:cs="Times New Roman"/>
          <w:sz w:val="24"/>
          <w:szCs w:val="24"/>
          <w:lang w:val="ro-RO"/>
        </w:rPr>
        <w:t xml:space="preserve"> „Canal 5”, 01.11.2023, cercul „Arte decorative”, conducător de cerc </w:t>
      </w:r>
      <w:proofErr w:type="gramStart"/>
      <w:r>
        <w:rPr>
          <w:rFonts w:ascii="Times New Roman" w:hAnsi="Times New Roman" w:cs="Times New Roman"/>
          <w:sz w:val="24"/>
          <w:szCs w:val="24"/>
          <w:lang w:val="ro-RO"/>
        </w:rPr>
        <w:t>R.Russu</w:t>
      </w:r>
      <w:proofErr w:type="gramEnd"/>
    </w:p>
    <w:p w14:paraId="2EFBD49E" w14:textId="77777777" w:rsidR="004812D9" w:rsidRDefault="004812D9" w:rsidP="00EF1AF8">
      <w:pPr>
        <w:pStyle w:val="ab"/>
        <w:numPr>
          <w:ilvl w:val="0"/>
          <w:numId w:val="33"/>
        </w:numPr>
        <w:tabs>
          <w:tab w:val="left" w:pos="284"/>
          <w:tab w:val="left" w:pos="426"/>
        </w:tabs>
        <w:spacing w:after="0" w:line="240" w:lineRule="auto"/>
        <w:ind w:left="0" w:firstLine="142"/>
        <w:jc w:val="both"/>
        <w:rPr>
          <w:rFonts w:ascii="Times New Roman" w:hAnsi="Times New Roman" w:cs="Times New Roman"/>
          <w:sz w:val="24"/>
          <w:szCs w:val="24"/>
          <w:lang w:val="ro-RO"/>
        </w:rPr>
      </w:pPr>
      <w:r w:rsidRPr="00267D7B">
        <w:rPr>
          <w:rFonts w:ascii="Times New Roman" w:hAnsi="Times New Roman" w:cs="Times New Roman"/>
          <w:color w:val="050505"/>
          <w:sz w:val="24"/>
          <w:szCs w:val="24"/>
          <w:shd w:val="clear" w:color="auto" w:fill="FFFFFF"/>
          <w:lang w:val="en-US"/>
        </w:rPr>
        <w:t>Master-class</w:t>
      </w:r>
      <w:r>
        <w:rPr>
          <w:rFonts w:ascii="Times New Roman" w:hAnsi="Times New Roman" w:cs="Times New Roman"/>
          <w:color w:val="050505"/>
          <w:sz w:val="24"/>
          <w:szCs w:val="24"/>
          <w:shd w:val="clear" w:color="auto" w:fill="FFFFFF"/>
          <w:lang w:val="en-US"/>
        </w:rPr>
        <w:t>-</w:t>
      </w:r>
      <w:proofErr w:type="spellStart"/>
      <w:r>
        <w:rPr>
          <w:rFonts w:ascii="Times New Roman" w:hAnsi="Times New Roman" w:cs="Times New Roman"/>
          <w:color w:val="050505"/>
          <w:sz w:val="24"/>
          <w:szCs w:val="24"/>
          <w:shd w:val="clear" w:color="auto" w:fill="FFFFFF"/>
          <w:lang w:val="en-US"/>
        </w:rPr>
        <w:t>televizat</w:t>
      </w:r>
      <w:proofErr w:type="spellEnd"/>
      <w:r w:rsidRPr="00267D7B">
        <w:rPr>
          <w:rFonts w:ascii="Times New Roman" w:hAnsi="Times New Roman" w:cs="Times New Roman"/>
          <w:color w:val="050505"/>
          <w:sz w:val="24"/>
          <w:szCs w:val="24"/>
          <w:shd w:val="clear" w:color="auto" w:fill="FFFFFF"/>
          <w:lang w:val="en-US"/>
        </w:rPr>
        <w:t xml:space="preserve"> „</w:t>
      </w:r>
      <w:proofErr w:type="spellStart"/>
      <w:r>
        <w:rPr>
          <w:rFonts w:ascii="Times New Roman" w:hAnsi="Times New Roman" w:cs="Times New Roman"/>
          <w:color w:val="050505"/>
          <w:sz w:val="24"/>
          <w:szCs w:val="24"/>
          <w:shd w:val="clear" w:color="auto" w:fill="FFFFFF"/>
          <w:lang w:val="en-US"/>
        </w:rPr>
        <w:t>Tehnici</w:t>
      </w:r>
      <w:proofErr w:type="spellEnd"/>
      <w:r>
        <w:rPr>
          <w:rFonts w:ascii="Times New Roman" w:hAnsi="Times New Roman" w:cs="Times New Roman"/>
          <w:color w:val="050505"/>
          <w:sz w:val="24"/>
          <w:szCs w:val="24"/>
          <w:shd w:val="clear" w:color="auto" w:fill="FFFFFF"/>
          <w:lang w:val="en-US"/>
        </w:rPr>
        <w:t xml:space="preserve"> de </w:t>
      </w:r>
      <w:proofErr w:type="spellStart"/>
      <w:r>
        <w:rPr>
          <w:rFonts w:ascii="Times New Roman" w:hAnsi="Times New Roman" w:cs="Times New Roman"/>
          <w:color w:val="050505"/>
          <w:sz w:val="24"/>
          <w:szCs w:val="24"/>
          <w:shd w:val="clear" w:color="auto" w:fill="FFFFFF"/>
          <w:lang w:val="en-US"/>
        </w:rPr>
        <w:t>lucru</w:t>
      </w:r>
      <w:proofErr w:type="spellEnd"/>
      <w:r>
        <w:rPr>
          <w:rFonts w:ascii="Times New Roman" w:hAnsi="Times New Roman" w:cs="Times New Roman"/>
          <w:color w:val="050505"/>
          <w:sz w:val="24"/>
          <w:szCs w:val="24"/>
          <w:shd w:val="clear" w:color="auto" w:fill="FFFFFF"/>
          <w:lang w:val="en-US"/>
        </w:rPr>
        <w:t xml:space="preserve">”, </w:t>
      </w:r>
      <w:proofErr w:type="spellStart"/>
      <w:r>
        <w:rPr>
          <w:rFonts w:ascii="Times New Roman" w:hAnsi="Times New Roman" w:cs="Times New Roman"/>
          <w:color w:val="050505"/>
          <w:sz w:val="24"/>
          <w:szCs w:val="24"/>
          <w:shd w:val="clear" w:color="auto" w:fill="FFFFFF"/>
          <w:lang w:val="en-US"/>
        </w:rPr>
        <w:t>postul</w:t>
      </w:r>
      <w:proofErr w:type="spellEnd"/>
      <w:r>
        <w:rPr>
          <w:rFonts w:ascii="Times New Roman" w:hAnsi="Times New Roman" w:cs="Times New Roman"/>
          <w:color w:val="050505"/>
          <w:sz w:val="24"/>
          <w:szCs w:val="24"/>
          <w:shd w:val="clear" w:color="auto" w:fill="FFFFFF"/>
          <w:lang w:val="en-US"/>
        </w:rPr>
        <w:t xml:space="preserve"> de </w:t>
      </w:r>
      <w:proofErr w:type="spellStart"/>
      <w:r>
        <w:rPr>
          <w:rFonts w:ascii="Times New Roman" w:hAnsi="Times New Roman" w:cs="Times New Roman"/>
          <w:color w:val="050505"/>
          <w:sz w:val="24"/>
          <w:szCs w:val="24"/>
          <w:shd w:val="clear" w:color="auto" w:fill="FFFFFF"/>
          <w:lang w:val="en-US"/>
        </w:rPr>
        <w:t>televiziune</w:t>
      </w:r>
      <w:proofErr w:type="spellEnd"/>
      <w:r w:rsidRPr="00267D7B">
        <w:rPr>
          <w:rFonts w:ascii="Times New Roman" w:hAnsi="Times New Roman" w:cs="Times New Roman"/>
          <w:color w:val="050505"/>
          <w:sz w:val="24"/>
          <w:szCs w:val="24"/>
          <w:shd w:val="clear" w:color="auto" w:fill="FFFFFF"/>
          <w:lang w:val="ro-RO"/>
        </w:rPr>
        <w:t xml:space="preserve"> „</w:t>
      </w:r>
      <w:r>
        <w:rPr>
          <w:rFonts w:ascii="Times New Roman" w:hAnsi="Times New Roman" w:cs="Times New Roman"/>
          <w:color w:val="050505"/>
          <w:sz w:val="24"/>
          <w:szCs w:val="24"/>
          <w:shd w:val="clear" w:color="auto" w:fill="FFFFFF"/>
          <w:lang w:val="ro-RO"/>
        </w:rPr>
        <w:t>Canal 5</w:t>
      </w:r>
      <w:r w:rsidRPr="00267D7B">
        <w:rPr>
          <w:rFonts w:ascii="Times New Roman" w:hAnsi="Times New Roman" w:cs="Times New Roman"/>
          <w:color w:val="050505"/>
          <w:sz w:val="24"/>
          <w:szCs w:val="24"/>
          <w:shd w:val="clear" w:color="auto" w:fill="FFFFFF"/>
          <w:lang w:val="ro-RO"/>
        </w:rPr>
        <w:t>”</w:t>
      </w:r>
      <w:r>
        <w:rPr>
          <w:rFonts w:ascii="Times New Roman" w:hAnsi="Times New Roman" w:cs="Times New Roman"/>
          <w:color w:val="050505"/>
          <w:sz w:val="24"/>
          <w:szCs w:val="24"/>
          <w:shd w:val="clear" w:color="auto" w:fill="FFFFFF"/>
          <w:lang w:val="ro-RO"/>
        </w:rPr>
        <w:t>,</w:t>
      </w:r>
      <w:r w:rsidRPr="00267D7B">
        <w:rPr>
          <w:rFonts w:ascii="Times New Roman" w:hAnsi="Times New Roman" w:cs="Times New Roman"/>
          <w:color w:val="050505"/>
          <w:sz w:val="24"/>
          <w:szCs w:val="24"/>
          <w:shd w:val="clear" w:color="auto" w:fill="FFFFFF"/>
          <w:lang w:val="en-US"/>
        </w:rPr>
        <w:t xml:space="preserve"> </w:t>
      </w:r>
      <w:r>
        <w:rPr>
          <w:rFonts w:ascii="Times New Roman" w:hAnsi="Times New Roman" w:cs="Times New Roman"/>
          <w:color w:val="050505"/>
          <w:sz w:val="24"/>
          <w:szCs w:val="24"/>
          <w:shd w:val="clear" w:color="auto" w:fill="FFFFFF"/>
          <w:lang w:val="en-US"/>
        </w:rPr>
        <w:t xml:space="preserve">01.11.2023, </w:t>
      </w:r>
      <w:r>
        <w:rPr>
          <w:rFonts w:ascii="Times New Roman" w:hAnsi="Times New Roman" w:cs="Times New Roman"/>
          <w:sz w:val="24"/>
          <w:szCs w:val="24"/>
          <w:lang w:val="ro-RO"/>
        </w:rPr>
        <w:t xml:space="preserve">cercul „Arte plastice” conducători de cerc </w:t>
      </w:r>
      <w:proofErr w:type="gramStart"/>
      <w:r>
        <w:rPr>
          <w:rFonts w:ascii="Times New Roman" w:hAnsi="Times New Roman" w:cs="Times New Roman"/>
          <w:sz w:val="24"/>
          <w:szCs w:val="24"/>
          <w:lang w:val="ro-RO"/>
        </w:rPr>
        <w:t>O.Coroleac</w:t>
      </w:r>
      <w:proofErr w:type="gramEnd"/>
      <w:r>
        <w:rPr>
          <w:rFonts w:ascii="Times New Roman" w:hAnsi="Times New Roman" w:cs="Times New Roman"/>
          <w:sz w:val="24"/>
          <w:szCs w:val="24"/>
          <w:lang w:val="ro-RO"/>
        </w:rPr>
        <w:t>, S.Cojocaru</w:t>
      </w:r>
    </w:p>
    <w:p w14:paraId="0E18713E" w14:textId="77777777" w:rsidR="004812D9" w:rsidRPr="00A83685" w:rsidRDefault="004812D9" w:rsidP="00EF1AF8">
      <w:pPr>
        <w:pStyle w:val="ab"/>
        <w:numPr>
          <w:ilvl w:val="0"/>
          <w:numId w:val="33"/>
        </w:numPr>
        <w:tabs>
          <w:tab w:val="left" w:pos="284"/>
          <w:tab w:val="left" w:pos="426"/>
        </w:tabs>
        <w:spacing w:after="0" w:line="240" w:lineRule="auto"/>
        <w:ind w:left="0" w:firstLine="142"/>
        <w:jc w:val="both"/>
        <w:rPr>
          <w:rFonts w:ascii="Times New Roman" w:hAnsi="Times New Roman" w:cs="Times New Roman"/>
          <w:sz w:val="24"/>
          <w:szCs w:val="24"/>
          <w:lang w:val="ro-RO"/>
        </w:rPr>
      </w:pPr>
      <w:r w:rsidRPr="00267D7B">
        <w:rPr>
          <w:rFonts w:ascii="Times New Roman" w:hAnsi="Times New Roman" w:cs="Times New Roman"/>
          <w:color w:val="050505"/>
          <w:sz w:val="24"/>
          <w:szCs w:val="24"/>
          <w:shd w:val="clear" w:color="auto" w:fill="FFFFFF"/>
          <w:lang w:val="en-US"/>
        </w:rPr>
        <w:t>Master-class</w:t>
      </w:r>
      <w:r>
        <w:rPr>
          <w:rFonts w:ascii="Times New Roman" w:hAnsi="Times New Roman" w:cs="Times New Roman"/>
          <w:color w:val="050505"/>
          <w:sz w:val="24"/>
          <w:szCs w:val="24"/>
          <w:shd w:val="clear" w:color="auto" w:fill="FFFFFF"/>
          <w:lang w:val="en-US"/>
        </w:rPr>
        <w:t>-</w:t>
      </w:r>
      <w:proofErr w:type="spellStart"/>
      <w:r>
        <w:rPr>
          <w:rFonts w:ascii="Times New Roman" w:hAnsi="Times New Roman" w:cs="Times New Roman"/>
          <w:color w:val="050505"/>
          <w:sz w:val="24"/>
          <w:szCs w:val="24"/>
          <w:shd w:val="clear" w:color="auto" w:fill="FFFFFF"/>
          <w:lang w:val="en-US"/>
        </w:rPr>
        <w:t>televizat</w:t>
      </w:r>
      <w:proofErr w:type="spellEnd"/>
      <w:r w:rsidRPr="00267D7B">
        <w:rPr>
          <w:rFonts w:ascii="Times New Roman" w:hAnsi="Times New Roman" w:cs="Times New Roman"/>
          <w:color w:val="050505"/>
          <w:sz w:val="24"/>
          <w:szCs w:val="24"/>
          <w:shd w:val="clear" w:color="auto" w:fill="FFFFFF"/>
          <w:lang w:val="en-US"/>
        </w:rPr>
        <w:t xml:space="preserve"> „</w:t>
      </w:r>
      <w:proofErr w:type="spellStart"/>
      <w:r>
        <w:rPr>
          <w:rFonts w:ascii="Times New Roman" w:hAnsi="Times New Roman" w:cs="Times New Roman"/>
          <w:color w:val="050505"/>
          <w:sz w:val="24"/>
          <w:szCs w:val="24"/>
          <w:shd w:val="clear" w:color="auto" w:fill="FFFFFF"/>
          <w:lang w:val="en-US"/>
        </w:rPr>
        <w:t>Toamna</w:t>
      </w:r>
      <w:proofErr w:type="spellEnd"/>
      <w:r>
        <w:rPr>
          <w:rFonts w:ascii="Times New Roman" w:hAnsi="Times New Roman" w:cs="Times New Roman"/>
          <w:color w:val="050505"/>
          <w:sz w:val="24"/>
          <w:szCs w:val="24"/>
          <w:shd w:val="clear" w:color="auto" w:fill="FFFFFF"/>
          <w:lang w:val="en-US"/>
        </w:rPr>
        <w:t xml:space="preserve"> </w:t>
      </w:r>
      <w:proofErr w:type="spellStart"/>
      <w:r>
        <w:rPr>
          <w:rFonts w:ascii="Times New Roman" w:hAnsi="Times New Roman" w:cs="Times New Roman"/>
          <w:color w:val="050505"/>
          <w:sz w:val="24"/>
          <w:szCs w:val="24"/>
          <w:shd w:val="clear" w:color="auto" w:fill="FFFFFF"/>
          <w:lang w:val="en-US"/>
        </w:rPr>
        <w:t>multicoloră</w:t>
      </w:r>
      <w:proofErr w:type="spellEnd"/>
      <w:r>
        <w:rPr>
          <w:rFonts w:ascii="Times New Roman" w:hAnsi="Times New Roman" w:cs="Times New Roman"/>
          <w:color w:val="050505"/>
          <w:sz w:val="24"/>
          <w:szCs w:val="24"/>
          <w:shd w:val="clear" w:color="auto" w:fill="FFFFFF"/>
          <w:lang w:val="en-US"/>
        </w:rPr>
        <w:t xml:space="preserve">”, </w:t>
      </w:r>
      <w:proofErr w:type="spellStart"/>
      <w:r>
        <w:rPr>
          <w:rFonts w:ascii="Times New Roman" w:hAnsi="Times New Roman" w:cs="Times New Roman"/>
          <w:color w:val="050505"/>
          <w:sz w:val="24"/>
          <w:szCs w:val="24"/>
          <w:shd w:val="clear" w:color="auto" w:fill="FFFFFF"/>
          <w:lang w:val="en-US"/>
        </w:rPr>
        <w:t>postul</w:t>
      </w:r>
      <w:proofErr w:type="spellEnd"/>
      <w:r>
        <w:rPr>
          <w:rFonts w:ascii="Times New Roman" w:hAnsi="Times New Roman" w:cs="Times New Roman"/>
          <w:color w:val="050505"/>
          <w:sz w:val="24"/>
          <w:szCs w:val="24"/>
          <w:shd w:val="clear" w:color="auto" w:fill="FFFFFF"/>
          <w:lang w:val="en-US"/>
        </w:rPr>
        <w:t xml:space="preserve"> de </w:t>
      </w:r>
      <w:proofErr w:type="spellStart"/>
      <w:r>
        <w:rPr>
          <w:rFonts w:ascii="Times New Roman" w:hAnsi="Times New Roman" w:cs="Times New Roman"/>
          <w:color w:val="050505"/>
          <w:sz w:val="24"/>
          <w:szCs w:val="24"/>
          <w:shd w:val="clear" w:color="auto" w:fill="FFFFFF"/>
          <w:lang w:val="en-US"/>
        </w:rPr>
        <w:t>televiziune</w:t>
      </w:r>
      <w:proofErr w:type="spellEnd"/>
      <w:r w:rsidRPr="00267D7B">
        <w:rPr>
          <w:rFonts w:ascii="Times New Roman" w:hAnsi="Times New Roman" w:cs="Times New Roman"/>
          <w:color w:val="050505"/>
          <w:sz w:val="24"/>
          <w:szCs w:val="24"/>
          <w:shd w:val="clear" w:color="auto" w:fill="FFFFFF"/>
          <w:lang w:val="ro-RO"/>
        </w:rPr>
        <w:t xml:space="preserve"> „</w:t>
      </w:r>
      <w:r>
        <w:rPr>
          <w:rFonts w:ascii="Times New Roman" w:hAnsi="Times New Roman" w:cs="Times New Roman"/>
          <w:color w:val="050505"/>
          <w:sz w:val="24"/>
          <w:szCs w:val="24"/>
          <w:shd w:val="clear" w:color="auto" w:fill="FFFFFF"/>
          <w:lang w:val="ro-RO"/>
        </w:rPr>
        <w:t>Canal 5</w:t>
      </w:r>
      <w:r w:rsidRPr="00267D7B">
        <w:rPr>
          <w:rFonts w:ascii="Times New Roman" w:hAnsi="Times New Roman" w:cs="Times New Roman"/>
          <w:color w:val="050505"/>
          <w:sz w:val="24"/>
          <w:szCs w:val="24"/>
          <w:shd w:val="clear" w:color="auto" w:fill="FFFFFF"/>
          <w:lang w:val="ro-RO"/>
        </w:rPr>
        <w:t>”</w:t>
      </w:r>
      <w:r>
        <w:rPr>
          <w:rFonts w:ascii="Times New Roman" w:hAnsi="Times New Roman" w:cs="Times New Roman"/>
          <w:color w:val="050505"/>
          <w:sz w:val="24"/>
          <w:szCs w:val="24"/>
          <w:shd w:val="clear" w:color="auto" w:fill="FFFFFF"/>
          <w:lang w:val="ro-RO"/>
        </w:rPr>
        <w:t>,</w:t>
      </w:r>
      <w:r w:rsidRPr="00267D7B">
        <w:rPr>
          <w:rFonts w:ascii="Times New Roman" w:hAnsi="Times New Roman" w:cs="Times New Roman"/>
          <w:color w:val="050505"/>
          <w:sz w:val="24"/>
          <w:szCs w:val="24"/>
          <w:shd w:val="clear" w:color="auto" w:fill="FFFFFF"/>
          <w:lang w:val="en-US"/>
        </w:rPr>
        <w:t xml:space="preserve"> </w:t>
      </w:r>
      <w:r>
        <w:rPr>
          <w:rFonts w:ascii="Times New Roman" w:hAnsi="Times New Roman" w:cs="Times New Roman"/>
          <w:color w:val="050505"/>
          <w:sz w:val="24"/>
          <w:szCs w:val="24"/>
          <w:shd w:val="clear" w:color="auto" w:fill="FFFFFF"/>
          <w:lang w:val="en-US"/>
        </w:rPr>
        <w:t xml:space="preserve">01.11.2023, </w:t>
      </w:r>
      <w:r>
        <w:rPr>
          <w:rFonts w:ascii="Times New Roman" w:hAnsi="Times New Roman" w:cs="Times New Roman"/>
          <w:sz w:val="24"/>
          <w:szCs w:val="24"/>
          <w:lang w:val="ro-RO"/>
        </w:rPr>
        <w:t xml:space="preserve">cercul „Origami” conducător de cerc </w:t>
      </w:r>
      <w:proofErr w:type="gramStart"/>
      <w:r>
        <w:rPr>
          <w:rFonts w:ascii="Times New Roman" w:hAnsi="Times New Roman" w:cs="Times New Roman"/>
          <w:sz w:val="24"/>
          <w:szCs w:val="24"/>
          <w:lang w:val="ro-RO"/>
        </w:rPr>
        <w:t>D.Chiruța</w:t>
      </w:r>
      <w:proofErr w:type="gramEnd"/>
      <w:r>
        <w:rPr>
          <w:rFonts w:ascii="Times New Roman" w:hAnsi="Times New Roman" w:cs="Times New Roman"/>
          <w:sz w:val="24"/>
          <w:szCs w:val="24"/>
          <w:lang w:val="ro-RO"/>
        </w:rPr>
        <w:t xml:space="preserve"> și cercul „Arte plastice”, conducător de cerc C.Chiruța</w:t>
      </w:r>
    </w:p>
    <w:p w14:paraId="5ABD01B5" w14:textId="77777777" w:rsidR="004812D9" w:rsidRDefault="004812D9" w:rsidP="00EF1AF8">
      <w:pPr>
        <w:pStyle w:val="ab"/>
        <w:numPr>
          <w:ilvl w:val="0"/>
          <w:numId w:val="33"/>
        </w:numPr>
        <w:tabs>
          <w:tab w:val="left" w:pos="284"/>
          <w:tab w:val="left" w:pos="426"/>
          <w:tab w:val="left" w:pos="1134"/>
        </w:tabs>
        <w:spacing w:after="0" w:line="240" w:lineRule="auto"/>
        <w:ind w:left="0" w:firstLine="142"/>
        <w:jc w:val="both"/>
        <w:rPr>
          <w:rFonts w:ascii="Times New Roman" w:hAnsi="Times New Roman" w:cs="Times New Roman"/>
          <w:sz w:val="24"/>
          <w:szCs w:val="24"/>
          <w:lang w:val="ro-RO"/>
        </w:rPr>
      </w:pPr>
      <w:r>
        <w:rPr>
          <w:rFonts w:ascii="Times New Roman" w:hAnsi="Times New Roman" w:cs="Times New Roman"/>
          <w:sz w:val="24"/>
          <w:szCs w:val="24"/>
          <w:lang w:val="ro-RO"/>
        </w:rPr>
        <w:t>Master-class „Magia fulgilor de nea”, centrul comunitar „Vatra”, 07.12.2023, cercul „Arte decorative”, conducători de cerc R.Russu, T.Moldovean</w:t>
      </w:r>
    </w:p>
    <w:p w14:paraId="1FF760B6" w14:textId="77777777" w:rsidR="004812D9" w:rsidRDefault="004812D9" w:rsidP="00EF1AF8">
      <w:pPr>
        <w:pStyle w:val="ab"/>
        <w:numPr>
          <w:ilvl w:val="0"/>
          <w:numId w:val="33"/>
        </w:numPr>
        <w:tabs>
          <w:tab w:val="left" w:pos="284"/>
          <w:tab w:val="left" w:pos="426"/>
          <w:tab w:val="left" w:pos="1134"/>
        </w:tabs>
        <w:spacing w:after="0" w:line="240" w:lineRule="auto"/>
        <w:ind w:left="0" w:firstLine="142"/>
        <w:jc w:val="both"/>
        <w:rPr>
          <w:rFonts w:ascii="Times New Roman" w:hAnsi="Times New Roman" w:cs="Times New Roman"/>
          <w:sz w:val="24"/>
          <w:szCs w:val="24"/>
          <w:lang w:val="ro-RO"/>
        </w:rPr>
      </w:pPr>
      <w:r w:rsidRPr="00267D7B">
        <w:rPr>
          <w:rFonts w:ascii="Times New Roman" w:hAnsi="Times New Roman" w:cs="Times New Roman"/>
          <w:color w:val="050505"/>
          <w:sz w:val="24"/>
          <w:szCs w:val="24"/>
          <w:shd w:val="clear" w:color="auto" w:fill="FFFFFF"/>
          <w:lang w:val="en-US"/>
        </w:rPr>
        <w:t>Master-class</w:t>
      </w:r>
      <w:r>
        <w:rPr>
          <w:rFonts w:ascii="Times New Roman" w:hAnsi="Times New Roman" w:cs="Times New Roman"/>
          <w:color w:val="050505"/>
          <w:sz w:val="24"/>
          <w:szCs w:val="24"/>
          <w:shd w:val="clear" w:color="auto" w:fill="FFFFFF"/>
          <w:lang w:val="en-US"/>
        </w:rPr>
        <w:t xml:space="preserve"> „</w:t>
      </w:r>
      <w:proofErr w:type="spellStart"/>
      <w:r>
        <w:rPr>
          <w:rFonts w:ascii="Times New Roman" w:hAnsi="Times New Roman" w:cs="Times New Roman"/>
          <w:color w:val="050505"/>
          <w:sz w:val="24"/>
          <w:szCs w:val="24"/>
          <w:shd w:val="clear" w:color="auto" w:fill="FFFFFF"/>
          <w:lang w:val="en-US"/>
        </w:rPr>
        <w:t>Bufni</w:t>
      </w:r>
      <w:proofErr w:type="spellEnd"/>
      <w:r>
        <w:rPr>
          <w:rFonts w:ascii="Times New Roman" w:hAnsi="Times New Roman" w:cs="Times New Roman"/>
          <w:color w:val="050505"/>
          <w:sz w:val="24"/>
          <w:szCs w:val="24"/>
          <w:shd w:val="clear" w:color="auto" w:fill="FFFFFF"/>
          <w:lang w:val="ro-RO"/>
        </w:rPr>
        <w:t>ța cu surprize</w:t>
      </w:r>
      <w:r>
        <w:rPr>
          <w:rFonts w:ascii="Times New Roman" w:hAnsi="Times New Roman" w:cs="Times New Roman"/>
          <w:color w:val="050505"/>
          <w:sz w:val="24"/>
          <w:szCs w:val="24"/>
          <w:shd w:val="clear" w:color="auto" w:fill="FFFFFF"/>
          <w:lang w:val="en-US"/>
        </w:rPr>
        <w:t xml:space="preserve">”, </w:t>
      </w:r>
      <w:r>
        <w:rPr>
          <w:rFonts w:ascii="Times New Roman" w:hAnsi="Times New Roman" w:cs="Times New Roman"/>
          <w:sz w:val="24"/>
          <w:szCs w:val="24"/>
          <w:lang w:val="ro-RO"/>
        </w:rPr>
        <w:t>LT „I.</w:t>
      </w:r>
      <w:proofErr w:type="gramStart"/>
      <w:r>
        <w:rPr>
          <w:rFonts w:ascii="Times New Roman" w:hAnsi="Times New Roman" w:cs="Times New Roman"/>
          <w:sz w:val="24"/>
          <w:szCs w:val="24"/>
          <w:lang w:val="ro-RO"/>
        </w:rPr>
        <w:t>S.Neciui</w:t>
      </w:r>
      <w:proofErr w:type="gramEnd"/>
      <w:r>
        <w:rPr>
          <w:rFonts w:ascii="Times New Roman" w:hAnsi="Times New Roman" w:cs="Times New Roman"/>
          <w:sz w:val="24"/>
          <w:szCs w:val="24"/>
          <w:lang w:val="ro-RO"/>
        </w:rPr>
        <w:t>-Levițchi”, 20.12.2023, cercul „Arte decorative”, conducător de cerc R.Russu</w:t>
      </w:r>
    </w:p>
    <w:p w14:paraId="7045E56E" w14:textId="77777777" w:rsidR="004812D9" w:rsidRDefault="004812D9" w:rsidP="004812D9">
      <w:pPr>
        <w:pStyle w:val="ab"/>
        <w:tabs>
          <w:tab w:val="left" w:pos="284"/>
          <w:tab w:val="left" w:pos="426"/>
          <w:tab w:val="left" w:pos="567"/>
          <w:tab w:val="left" w:pos="1134"/>
          <w:tab w:val="left" w:pos="1418"/>
          <w:tab w:val="left" w:pos="1701"/>
        </w:tabs>
        <w:spacing w:after="0" w:line="360" w:lineRule="auto"/>
        <w:ind w:left="142" w:firstLine="425"/>
        <w:jc w:val="both"/>
        <w:rPr>
          <w:rFonts w:ascii="Times New Roman" w:hAnsi="Times New Roman" w:cs="Times New Roman"/>
          <w:sz w:val="24"/>
          <w:szCs w:val="24"/>
          <w:lang w:val="ro-RO"/>
        </w:rPr>
      </w:pPr>
      <w:r w:rsidRPr="005A3CDE">
        <w:rPr>
          <w:rFonts w:ascii="Times New Roman" w:hAnsi="Times New Roman" w:cs="Times New Roman"/>
          <w:sz w:val="24"/>
          <w:szCs w:val="24"/>
          <w:lang w:val="ro-RO"/>
        </w:rPr>
        <w:t xml:space="preserve"> </w:t>
      </w:r>
      <w:r w:rsidRPr="00FE2ACD">
        <w:rPr>
          <w:rFonts w:ascii="Times New Roman" w:hAnsi="Times New Roman" w:cs="Times New Roman"/>
          <w:sz w:val="24"/>
          <w:szCs w:val="24"/>
          <w:lang w:val="ro-RO"/>
        </w:rPr>
        <w:t xml:space="preserve"> </w:t>
      </w:r>
    </w:p>
    <w:p w14:paraId="3D0A3608" w14:textId="77777777" w:rsidR="00037E47" w:rsidRDefault="004812D9" w:rsidP="00037E47">
      <w:pPr>
        <w:pStyle w:val="ab"/>
        <w:tabs>
          <w:tab w:val="left" w:pos="284"/>
          <w:tab w:val="left" w:pos="426"/>
          <w:tab w:val="left" w:pos="567"/>
          <w:tab w:val="left" w:pos="1134"/>
          <w:tab w:val="left" w:pos="1418"/>
          <w:tab w:val="left" w:pos="1701"/>
        </w:tabs>
        <w:spacing w:after="0" w:line="360" w:lineRule="auto"/>
        <w:ind w:left="142" w:firstLine="425"/>
        <w:jc w:val="both"/>
        <w:rPr>
          <w:rFonts w:ascii="Times New Roman" w:hAnsi="Times New Roman" w:cs="Times New Roman"/>
          <w:b/>
          <w:i/>
          <w:sz w:val="24"/>
          <w:szCs w:val="24"/>
          <w:lang w:val="ro-RO"/>
        </w:rPr>
      </w:pPr>
      <w:proofErr w:type="spellStart"/>
      <w:r w:rsidRPr="006832CC">
        <w:rPr>
          <w:rFonts w:ascii="Times New Roman" w:hAnsi="Times New Roman" w:cs="Times New Roman"/>
          <w:b/>
          <w:i/>
          <w:sz w:val="24"/>
          <w:szCs w:val="24"/>
          <w:lang w:val="en-US"/>
        </w:rPr>
        <w:t>Activități</w:t>
      </w:r>
      <w:proofErr w:type="spellEnd"/>
      <w:r w:rsidRPr="006832CC">
        <w:rPr>
          <w:rFonts w:ascii="Times New Roman" w:hAnsi="Times New Roman" w:cs="Times New Roman"/>
          <w:b/>
          <w:i/>
          <w:sz w:val="24"/>
          <w:szCs w:val="24"/>
          <w:lang w:val="en-US"/>
        </w:rPr>
        <w:t xml:space="preserve"> </w:t>
      </w:r>
      <w:proofErr w:type="spellStart"/>
      <w:r w:rsidRPr="006832CC">
        <w:rPr>
          <w:rFonts w:ascii="Times New Roman" w:hAnsi="Times New Roman" w:cs="Times New Roman"/>
          <w:b/>
          <w:i/>
          <w:sz w:val="24"/>
          <w:szCs w:val="24"/>
          <w:lang w:val="en-US"/>
        </w:rPr>
        <w:t>extracurriculare</w:t>
      </w:r>
      <w:proofErr w:type="spellEnd"/>
      <w:r w:rsidRPr="006832CC">
        <w:rPr>
          <w:rFonts w:ascii="Times New Roman" w:hAnsi="Times New Roman" w:cs="Times New Roman"/>
          <w:b/>
          <w:i/>
          <w:sz w:val="24"/>
          <w:szCs w:val="24"/>
          <w:lang w:val="en-US"/>
        </w:rPr>
        <w:t xml:space="preserve"> la </w:t>
      </w:r>
      <w:proofErr w:type="spellStart"/>
      <w:r w:rsidRPr="006832CC">
        <w:rPr>
          <w:rFonts w:ascii="Times New Roman" w:hAnsi="Times New Roman" w:cs="Times New Roman"/>
          <w:b/>
          <w:i/>
          <w:sz w:val="24"/>
          <w:szCs w:val="24"/>
          <w:lang w:val="en-US"/>
        </w:rPr>
        <w:t>nivel</w:t>
      </w:r>
      <w:proofErr w:type="spellEnd"/>
      <w:r>
        <w:rPr>
          <w:rFonts w:ascii="Times New Roman" w:hAnsi="Times New Roman" w:cs="Times New Roman"/>
          <w:b/>
          <w:i/>
          <w:sz w:val="24"/>
          <w:szCs w:val="24"/>
          <w:lang w:val="ro-RO"/>
        </w:rPr>
        <w:t xml:space="preserve"> internațional:</w:t>
      </w:r>
    </w:p>
    <w:p w14:paraId="6E2EF7F1" w14:textId="5A60B2EF" w:rsidR="004812D9" w:rsidRPr="00037E47" w:rsidRDefault="004812D9" w:rsidP="00037E47">
      <w:pPr>
        <w:pStyle w:val="ab"/>
        <w:numPr>
          <w:ilvl w:val="0"/>
          <w:numId w:val="25"/>
        </w:numPr>
        <w:tabs>
          <w:tab w:val="left" w:pos="284"/>
          <w:tab w:val="left" w:pos="426"/>
          <w:tab w:val="left" w:pos="567"/>
          <w:tab w:val="left" w:pos="1134"/>
          <w:tab w:val="left" w:pos="1418"/>
          <w:tab w:val="left" w:pos="1701"/>
        </w:tabs>
        <w:spacing w:after="0" w:line="240" w:lineRule="auto"/>
        <w:ind w:left="0" w:firstLine="0"/>
        <w:jc w:val="both"/>
        <w:rPr>
          <w:rFonts w:ascii="Times New Roman" w:hAnsi="Times New Roman" w:cs="Times New Roman"/>
          <w:b/>
          <w:i/>
          <w:sz w:val="24"/>
          <w:szCs w:val="24"/>
          <w:lang w:val="ro-RO"/>
        </w:rPr>
      </w:pPr>
      <w:proofErr w:type="spellStart"/>
      <w:r w:rsidRPr="00037E47">
        <w:rPr>
          <w:rFonts w:ascii="Times New Roman" w:hAnsi="Times New Roman" w:cs="Times New Roman"/>
          <w:sz w:val="24"/>
          <w:szCs w:val="24"/>
          <w:lang w:val="en-US"/>
        </w:rPr>
        <w:t>Proiect</w:t>
      </w:r>
      <w:proofErr w:type="spellEnd"/>
      <w:r w:rsidRPr="00037E47">
        <w:rPr>
          <w:rFonts w:ascii="Times New Roman" w:hAnsi="Times New Roman" w:cs="Times New Roman"/>
          <w:sz w:val="24"/>
          <w:szCs w:val="24"/>
          <w:lang w:val="en-US"/>
        </w:rPr>
        <w:t xml:space="preserve"> </w:t>
      </w:r>
      <w:proofErr w:type="spellStart"/>
      <w:r w:rsidRPr="00037E47">
        <w:rPr>
          <w:rFonts w:ascii="Times New Roman" w:hAnsi="Times New Roman" w:cs="Times New Roman"/>
          <w:sz w:val="24"/>
          <w:szCs w:val="24"/>
          <w:lang w:val="en-US"/>
        </w:rPr>
        <w:t>internațional</w:t>
      </w:r>
      <w:proofErr w:type="spellEnd"/>
      <w:r w:rsidRPr="00037E47">
        <w:rPr>
          <w:rFonts w:ascii="Times New Roman" w:hAnsi="Times New Roman" w:cs="Times New Roman"/>
          <w:sz w:val="24"/>
          <w:szCs w:val="24"/>
          <w:lang w:val="en-US"/>
        </w:rPr>
        <w:t xml:space="preserve"> </w:t>
      </w:r>
      <w:r w:rsidRPr="00037E47">
        <w:rPr>
          <w:rFonts w:ascii="Times New Roman" w:hAnsi="Times New Roman" w:cs="Times New Roman"/>
          <w:sz w:val="24"/>
          <w:szCs w:val="24"/>
          <w:lang w:val="ro-RO"/>
        </w:rPr>
        <w:t>eTwinning</w:t>
      </w:r>
      <w:r w:rsidRPr="00037E47">
        <w:rPr>
          <w:rFonts w:ascii="Times New Roman" w:hAnsi="Times New Roman" w:cs="Times New Roman"/>
          <w:sz w:val="24"/>
          <w:szCs w:val="24"/>
          <w:lang w:val="en-US"/>
        </w:rPr>
        <w:t xml:space="preserve"> „S.T.R.I.V.E.-</w:t>
      </w:r>
      <w:proofErr w:type="spellStart"/>
      <w:r w:rsidRPr="00037E47">
        <w:rPr>
          <w:rFonts w:ascii="Times New Roman" w:hAnsi="Times New Roman" w:cs="Times New Roman"/>
          <w:sz w:val="24"/>
          <w:szCs w:val="24"/>
          <w:lang w:val="en-US"/>
        </w:rPr>
        <w:t>Streng</w:t>
      </w:r>
      <w:proofErr w:type="spellEnd"/>
      <w:r w:rsidRPr="00037E47">
        <w:rPr>
          <w:rFonts w:ascii="Times New Roman" w:hAnsi="Times New Roman" w:cs="Times New Roman"/>
          <w:sz w:val="24"/>
          <w:szCs w:val="24"/>
          <w:lang w:val="en-US"/>
        </w:rPr>
        <w:t xml:space="preserve">-then Teacher s Role in Innovative </w:t>
      </w:r>
      <w:proofErr w:type="spellStart"/>
      <w:r w:rsidRPr="00037E47">
        <w:rPr>
          <w:rFonts w:ascii="Times New Roman" w:hAnsi="Times New Roman" w:cs="Times New Roman"/>
          <w:sz w:val="24"/>
          <w:szCs w:val="24"/>
          <w:lang w:val="en-US"/>
        </w:rPr>
        <w:t>Valorisation</w:t>
      </w:r>
      <w:proofErr w:type="spellEnd"/>
      <w:r w:rsidRPr="00037E47">
        <w:rPr>
          <w:rFonts w:ascii="Times New Roman" w:hAnsi="Times New Roman" w:cs="Times New Roman"/>
          <w:sz w:val="24"/>
          <w:szCs w:val="24"/>
          <w:lang w:val="en-US"/>
        </w:rPr>
        <w:t xml:space="preserve"> of Emotions”, 03.10.2023, </w:t>
      </w:r>
      <w:r w:rsidRPr="00037E47">
        <w:rPr>
          <w:rFonts w:ascii="Times New Roman" w:hAnsi="Times New Roman" w:cs="Times New Roman"/>
          <w:sz w:val="24"/>
          <w:szCs w:val="24"/>
          <w:lang w:val="ro-RO"/>
        </w:rPr>
        <w:t>cercul „Arte plastice”, conducător de cerc, O. Coroleac</w:t>
      </w:r>
    </w:p>
    <w:p w14:paraId="1AEABB9C" w14:textId="77777777" w:rsidR="004812D9" w:rsidRPr="00566D1F" w:rsidRDefault="004812D9" w:rsidP="00037E47">
      <w:pPr>
        <w:pStyle w:val="ab"/>
        <w:numPr>
          <w:ilvl w:val="0"/>
          <w:numId w:val="25"/>
        </w:numPr>
        <w:tabs>
          <w:tab w:val="left" w:pos="284"/>
          <w:tab w:val="left" w:pos="426"/>
          <w:tab w:val="left" w:pos="567"/>
          <w:tab w:val="left" w:pos="1134"/>
          <w:tab w:val="left" w:pos="1418"/>
          <w:tab w:val="left" w:pos="1701"/>
        </w:tabs>
        <w:spacing w:after="0" w:line="240" w:lineRule="auto"/>
        <w:ind w:left="0" w:firstLine="0"/>
        <w:jc w:val="both"/>
        <w:rPr>
          <w:rFonts w:ascii="Times New Roman" w:hAnsi="Times New Roman" w:cs="Times New Roman"/>
          <w:sz w:val="24"/>
          <w:szCs w:val="24"/>
          <w:lang w:val="ro-RO"/>
        </w:rPr>
      </w:pPr>
      <w:proofErr w:type="spellStart"/>
      <w:proofErr w:type="gramStart"/>
      <w:r w:rsidRPr="00566D1F">
        <w:rPr>
          <w:rFonts w:ascii="Times New Roman" w:hAnsi="Times New Roman" w:cs="Times New Roman"/>
          <w:sz w:val="24"/>
          <w:szCs w:val="24"/>
          <w:lang w:val="en-US"/>
        </w:rPr>
        <w:t>Proiect</w:t>
      </w:r>
      <w:proofErr w:type="spellEnd"/>
      <w:r w:rsidRPr="00566D1F">
        <w:rPr>
          <w:rFonts w:ascii="Times New Roman" w:hAnsi="Times New Roman" w:cs="Times New Roman"/>
          <w:sz w:val="24"/>
          <w:szCs w:val="24"/>
          <w:lang w:val="en-US"/>
        </w:rPr>
        <w:t xml:space="preserve">  </w:t>
      </w:r>
      <w:proofErr w:type="spellStart"/>
      <w:r w:rsidRPr="00566D1F">
        <w:rPr>
          <w:rFonts w:ascii="Times New Roman" w:hAnsi="Times New Roman" w:cs="Times New Roman"/>
          <w:sz w:val="24"/>
          <w:szCs w:val="24"/>
          <w:lang w:val="en-US"/>
        </w:rPr>
        <w:t>internațional</w:t>
      </w:r>
      <w:proofErr w:type="spellEnd"/>
      <w:proofErr w:type="gramEnd"/>
      <w:r w:rsidRPr="00566D1F">
        <w:rPr>
          <w:rFonts w:ascii="Times New Roman" w:hAnsi="Times New Roman" w:cs="Times New Roman"/>
          <w:sz w:val="24"/>
          <w:szCs w:val="24"/>
          <w:lang w:val="en-US"/>
        </w:rPr>
        <w:t xml:space="preserve"> </w:t>
      </w:r>
      <w:r w:rsidRPr="00566D1F">
        <w:rPr>
          <w:rFonts w:ascii="Times New Roman" w:hAnsi="Times New Roman" w:cs="Times New Roman"/>
          <w:sz w:val="24"/>
          <w:szCs w:val="24"/>
          <w:lang w:val="ro-RO"/>
        </w:rPr>
        <w:t>eTwinning</w:t>
      </w:r>
      <w:r w:rsidRPr="00566D1F">
        <w:rPr>
          <w:rFonts w:ascii="Times New Roman" w:hAnsi="Times New Roman" w:cs="Times New Roman"/>
          <w:sz w:val="24"/>
          <w:szCs w:val="24"/>
          <w:lang w:val="en-US"/>
        </w:rPr>
        <w:t xml:space="preserve"> „SIGSAW –a </w:t>
      </w:r>
      <w:proofErr w:type="spellStart"/>
      <w:r w:rsidRPr="00566D1F">
        <w:rPr>
          <w:rFonts w:ascii="Times New Roman" w:hAnsi="Times New Roman" w:cs="Times New Roman"/>
          <w:sz w:val="24"/>
          <w:szCs w:val="24"/>
          <w:lang w:val="en-US"/>
        </w:rPr>
        <w:t>midjul</w:t>
      </w:r>
      <w:proofErr w:type="spellEnd"/>
      <w:r w:rsidRPr="00566D1F">
        <w:rPr>
          <w:rFonts w:ascii="Times New Roman" w:hAnsi="Times New Roman" w:cs="Times New Roman"/>
          <w:sz w:val="24"/>
          <w:szCs w:val="24"/>
          <w:lang w:val="en-US"/>
        </w:rPr>
        <w:t xml:space="preserve"> approach to </w:t>
      </w:r>
      <w:proofErr w:type="spellStart"/>
      <w:r w:rsidRPr="00566D1F">
        <w:rPr>
          <w:rFonts w:ascii="Times New Roman" w:hAnsi="Times New Roman" w:cs="Times New Roman"/>
          <w:sz w:val="24"/>
          <w:szCs w:val="24"/>
          <w:lang w:val="en-US"/>
        </w:rPr>
        <w:t>Clarning</w:t>
      </w:r>
      <w:proofErr w:type="spellEnd"/>
      <w:r w:rsidRPr="00566D1F">
        <w:rPr>
          <w:rFonts w:ascii="Times New Roman" w:hAnsi="Times New Roman" w:cs="Times New Roman"/>
          <w:sz w:val="24"/>
          <w:szCs w:val="24"/>
          <w:lang w:val="en-US"/>
        </w:rPr>
        <w:t xml:space="preserve">”, 03.10.2023, </w:t>
      </w:r>
      <w:r w:rsidRPr="00566D1F">
        <w:rPr>
          <w:rFonts w:ascii="Times New Roman" w:hAnsi="Times New Roman" w:cs="Times New Roman"/>
          <w:sz w:val="24"/>
          <w:szCs w:val="24"/>
          <w:lang w:val="ro-RO"/>
        </w:rPr>
        <w:t>cercul „Arte plastice”, conducător de cerc, O. Coroleac</w:t>
      </w:r>
    </w:p>
    <w:p w14:paraId="3A2C083E" w14:textId="77777777" w:rsidR="004812D9" w:rsidRDefault="004812D9" w:rsidP="00037E47">
      <w:pPr>
        <w:pStyle w:val="ab"/>
        <w:numPr>
          <w:ilvl w:val="0"/>
          <w:numId w:val="25"/>
        </w:numPr>
        <w:tabs>
          <w:tab w:val="left" w:pos="284"/>
          <w:tab w:val="left" w:pos="426"/>
          <w:tab w:val="left" w:pos="567"/>
          <w:tab w:val="left" w:pos="1134"/>
          <w:tab w:val="left" w:pos="1418"/>
          <w:tab w:val="left" w:pos="1701"/>
        </w:tabs>
        <w:spacing w:after="0" w:line="240" w:lineRule="auto"/>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Proiect educațional internațional concurs</w:t>
      </w:r>
      <w:r w:rsidRPr="006320ED">
        <w:rPr>
          <w:rFonts w:ascii="Times New Roman" w:hAnsi="Times New Roman" w:cs="Times New Roman"/>
          <w:sz w:val="24"/>
          <w:szCs w:val="24"/>
          <w:lang w:val="ro-RO"/>
        </w:rPr>
        <w:t xml:space="preserve"> „</w:t>
      </w:r>
      <w:r>
        <w:rPr>
          <w:rFonts w:ascii="Times New Roman" w:hAnsi="Times New Roman" w:cs="Times New Roman"/>
          <w:sz w:val="24"/>
          <w:szCs w:val="24"/>
          <w:lang w:val="ro-RO"/>
        </w:rPr>
        <w:t>Surprize de Crăciun, 2023</w:t>
      </w:r>
      <w:r w:rsidRPr="006320E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Asociația Generală a Învățătorilor din România, filiala din Republica Moldova și Instituția Privată Liceul </w:t>
      </w:r>
      <w:r w:rsidRPr="00042474">
        <w:rPr>
          <w:rFonts w:ascii="Times New Roman" w:hAnsi="Times New Roman" w:cs="Times New Roman"/>
          <w:sz w:val="24"/>
          <w:szCs w:val="24"/>
          <w:lang w:val="ro-RO"/>
        </w:rPr>
        <w:t>“Da Vinci”</w:t>
      </w:r>
      <w:r w:rsidRPr="006320ED">
        <w:rPr>
          <w:rFonts w:ascii="Times New Roman" w:hAnsi="Times New Roman" w:cs="Times New Roman"/>
          <w:sz w:val="24"/>
          <w:szCs w:val="24"/>
          <w:lang w:val="ro-RO"/>
        </w:rPr>
        <w:t>decembrie 202</w:t>
      </w:r>
      <w:r>
        <w:rPr>
          <w:rFonts w:ascii="Times New Roman" w:hAnsi="Times New Roman" w:cs="Times New Roman"/>
          <w:sz w:val="24"/>
          <w:szCs w:val="24"/>
          <w:lang w:val="ro-RO"/>
        </w:rPr>
        <w:t>3</w:t>
      </w:r>
      <w:r w:rsidRPr="006320ED">
        <w:rPr>
          <w:rFonts w:ascii="Times New Roman" w:hAnsi="Times New Roman" w:cs="Times New Roman"/>
          <w:sz w:val="24"/>
          <w:szCs w:val="24"/>
          <w:lang w:val="ro-RO"/>
        </w:rPr>
        <w:t>,</w:t>
      </w:r>
      <w:r w:rsidRPr="006320ED">
        <w:rPr>
          <w:sz w:val="24"/>
          <w:szCs w:val="24"/>
          <w:lang w:val="ro-RO"/>
        </w:rPr>
        <w:t xml:space="preserve"> </w:t>
      </w:r>
      <w:r w:rsidRPr="006320ED">
        <w:rPr>
          <w:rFonts w:ascii="Times New Roman" w:hAnsi="Times New Roman" w:cs="Times New Roman"/>
          <w:sz w:val="24"/>
          <w:szCs w:val="24"/>
          <w:lang w:val="ro-RO"/>
        </w:rPr>
        <w:t xml:space="preserve">Premiul </w:t>
      </w:r>
      <w:r>
        <w:rPr>
          <w:rFonts w:ascii="Times New Roman" w:hAnsi="Times New Roman" w:cs="Times New Roman"/>
          <w:sz w:val="24"/>
          <w:szCs w:val="24"/>
          <w:lang w:val="ro-RO"/>
        </w:rPr>
        <w:t>Mare</w:t>
      </w:r>
      <w:r w:rsidRPr="006320ED">
        <w:rPr>
          <w:rFonts w:ascii="Times New Roman" w:hAnsi="Times New Roman" w:cs="Times New Roman"/>
          <w:sz w:val="24"/>
          <w:szCs w:val="24"/>
          <w:lang w:val="ro-RO"/>
        </w:rPr>
        <w:t xml:space="preserve"> (</w:t>
      </w:r>
      <w:r>
        <w:rPr>
          <w:rFonts w:ascii="Times New Roman" w:hAnsi="Times New Roman" w:cs="Times New Roman"/>
          <w:sz w:val="24"/>
          <w:szCs w:val="24"/>
          <w:lang w:val="ro-RO"/>
        </w:rPr>
        <w:t>8</w:t>
      </w:r>
      <w:r w:rsidRPr="006320ED">
        <w:rPr>
          <w:rFonts w:ascii="Times New Roman" w:hAnsi="Times New Roman" w:cs="Times New Roman"/>
          <w:sz w:val="24"/>
          <w:szCs w:val="24"/>
          <w:lang w:val="ro-RO"/>
        </w:rPr>
        <w:t>),</w:t>
      </w:r>
      <w:r>
        <w:rPr>
          <w:rFonts w:ascii="Times New Roman" w:hAnsi="Times New Roman" w:cs="Times New Roman"/>
          <w:sz w:val="24"/>
          <w:szCs w:val="24"/>
          <w:lang w:val="ro-RO"/>
        </w:rPr>
        <w:t xml:space="preserve"> cercul </w:t>
      </w:r>
      <w:r>
        <w:rPr>
          <w:rFonts w:ascii="Times New Roman" w:hAnsi="Times New Roman" w:cs="Times New Roman"/>
          <w:sz w:val="24"/>
          <w:szCs w:val="24"/>
          <w:lang w:val="en-US"/>
        </w:rPr>
        <w:t xml:space="preserve">“Arte </w:t>
      </w:r>
      <w:proofErr w:type="spellStart"/>
      <w:r>
        <w:rPr>
          <w:rFonts w:ascii="Times New Roman" w:hAnsi="Times New Roman" w:cs="Times New Roman"/>
          <w:sz w:val="24"/>
          <w:szCs w:val="24"/>
          <w:lang w:val="en-US"/>
        </w:rPr>
        <w:t>plastice</w:t>
      </w:r>
      <w:proofErr w:type="spellEnd"/>
      <w:r>
        <w:rPr>
          <w:rFonts w:ascii="Times New Roman" w:hAnsi="Times New Roman" w:cs="Times New Roman"/>
          <w:sz w:val="24"/>
          <w:szCs w:val="24"/>
          <w:lang w:val="en-US"/>
        </w:rPr>
        <w:t>”</w:t>
      </w:r>
      <w:r>
        <w:rPr>
          <w:rFonts w:ascii="Times New Roman" w:hAnsi="Times New Roman" w:cs="Times New Roman"/>
          <w:sz w:val="24"/>
          <w:szCs w:val="24"/>
          <w:lang w:val="ro-RO"/>
        </w:rPr>
        <w:t>, conducător de cerc</w:t>
      </w:r>
      <w:r w:rsidRPr="006320ED">
        <w:rPr>
          <w:rFonts w:ascii="Times New Roman" w:hAnsi="Times New Roman" w:cs="Times New Roman"/>
          <w:sz w:val="24"/>
          <w:szCs w:val="24"/>
          <w:lang w:val="ro-RO"/>
        </w:rPr>
        <w:t xml:space="preserve"> V. Tarasenco,</w:t>
      </w:r>
      <w:r>
        <w:rPr>
          <w:rFonts w:ascii="Times New Roman" w:hAnsi="Times New Roman" w:cs="Times New Roman"/>
          <w:sz w:val="24"/>
          <w:szCs w:val="24"/>
          <w:lang w:val="ro-RO"/>
        </w:rPr>
        <w:t xml:space="preserve"> cercul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Machetare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conducător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cerc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Chironda</w:t>
      </w:r>
      <w:proofErr w:type="spellEnd"/>
    </w:p>
    <w:p w14:paraId="07FC0A6A" w14:textId="5259EBEE" w:rsidR="00CB1A83" w:rsidRPr="004812D9" w:rsidRDefault="004812D9" w:rsidP="00EF1AF8">
      <w:pPr>
        <w:shd w:val="clear" w:color="auto" w:fill="FFFFFF"/>
        <w:spacing w:after="0" w:line="240" w:lineRule="auto"/>
        <w:ind w:firstLine="567"/>
        <w:jc w:val="both"/>
        <w:rPr>
          <w:rFonts w:ascii="Times New Roman" w:eastAsia="Times New Roman" w:hAnsi="Times New Roman" w:cs="Times New Roman"/>
          <w:sz w:val="24"/>
          <w:szCs w:val="24"/>
          <w:lang w:val="en-US"/>
        </w:rPr>
      </w:pPr>
      <w:r w:rsidRPr="005366AA">
        <w:rPr>
          <w:rFonts w:ascii="Times New Roman" w:hAnsi="Times New Roman" w:cs="Times New Roman"/>
          <w:sz w:val="24"/>
          <w:szCs w:val="24"/>
          <w:lang w:val="ro-RO"/>
        </w:rPr>
        <w:t>Expoziție Internațională a lucrărilor copiilor la Muzeul Național de Istorie al Republicii Moldova „Formula Păcii în lucrările copiilor din Ucraina și din lumea întreagă”, organizator Ambasada Ucrainei 06.12.2023, cercul “Arte plastice”, conducător de cerc  V.Tarasenco</w:t>
      </w:r>
      <w:r w:rsidR="00DB493E" w:rsidRPr="004812D9">
        <w:rPr>
          <w:rFonts w:ascii="Times New Roman" w:hAnsi="Times New Roman" w:cs="Times New Roman"/>
          <w:sz w:val="24"/>
          <w:szCs w:val="24"/>
          <w:lang w:val="ro-RO"/>
        </w:rPr>
        <w:t xml:space="preserve"> </w:t>
      </w:r>
    </w:p>
    <w:p w14:paraId="6B282925" w14:textId="77777777" w:rsidR="008423E0" w:rsidRPr="00DB493E" w:rsidRDefault="008423E0" w:rsidP="00DB493E">
      <w:pPr>
        <w:tabs>
          <w:tab w:val="left" w:pos="284"/>
        </w:tabs>
        <w:spacing w:after="0"/>
        <w:jc w:val="both"/>
        <w:rPr>
          <w:rFonts w:ascii="Times New Roman" w:hAnsi="Times New Roman" w:cs="Times New Roman"/>
          <w:b/>
          <w:sz w:val="24"/>
          <w:szCs w:val="24"/>
          <w:u w:val="single"/>
          <w:lang w:val="ro-RO"/>
        </w:rPr>
      </w:pPr>
    </w:p>
    <w:p w14:paraId="7EBF69D2" w14:textId="77777777" w:rsidR="0079656F" w:rsidRPr="00144326" w:rsidRDefault="0079656F" w:rsidP="00DB493E">
      <w:pPr>
        <w:pStyle w:val="ab"/>
        <w:tabs>
          <w:tab w:val="left" w:pos="284"/>
        </w:tabs>
        <w:spacing w:after="0"/>
        <w:ind w:left="0" w:firstLine="567"/>
        <w:jc w:val="both"/>
        <w:rPr>
          <w:rFonts w:ascii="Times New Roman" w:hAnsi="Times New Roman" w:cs="Times New Roman"/>
          <w:b/>
          <w:sz w:val="24"/>
          <w:szCs w:val="24"/>
          <w:lang w:val="ro-RO"/>
        </w:rPr>
      </w:pPr>
      <w:r w:rsidRPr="00144326">
        <w:rPr>
          <w:rFonts w:ascii="Times New Roman" w:hAnsi="Times New Roman" w:cs="Times New Roman"/>
          <w:b/>
          <w:sz w:val="24"/>
          <w:szCs w:val="24"/>
          <w:u w:val="single"/>
          <w:lang w:val="ro-RO"/>
        </w:rPr>
        <w:t>Lucrul cu copii dificili, din diverse grupuri sociale</w:t>
      </w:r>
      <w:r w:rsidRPr="00144326">
        <w:rPr>
          <w:rFonts w:ascii="Times New Roman" w:hAnsi="Times New Roman" w:cs="Times New Roman"/>
          <w:b/>
          <w:sz w:val="24"/>
          <w:szCs w:val="24"/>
          <w:lang w:val="ro-RO"/>
        </w:rPr>
        <w:t>:</w:t>
      </w:r>
    </w:p>
    <w:p w14:paraId="104BA763" w14:textId="1B58818A" w:rsidR="004862E2" w:rsidRPr="00144326" w:rsidRDefault="00946E5F" w:rsidP="00946E5F">
      <w:pPr>
        <w:pStyle w:val="ab"/>
        <w:tabs>
          <w:tab w:val="left" w:pos="284"/>
        </w:tabs>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862E2" w:rsidRPr="00144326">
        <w:rPr>
          <w:rFonts w:ascii="Times New Roman" w:hAnsi="Times New Roman" w:cs="Times New Roman"/>
          <w:sz w:val="24"/>
          <w:szCs w:val="24"/>
          <w:lang w:val="ro-RO"/>
        </w:rPr>
        <w:t xml:space="preserve">Evidența copiilor dificili, din diverse grupuri sociale din CCT, întocmirea listelor; copii dificili - </w:t>
      </w:r>
      <w:r w:rsidR="004862E2">
        <w:rPr>
          <w:rFonts w:ascii="Times New Roman" w:hAnsi="Times New Roman" w:cs="Times New Roman"/>
          <w:sz w:val="24"/>
          <w:szCs w:val="24"/>
          <w:lang w:val="ro-RO"/>
        </w:rPr>
        <w:t>0</w:t>
      </w:r>
      <w:r w:rsidR="004862E2" w:rsidRPr="00144326">
        <w:rPr>
          <w:rFonts w:ascii="Times New Roman" w:hAnsi="Times New Roman" w:cs="Times New Roman"/>
          <w:sz w:val="24"/>
          <w:szCs w:val="24"/>
          <w:lang w:val="ro-RO"/>
        </w:rPr>
        <w:t xml:space="preserve">; copii cu CES - </w:t>
      </w:r>
      <w:r w:rsidR="004862E2">
        <w:rPr>
          <w:rFonts w:ascii="Times New Roman" w:hAnsi="Times New Roman" w:cs="Times New Roman"/>
          <w:sz w:val="24"/>
          <w:szCs w:val="24"/>
          <w:lang w:val="ro-RO"/>
        </w:rPr>
        <w:t>0</w:t>
      </w:r>
      <w:r w:rsidR="004862E2" w:rsidRPr="00144326">
        <w:rPr>
          <w:rFonts w:ascii="Times New Roman" w:hAnsi="Times New Roman" w:cs="Times New Roman"/>
          <w:sz w:val="24"/>
          <w:szCs w:val="24"/>
          <w:lang w:val="ro-RO"/>
        </w:rPr>
        <w:t xml:space="preserve">; copii din familii incomplete - </w:t>
      </w:r>
      <w:r w:rsidR="004862E2">
        <w:rPr>
          <w:rFonts w:ascii="Times New Roman" w:hAnsi="Times New Roman" w:cs="Times New Roman"/>
          <w:sz w:val="24"/>
          <w:szCs w:val="24"/>
          <w:lang w:val="ro-RO"/>
        </w:rPr>
        <w:t>10</w:t>
      </w:r>
      <w:r w:rsidR="004862E2" w:rsidRPr="00144326">
        <w:rPr>
          <w:rFonts w:ascii="Times New Roman" w:hAnsi="Times New Roman" w:cs="Times New Roman"/>
          <w:sz w:val="24"/>
          <w:szCs w:val="24"/>
          <w:lang w:val="ro-RO"/>
        </w:rPr>
        <w:t xml:space="preserve">; copii cu tutelă – </w:t>
      </w:r>
      <w:r w:rsidR="004862E2">
        <w:rPr>
          <w:rFonts w:ascii="Times New Roman" w:hAnsi="Times New Roman" w:cs="Times New Roman"/>
          <w:sz w:val="24"/>
          <w:szCs w:val="24"/>
          <w:lang w:val="ro-RO"/>
        </w:rPr>
        <w:t>2</w:t>
      </w:r>
      <w:r w:rsidR="004862E2" w:rsidRPr="00144326">
        <w:rPr>
          <w:rFonts w:ascii="Times New Roman" w:hAnsi="Times New Roman" w:cs="Times New Roman"/>
          <w:sz w:val="24"/>
          <w:szCs w:val="24"/>
          <w:lang w:val="ro-RO"/>
        </w:rPr>
        <w:t xml:space="preserve">, copii din familie numeroasă - </w:t>
      </w:r>
      <w:r w:rsidR="006312C2">
        <w:rPr>
          <w:rFonts w:ascii="Times New Roman" w:hAnsi="Times New Roman" w:cs="Times New Roman"/>
          <w:sz w:val="24"/>
          <w:szCs w:val="24"/>
          <w:lang w:val="ro-RO"/>
        </w:rPr>
        <w:t>5</w:t>
      </w:r>
      <w:r w:rsidR="004862E2" w:rsidRPr="00144326">
        <w:rPr>
          <w:rFonts w:ascii="Times New Roman" w:hAnsi="Times New Roman" w:cs="Times New Roman"/>
          <w:sz w:val="24"/>
          <w:szCs w:val="24"/>
          <w:lang w:val="ro-RO"/>
        </w:rPr>
        <w:t xml:space="preserve">, copii din familie social-vulnerabilă - </w:t>
      </w:r>
      <w:r w:rsidR="006312C2">
        <w:rPr>
          <w:rFonts w:ascii="Times New Roman" w:hAnsi="Times New Roman" w:cs="Times New Roman"/>
          <w:sz w:val="24"/>
          <w:szCs w:val="24"/>
          <w:lang w:val="ro-RO"/>
        </w:rPr>
        <w:t>3</w:t>
      </w:r>
      <w:r w:rsidR="004862E2" w:rsidRPr="00144326">
        <w:rPr>
          <w:rFonts w:ascii="Times New Roman" w:hAnsi="Times New Roman" w:cs="Times New Roman"/>
          <w:sz w:val="24"/>
          <w:szCs w:val="24"/>
          <w:lang w:val="ro-RO"/>
        </w:rPr>
        <w:t xml:space="preserve">. </w:t>
      </w:r>
      <w:r w:rsidR="004862E2">
        <w:rPr>
          <w:rFonts w:ascii="Times New Roman" w:hAnsi="Times New Roman" w:cs="Times New Roman"/>
          <w:sz w:val="24"/>
          <w:szCs w:val="24"/>
          <w:lang w:val="ro-RO"/>
        </w:rPr>
        <w:t>S</w:t>
      </w:r>
      <w:r w:rsidR="004862E2" w:rsidRPr="00144326">
        <w:rPr>
          <w:rFonts w:ascii="Times New Roman" w:hAnsi="Times New Roman" w:cs="Times New Roman"/>
          <w:sz w:val="24"/>
          <w:szCs w:val="24"/>
          <w:lang w:val="ro-RO"/>
        </w:rPr>
        <w:t xml:space="preserve">unt </w:t>
      </w:r>
      <w:r w:rsidR="004862E2">
        <w:rPr>
          <w:rFonts w:ascii="Times New Roman" w:hAnsi="Times New Roman" w:cs="Times New Roman"/>
          <w:sz w:val="24"/>
          <w:szCs w:val="24"/>
          <w:lang w:val="ro-RO"/>
        </w:rPr>
        <w:t>monitorizați</w:t>
      </w:r>
      <w:r w:rsidR="004862E2" w:rsidRPr="00144326">
        <w:rPr>
          <w:rFonts w:ascii="Times New Roman" w:hAnsi="Times New Roman" w:cs="Times New Roman"/>
          <w:sz w:val="24"/>
          <w:szCs w:val="24"/>
          <w:lang w:val="ro-RO"/>
        </w:rPr>
        <w:t xml:space="preserve"> </w:t>
      </w:r>
      <w:r w:rsidR="004862E2">
        <w:rPr>
          <w:rFonts w:ascii="Times New Roman" w:hAnsi="Times New Roman" w:cs="Times New Roman"/>
          <w:sz w:val="24"/>
          <w:szCs w:val="24"/>
          <w:lang w:val="ro-RO"/>
        </w:rPr>
        <w:t>2</w:t>
      </w:r>
      <w:r w:rsidR="006312C2">
        <w:rPr>
          <w:rFonts w:ascii="Times New Roman" w:hAnsi="Times New Roman" w:cs="Times New Roman"/>
          <w:sz w:val="24"/>
          <w:szCs w:val="24"/>
          <w:lang w:val="ro-RO"/>
        </w:rPr>
        <w:t xml:space="preserve">0 </w:t>
      </w:r>
      <w:r w:rsidR="004862E2" w:rsidRPr="00144326">
        <w:rPr>
          <w:rFonts w:ascii="Times New Roman" w:hAnsi="Times New Roman" w:cs="Times New Roman"/>
          <w:sz w:val="24"/>
          <w:szCs w:val="24"/>
          <w:lang w:val="ro-RO"/>
        </w:rPr>
        <w:t>copii.</w:t>
      </w:r>
    </w:p>
    <w:p w14:paraId="41612B73" w14:textId="0FB6E028" w:rsidR="008423E0" w:rsidRPr="00144326" w:rsidRDefault="004862E2" w:rsidP="00946E5F">
      <w:pPr>
        <w:spacing w:after="0"/>
        <w:ind w:left="34" w:hanging="34"/>
        <w:jc w:val="both"/>
        <w:rPr>
          <w:rFonts w:ascii="Times New Roman" w:hAnsi="Times New Roman" w:cs="Times New Roman"/>
          <w:sz w:val="24"/>
          <w:szCs w:val="24"/>
          <w:lang w:val="ro-RO"/>
        </w:rPr>
      </w:pPr>
      <w:r w:rsidRPr="00144326">
        <w:rPr>
          <w:rFonts w:ascii="Times New Roman" w:hAnsi="Times New Roman" w:cs="Times New Roman"/>
          <w:sz w:val="24"/>
          <w:szCs w:val="24"/>
          <w:lang w:val="ro-RO"/>
        </w:rPr>
        <w:lastRenderedPageBreak/>
        <w:t xml:space="preserve">- Organizarea discuţiilor: </w:t>
      </w:r>
      <w:r w:rsidRPr="00F57F05">
        <w:rPr>
          <w:rFonts w:ascii="Times New Roman" w:hAnsi="Times New Roman" w:cs="Times New Roman"/>
          <w:sz w:val="24"/>
          <w:szCs w:val="24"/>
          <w:lang w:val="ro-RO"/>
        </w:rPr>
        <w:t>„</w:t>
      </w:r>
      <w:r>
        <w:rPr>
          <w:rFonts w:ascii="Times New Roman" w:hAnsi="Times New Roman" w:cs="Times New Roman"/>
          <w:sz w:val="24"/>
          <w:szCs w:val="24"/>
          <w:lang w:val="ro-RO"/>
        </w:rPr>
        <w:t>Alege să te opui bullying-ului</w:t>
      </w:r>
      <w:r w:rsidRPr="00F57F0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F57F05">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Cum distruge consumul de droguri organismul</w:t>
      </w:r>
      <w:r w:rsidRPr="00F57F05">
        <w:rPr>
          <w:rFonts w:ascii="Times New Roman" w:eastAsia="Times New Roman" w:hAnsi="Times New Roman" w:cs="Times New Roman"/>
          <w:sz w:val="24"/>
          <w:szCs w:val="24"/>
          <w:lang w:val="ro-RO"/>
        </w:rPr>
        <w:t>”</w:t>
      </w:r>
      <w:r w:rsidRPr="0014432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1</w:t>
      </w:r>
      <w:r w:rsidR="006312C2">
        <w:rPr>
          <w:rFonts w:ascii="Times New Roman" w:eastAsia="Times New Roman" w:hAnsi="Times New Roman" w:cs="Times New Roman"/>
          <w:sz w:val="24"/>
          <w:szCs w:val="24"/>
          <w:lang w:val="ro-RO"/>
        </w:rPr>
        <w:t>80</w:t>
      </w:r>
      <w:r>
        <w:rPr>
          <w:rFonts w:ascii="Times New Roman" w:eastAsia="Times New Roman" w:hAnsi="Times New Roman" w:cs="Times New Roman"/>
          <w:sz w:val="24"/>
          <w:szCs w:val="24"/>
          <w:lang w:val="ro-RO"/>
        </w:rPr>
        <w:t xml:space="preserve"> copii</w:t>
      </w:r>
      <w:r w:rsidR="008423E0" w:rsidRPr="00144326">
        <w:rPr>
          <w:rFonts w:ascii="Times New Roman" w:eastAsia="Times New Roman" w:hAnsi="Times New Roman" w:cs="Times New Roman"/>
          <w:sz w:val="24"/>
          <w:szCs w:val="24"/>
          <w:lang w:val="ro-RO"/>
        </w:rPr>
        <w:t>.</w:t>
      </w:r>
    </w:p>
    <w:p w14:paraId="47CCB43E" w14:textId="77777777" w:rsidR="00946E5F" w:rsidRDefault="0079656F" w:rsidP="00DB493E">
      <w:pPr>
        <w:pStyle w:val="a9"/>
        <w:spacing w:line="276" w:lineRule="auto"/>
        <w:ind w:left="-180" w:firstLine="747"/>
        <w:rPr>
          <w:b/>
          <w:sz w:val="24"/>
          <w:szCs w:val="24"/>
        </w:rPr>
      </w:pPr>
      <w:r w:rsidRPr="00A31819">
        <w:rPr>
          <w:b/>
          <w:sz w:val="24"/>
          <w:szCs w:val="24"/>
        </w:rPr>
        <w:t xml:space="preserve"> </w:t>
      </w:r>
    </w:p>
    <w:p w14:paraId="132B83B8" w14:textId="77777777" w:rsidR="0079656F" w:rsidRPr="00A31819" w:rsidRDefault="0079656F" w:rsidP="00DB493E">
      <w:pPr>
        <w:pStyle w:val="a9"/>
        <w:spacing w:line="276" w:lineRule="auto"/>
        <w:ind w:left="-180" w:firstLine="747"/>
        <w:rPr>
          <w:b/>
          <w:sz w:val="24"/>
          <w:szCs w:val="24"/>
        </w:rPr>
      </w:pPr>
      <w:r w:rsidRPr="00A31819">
        <w:rPr>
          <w:b/>
          <w:sz w:val="24"/>
          <w:szCs w:val="24"/>
          <w:u w:val="single"/>
        </w:rPr>
        <w:t>Activități</w:t>
      </w:r>
      <w:r>
        <w:rPr>
          <w:b/>
          <w:sz w:val="24"/>
          <w:szCs w:val="24"/>
          <w:u w:val="single"/>
        </w:rPr>
        <w:t xml:space="preserve"> educaționale</w:t>
      </w:r>
      <w:r w:rsidRPr="00A31819">
        <w:rPr>
          <w:b/>
          <w:sz w:val="24"/>
          <w:szCs w:val="24"/>
        </w:rPr>
        <w:t>:</w:t>
      </w:r>
    </w:p>
    <w:p w14:paraId="0768F17B" w14:textId="77777777" w:rsidR="0079656F" w:rsidRPr="001E54F2" w:rsidRDefault="0079656F" w:rsidP="00DB493E">
      <w:pPr>
        <w:pStyle w:val="ab"/>
        <w:numPr>
          <w:ilvl w:val="0"/>
          <w:numId w:val="20"/>
        </w:numPr>
        <w:spacing w:after="0"/>
        <w:jc w:val="both"/>
        <w:rPr>
          <w:rFonts w:ascii="Times New Roman" w:hAnsi="Times New Roman" w:cs="Times New Roman"/>
          <w:sz w:val="24"/>
          <w:szCs w:val="24"/>
          <w:lang w:val="ro-RO"/>
        </w:rPr>
      </w:pPr>
      <w:proofErr w:type="spellStart"/>
      <w:r w:rsidRPr="00553493">
        <w:rPr>
          <w:rFonts w:ascii="Times New Roman" w:hAnsi="Times New Roman" w:cs="Times New Roman"/>
          <w:sz w:val="24"/>
          <w:szCs w:val="24"/>
          <w:u w:val="single"/>
          <w:lang w:val="en-US"/>
        </w:rPr>
        <w:t>activități</w:t>
      </w:r>
      <w:proofErr w:type="spellEnd"/>
      <w:r w:rsidRPr="00553493">
        <w:rPr>
          <w:rFonts w:ascii="Times New Roman" w:hAnsi="Times New Roman" w:cs="Times New Roman"/>
          <w:sz w:val="24"/>
          <w:szCs w:val="24"/>
          <w:u w:val="single"/>
          <w:lang w:val="en-US"/>
        </w:rPr>
        <w:t xml:space="preserve"> </w:t>
      </w:r>
      <w:proofErr w:type="spellStart"/>
      <w:r w:rsidRPr="00553493">
        <w:rPr>
          <w:rFonts w:ascii="Times New Roman" w:hAnsi="Times New Roman" w:cs="Times New Roman"/>
          <w:sz w:val="24"/>
          <w:szCs w:val="24"/>
          <w:u w:val="single"/>
          <w:lang w:val="en-US"/>
        </w:rPr>
        <w:t>privind</w:t>
      </w:r>
      <w:proofErr w:type="spellEnd"/>
      <w:r w:rsidRPr="00553493">
        <w:rPr>
          <w:rFonts w:ascii="Times New Roman" w:hAnsi="Times New Roman" w:cs="Times New Roman"/>
          <w:sz w:val="24"/>
          <w:szCs w:val="24"/>
          <w:u w:val="single"/>
          <w:lang w:val="en-US"/>
        </w:rPr>
        <w:t xml:space="preserve"> </w:t>
      </w:r>
      <w:proofErr w:type="spellStart"/>
      <w:r w:rsidRPr="00553493">
        <w:rPr>
          <w:rFonts w:ascii="Times New Roman" w:hAnsi="Times New Roman" w:cs="Times New Roman"/>
          <w:sz w:val="24"/>
          <w:szCs w:val="24"/>
          <w:u w:val="single"/>
          <w:lang w:val="en-US"/>
        </w:rPr>
        <w:t>asigurarea</w:t>
      </w:r>
      <w:proofErr w:type="spellEnd"/>
      <w:r w:rsidRPr="00553493">
        <w:rPr>
          <w:rFonts w:ascii="Times New Roman" w:hAnsi="Times New Roman" w:cs="Times New Roman"/>
          <w:sz w:val="24"/>
          <w:szCs w:val="24"/>
          <w:u w:val="single"/>
          <w:lang w:val="en-US"/>
        </w:rPr>
        <w:t xml:space="preserve"> </w:t>
      </w:r>
      <w:proofErr w:type="spellStart"/>
      <w:r w:rsidRPr="00553493">
        <w:rPr>
          <w:rFonts w:ascii="Times New Roman" w:hAnsi="Times New Roman" w:cs="Times New Roman"/>
          <w:sz w:val="24"/>
          <w:szCs w:val="24"/>
          <w:u w:val="single"/>
          <w:lang w:val="en-US"/>
        </w:rPr>
        <w:t>securității</w:t>
      </w:r>
      <w:proofErr w:type="spellEnd"/>
      <w:r w:rsidRPr="00553493">
        <w:rPr>
          <w:rFonts w:ascii="Times New Roman" w:hAnsi="Times New Roman" w:cs="Times New Roman"/>
          <w:sz w:val="24"/>
          <w:szCs w:val="24"/>
          <w:u w:val="single"/>
          <w:lang w:val="en-US"/>
        </w:rPr>
        <w:t xml:space="preserve"> </w:t>
      </w:r>
      <w:proofErr w:type="spellStart"/>
      <w:r w:rsidRPr="00553493">
        <w:rPr>
          <w:rFonts w:ascii="Times New Roman" w:hAnsi="Times New Roman" w:cs="Times New Roman"/>
          <w:sz w:val="24"/>
          <w:szCs w:val="24"/>
          <w:u w:val="single"/>
          <w:lang w:val="en-US"/>
        </w:rPr>
        <w:t>vieții</w:t>
      </w:r>
      <w:proofErr w:type="spellEnd"/>
      <w:r w:rsidRPr="00553493">
        <w:rPr>
          <w:rFonts w:ascii="Times New Roman" w:hAnsi="Times New Roman" w:cs="Times New Roman"/>
          <w:sz w:val="24"/>
          <w:szCs w:val="24"/>
          <w:u w:val="single"/>
          <w:lang w:val="en-US"/>
        </w:rPr>
        <w:t xml:space="preserve"> </w:t>
      </w:r>
      <w:proofErr w:type="spellStart"/>
      <w:r w:rsidRPr="00553493">
        <w:rPr>
          <w:rFonts w:ascii="Times New Roman" w:hAnsi="Times New Roman" w:cs="Times New Roman"/>
          <w:sz w:val="24"/>
          <w:szCs w:val="24"/>
          <w:u w:val="single"/>
          <w:lang w:val="en-US"/>
        </w:rPr>
        <w:t>și</w:t>
      </w:r>
      <w:proofErr w:type="spellEnd"/>
      <w:r w:rsidRPr="00553493">
        <w:rPr>
          <w:rFonts w:ascii="Times New Roman" w:hAnsi="Times New Roman" w:cs="Times New Roman"/>
          <w:sz w:val="24"/>
          <w:szCs w:val="24"/>
          <w:u w:val="single"/>
          <w:lang w:val="en-US"/>
        </w:rPr>
        <w:t xml:space="preserve"> </w:t>
      </w:r>
      <w:proofErr w:type="spellStart"/>
      <w:r w:rsidRPr="00553493">
        <w:rPr>
          <w:rFonts w:ascii="Times New Roman" w:hAnsi="Times New Roman" w:cs="Times New Roman"/>
          <w:sz w:val="24"/>
          <w:szCs w:val="24"/>
          <w:u w:val="single"/>
          <w:lang w:val="en-US"/>
        </w:rPr>
        <w:t>sănătății</w:t>
      </w:r>
      <w:proofErr w:type="spellEnd"/>
      <w:r w:rsidRPr="00553493">
        <w:rPr>
          <w:rFonts w:ascii="Times New Roman" w:hAnsi="Times New Roman" w:cs="Times New Roman"/>
          <w:sz w:val="24"/>
          <w:szCs w:val="24"/>
          <w:u w:val="single"/>
          <w:lang w:val="en-US"/>
        </w:rPr>
        <w:t xml:space="preserve"> </w:t>
      </w:r>
      <w:proofErr w:type="spellStart"/>
      <w:r w:rsidRPr="00553493">
        <w:rPr>
          <w:rFonts w:ascii="Times New Roman" w:hAnsi="Times New Roman" w:cs="Times New Roman"/>
          <w:sz w:val="24"/>
          <w:szCs w:val="24"/>
          <w:u w:val="single"/>
          <w:lang w:val="en-US"/>
        </w:rPr>
        <w:t>copiilor</w:t>
      </w:r>
      <w:proofErr w:type="spellEnd"/>
      <w:r w:rsidRPr="001E54F2">
        <w:rPr>
          <w:rFonts w:ascii="Times New Roman" w:hAnsi="Times New Roman" w:cs="Times New Roman"/>
          <w:sz w:val="24"/>
          <w:szCs w:val="24"/>
          <w:lang w:val="ro-RO"/>
        </w:rPr>
        <w:t>:</w:t>
      </w:r>
    </w:p>
    <w:p w14:paraId="6004A1AC" w14:textId="77777777" w:rsidR="00946E5F" w:rsidRPr="00946E5F" w:rsidRDefault="0079656F" w:rsidP="00946E5F">
      <w:pPr>
        <w:spacing w:after="0"/>
        <w:ind w:firstLine="567"/>
        <w:jc w:val="both"/>
        <w:rPr>
          <w:rFonts w:ascii="Times New Roman" w:eastAsia="Times New Roman" w:hAnsi="Times New Roman" w:cs="Times New Roman"/>
          <w:spacing w:val="-11"/>
          <w:kern w:val="36"/>
          <w:sz w:val="24"/>
          <w:szCs w:val="24"/>
          <w:lang w:val="ro-RO"/>
        </w:rPr>
      </w:pPr>
      <w:r w:rsidRPr="00553493">
        <w:rPr>
          <w:rFonts w:ascii="Times New Roman" w:hAnsi="Times New Roman" w:cs="Times New Roman"/>
          <w:b/>
          <w:sz w:val="24"/>
          <w:szCs w:val="24"/>
          <w:lang w:val="en-US"/>
        </w:rPr>
        <w:t xml:space="preserve"> </w:t>
      </w:r>
      <w:r w:rsidR="00946E5F" w:rsidRPr="00946E5F">
        <w:rPr>
          <w:rFonts w:ascii="Times New Roman" w:hAnsi="Times New Roman" w:cs="Times New Roman"/>
          <w:sz w:val="24"/>
          <w:szCs w:val="24"/>
          <w:lang w:val="ro-RO"/>
        </w:rPr>
        <w:t xml:space="preserve">Pe parcursul anului de studii, în lunile septembrie și ianuarie, a fost organizată instruirea </w:t>
      </w:r>
      <w:proofErr w:type="spellStart"/>
      <w:r w:rsidR="00946E5F" w:rsidRPr="00946E5F">
        <w:rPr>
          <w:rFonts w:ascii="Times New Roman" w:hAnsi="Times New Roman" w:cs="Times New Roman"/>
          <w:sz w:val="24"/>
          <w:szCs w:val="24"/>
          <w:lang w:val="en-US"/>
        </w:rPr>
        <w:t>suplimentar</w:t>
      </w:r>
      <w:proofErr w:type="spellEnd"/>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 xml:space="preserve"> a </w:t>
      </w:r>
      <w:proofErr w:type="spellStart"/>
      <w:r w:rsidR="00946E5F" w:rsidRPr="00946E5F">
        <w:rPr>
          <w:rFonts w:ascii="Times New Roman" w:hAnsi="Times New Roman" w:cs="Times New Roman"/>
          <w:sz w:val="24"/>
          <w:szCs w:val="24"/>
          <w:lang w:val="en-US"/>
        </w:rPr>
        <w:t>elevilor</w:t>
      </w:r>
      <w:proofErr w:type="spellEnd"/>
      <w:r w:rsidR="00946E5F" w:rsidRPr="00946E5F">
        <w:rPr>
          <w:rFonts w:ascii="Times New Roman" w:hAnsi="Times New Roman" w:cs="Times New Roman"/>
          <w:sz w:val="24"/>
          <w:szCs w:val="24"/>
          <w:lang w:val="en-US"/>
        </w:rPr>
        <w:t xml:space="preserve"> la </w:t>
      </w:r>
      <w:proofErr w:type="spellStart"/>
      <w:r w:rsidR="00946E5F" w:rsidRPr="00946E5F">
        <w:rPr>
          <w:rFonts w:ascii="Times New Roman" w:hAnsi="Times New Roman" w:cs="Times New Roman"/>
          <w:sz w:val="24"/>
          <w:szCs w:val="24"/>
          <w:lang w:val="en-US"/>
        </w:rPr>
        <w:t>tema</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securit</w:t>
      </w:r>
      <w:proofErr w:type="spellEnd"/>
      <w:r w:rsidR="00946E5F" w:rsidRPr="00946E5F">
        <w:rPr>
          <w:rFonts w:ascii="Times New Roman" w:hAnsi="Times New Roman" w:cs="Times New Roman"/>
          <w:sz w:val="24"/>
          <w:szCs w:val="24"/>
          <w:lang w:val="ro-RO"/>
        </w:rPr>
        <w:t>ăți</w:t>
      </w:r>
      <w:proofErr w:type="spellStart"/>
      <w:r w:rsidR="00946E5F" w:rsidRPr="00946E5F">
        <w:rPr>
          <w:rFonts w:ascii="Times New Roman" w:hAnsi="Times New Roman" w:cs="Times New Roman"/>
          <w:sz w:val="24"/>
          <w:szCs w:val="24"/>
          <w:lang w:val="en-US"/>
        </w:rPr>
        <w:t>i</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electrice</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accentu</w:t>
      </w:r>
      <w:proofErr w:type="spellEnd"/>
      <w:r w:rsidR="00946E5F" w:rsidRPr="00946E5F">
        <w:rPr>
          <w:rFonts w:ascii="Times New Roman" w:hAnsi="Times New Roman" w:cs="Times New Roman"/>
          <w:sz w:val="24"/>
          <w:szCs w:val="24"/>
          <w:lang w:val="ro-RO"/>
        </w:rPr>
        <w:t>â</w:t>
      </w:r>
      <w:proofErr w:type="spellStart"/>
      <w:r w:rsidR="00946E5F" w:rsidRPr="00946E5F">
        <w:rPr>
          <w:rFonts w:ascii="Times New Roman" w:hAnsi="Times New Roman" w:cs="Times New Roman"/>
          <w:sz w:val="24"/>
          <w:szCs w:val="24"/>
          <w:lang w:val="en-US"/>
        </w:rPr>
        <w:t>nd</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importan</w:t>
      </w:r>
      <w:proofErr w:type="spellEnd"/>
      <w:r w:rsidR="00946E5F" w:rsidRPr="00946E5F">
        <w:rPr>
          <w:rFonts w:ascii="Times New Roman" w:hAnsi="Times New Roman" w:cs="Times New Roman"/>
          <w:sz w:val="24"/>
          <w:szCs w:val="24"/>
          <w:lang w:val="ro-RO"/>
        </w:rPr>
        <w:t>ț</w:t>
      </w:r>
      <w:r w:rsidR="00946E5F" w:rsidRPr="00946E5F">
        <w:rPr>
          <w:rFonts w:ascii="Times New Roman" w:hAnsi="Times New Roman" w:cs="Times New Roman"/>
          <w:sz w:val="24"/>
          <w:szCs w:val="24"/>
          <w:lang w:val="en-US"/>
        </w:rPr>
        <w:t>a respect</w:t>
      </w:r>
      <w:r w:rsidR="00946E5F" w:rsidRPr="00946E5F">
        <w:rPr>
          <w:rFonts w:ascii="Times New Roman" w:hAnsi="Times New Roman" w:cs="Times New Roman"/>
          <w:sz w:val="24"/>
          <w:szCs w:val="24"/>
          <w:lang w:val="ro-RO"/>
        </w:rPr>
        <w:t>ă</w:t>
      </w:r>
      <w:proofErr w:type="spellStart"/>
      <w:r w:rsidR="00946E5F" w:rsidRPr="00946E5F">
        <w:rPr>
          <w:rFonts w:ascii="Times New Roman" w:hAnsi="Times New Roman" w:cs="Times New Roman"/>
          <w:sz w:val="24"/>
          <w:szCs w:val="24"/>
          <w:lang w:val="en-US"/>
        </w:rPr>
        <w:t>rii</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normelor</w:t>
      </w:r>
      <w:proofErr w:type="spellEnd"/>
      <w:r w:rsidR="00946E5F" w:rsidRPr="00946E5F">
        <w:rPr>
          <w:rFonts w:ascii="Times New Roman" w:hAnsi="Times New Roman" w:cs="Times New Roman"/>
          <w:sz w:val="24"/>
          <w:szCs w:val="24"/>
          <w:lang w:val="en-US"/>
        </w:rPr>
        <w:t xml:space="preserve"> de </w:t>
      </w:r>
      <w:proofErr w:type="spellStart"/>
      <w:r w:rsidR="00946E5F" w:rsidRPr="00946E5F">
        <w:rPr>
          <w:rFonts w:ascii="Times New Roman" w:hAnsi="Times New Roman" w:cs="Times New Roman"/>
          <w:sz w:val="24"/>
          <w:szCs w:val="24"/>
          <w:lang w:val="en-US"/>
        </w:rPr>
        <w:t>securitate</w:t>
      </w:r>
      <w:proofErr w:type="spellEnd"/>
      <w:r w:rsidR="00946E5F" w:rsidRPr="00946E5F">
        <w:rPr>
          <w:rFonts w:ascii="Times New Roman" w:hAnsi="Times New Roman" w:cs="Times New Roman"/>
          <w:sz w:val="24"/>
          <w:szCs w:val="24"/>
          <w:lang w:val="en-US"/>
        </w:rPr>
        <w:t xml:space="preserve"> electric</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Conducătorii de cerc au abordat diverse f</w:t>
      </w:r>
      <w:proofErr w:type="spellStart"/>
      <w:r w:rsidR="00946E5F" w:rsidRPr="00946E5F">
        <w:rPr>
          <w:rFonts w:ascii="Times New Roman" w:hAnsi="Times New Roman" w:cs="Times New Roman"/>
          <w:sz w:val="24"/>
          <w:szCs w:val="24"/>
          <w:lang w:val="en-US"/>
        </w:rPr>
        <w:t>orme</w:t>
      </w:r>
      <w:proofErr w:type="spellEnd"/>
      <w:r w:rsidR="00946E5F" w:rsidRPr="00946E5F">
        <w:rPr>
          <w:rFonts w:ascii="Times New Roman" w:hAnsi="Times New Roman" w:cs="Times New Roman"/>
          <w:sz w:val="24"/>
          <w:szCs w:val="24"/>
          <w:lang w:val="en-US"/>
        </w:rPr>
        <w:t xml:space="preserve"> de </w:t>
      </w:r>
      <w:proofErr w:type="spellStart"/>
      <w:r w:rsidR="00946E5F" w:rsidRPr="00946E5F">
        <w:rPr>
          <w:rFonts w:ascii="Times New Roman" w:hAnsi="Times New Roman" w:cs="Times New Roman"/>
          <w:sz w:val="24"/>
          <w:szCs w:val="24"/>
          <w:lang w:val="en-US"/>
        </w:rPr>
        <w:t>activit</w:t>
      </w:r>
      <w:proofErr w:type="spellEnd"/>
      <w:r w:rsidR="00946E5F" w:rsidRPr="00946E5F">
        <w:rPr>
          <w:rFonts w:ascii="Times New Roman" w:hAnsi="Times New Roman" w:cs="Times New Roman"/>
          <w:sz w:val="24"/>
          <w:szCs w:val="24"/>
          <w:lang w:val="ro-RO"/>
        </w:rPr>
        <w:t>ăți</w:t>
      </w:r>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(discuții, vizionarea materialului ilustrativ despre securitatea electrică la domiciliu, î</w:t>
      </w:r>
      <w:r w:rsidR="00946E5F" w:rsidRPr="00946E5F">
        <w:rPr>
          <w:rFonts w:ascii="Times New Roman" w:hAnsi="Times New Roman" w:cs="Times New Roman"/>
          <w:sz w:val="24"/>
          <w:szCs w:val="24"/>
          <w:lang w:val="en-US"/>
        </w:rPr>
        <w:t xml:space="preserve">n </w:t>
      </w:r>
      <w:proofErr w:type="spellStart"/>
      <w:r w:rsidR="00946E5F" w:rsidRPr="00946E5F">
        <w:rPr>
          <w:rFonts w:ascii="Times New Roman" w:hAnsi="Times New Roman" w:cs="Times New Roman"/>
          <w:sz w:val="24"/>
          <w:szCs w:val="24"/>
          <w:lang w:val="en-US"/>
        </w:rPr>
        <w:t>vederea</w:t>
      </w:r>
      <w:proofErr w:type="spellEnd"/>
      <w:r w:rsidR="00946E5F" w:rsidRPr="00946E5F">
        <w:rPr>
          <w:rFonts w:ascii="Times New Roman" w:hAnsi="Times New Roman" w:cs="Times New Roman"/>
          <w:sz w:val="24"/>
          <w:szCs w:val="24"/>
          <w:lang w:val="en-US"/>
        </w:rPr>
        <w:t xml:space="preserve"> form</w:t>
      </w:r>
      <w:r w:rsidR="00946E5F" w:rsidRPr="00946E5F">
        <w:rPr>
          <w:rFonts w:ascii="Times New Roman" w:hAnsi="Times New Roman" w:cs="Times New Roman"/>
          <w:sz w:val="24"/>
          <w:szCs w:val="24"/>
          <w:lang w:val="ro-RO"/>
        </w:rPr>
        <w:t>ăr</w:t>
      </w:r>
      <w:r w:rsidR="00946E5F" w:rsidRPr="00946E5F">
        <w:rPr>
          <w:rFonts w:ascii="Times New Roman" w:hAnsi="Times New Roman" w:cs="Times New Roman"/>
          <w:sz w:val="24"/>
          <w:szCs w:val="24"/>
          <w:lang w:val="en-US"/>
        </w:rPr>
        <w:t xml:space="preserve">ii </w:t>
      </w:r>
      <w:proofErr w:type="spellStart"/>
      <w:r w:rsidR="00946E5F" w:rsidRPr="00946E5F">
        <w:rPr>
          <w:rFonts w:ascii="Times New Roman" w:hAnsi="Times New Roman" w:cs="Times New Roman"/>
          <w:sz w:val="24"/>
          <w:szCs w:val="24"/>
          <w:lang w:val="en-US"/>
        </w:rPr>
        <w:t>comportamentului</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responsabil</w:t>
      </w:r>
      <w:proofErr w:type="spellEnd"/>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 xml:space="preserve">al copilului </w:t>
      </w:r>
      <w:proofErr w:type="spellStart"/>
      <w:r w:rsidR="00946E5F" w:rsidRPr="00946E5F">
        <w:rPr>
          <w:rFonts w:ascii="Times New Roman" w:hAnsi="Times New Roman" w:cs="Times New Roman"/>
          <w:sz w:val="24"/>
          <w:szCs w:val="24"/>
          <w:lang w:val="en-US"/>
        </w:rPr>
        <w:t>pentru</w:t>
      </w:r>
      <w:proofErr w:type="spellEnd"/>
      <w:r w:rsidR="00946E5F" w:rsidRPr="00946E5F">
        <w:rPr>
          <w:rFonts w:ascii="Times New Roman" w:hAnsi="Times New Roman" w:cs="Times New Roman"/>
          <w:sz w:val="24"/>
          <w:szCs w:val="24"/>
          <w:lang w:val="en-US"/>
        </w:rPr>
        <w:t xml:space="preserve"> via</w:t>
      </w:r>
      <w:r w:rsidR="00946E5F" w:rsidRPr="00946E5F">
        <w:rPr>
          <w:rFonts w:ascii="Times New Roman" w:hAnsi="Times New Roman" w:cs="Times New Roman"/>
          <w:sz w:val="24"/>
          <w:szCs w:val="24"/>
          <w:lang w:val="ro-RO"/>
        </w:rPr>
        <w:t>ț</w:t>
      </w:r>
      <w:r w:rsidR="00946E5F" w:rsidRPr="00946E5F">
        <w:rPr>
          <w:rFonts w:ascii="Times New Roman" w:hAnsi="Times New Roman" w:cs="Times New Roman"/>
          <w:sz w:val="24"/>
          <w:szCs w:val="24"/>
          <w:lang w:val="en-US"/>
        </w:rPr>
        <w:t xml:space="preserve">a </w:t>
      </w:r>
      <w:r w:rsidR="00946E5F" w:rsidRPr="00946E5F">
        <w:rPr>
          <w:rFonts w:ascii="Times New Roman" w:hAnsi="Times New Roman" w:cs="Times New Roman"/>
          <w:sz w:val="24"/>
          <w:szCs w:val="24"/>
          <w:lang w:val="ro-RO"/>
        </w:rPr>
        <w:t>ș</w:t>
      </w:r>
      <w:proofErr w:type="spellStart"/>
      <w:r w:rsidR="00946E5F" w:rsidRPr="00946E5F">
        <w:rPr>
          <w:rFonts w:ascii="Times New Roman" w:hAnsi="Times New Roman" w:cs="Times New Roman"/>
          <w:sz w:val="24"/>
          <w:szCs w:val="24"/>
          <w:lang w:val="en-US"/>
        </w:rPr>
        <w:t>i</w:t>
      </w:r>
      <w:proofErr w:type="spellEnd"/>
      <w:r w:rsidR="00946E5F" w:rsidRPr="00946E5F">
        <w:rPr>
          <w:rFonts w:ascii="Times New Roman" w:hAnsi="Times New Roman" w:cs="Times New Roman"/>
          <w:sz w:val="24"/>
          <w:szCs w:val="24"/>
          <w:lang w:val="en-US"/>
        </w:rPr>
        <w:t xml:space="preserve"> s</w:t>
      </w:r>
      <w:r w:rsidR="00946E5F" w:rsidRPr="00946E5F">
        <w:rPr>
          <w:rFonts w:ascii="Times New Roman" w:hAnsi="Times New Roman" w:cs="Times New Roman"/>
          <w:sz w:val="24"/>
          <w:szCs w:val="24"/>
          <w:lang w:val="ro-RO"/>
        </w:rPr>
        <w:t>ecurit</w:t>
      </w:r>
      <w:proofErr w:type="spellStart"/>
      <w:r w:rsidR="00946E5F" w:rsidRPr="00946E5F">
        <w:rPr>
          <w:rFonts w:ascii="Times New Roman" w:hAnsi="Times New Roman" w:cs="Times New Roman"/>
          <w:sz w:val="24"/>
          <w:szCs w:val="24"/>
          <w:lang w:val="en-US"/>
        </w:rPr>
        <w:t>atea</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proprie</w:t>
      </w:r>
      <w:proofErr w:type="spellEnd"/>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ș</w:t>
      </w:r>
      <w:proofErr w:type="spellStart"/>
      <w:r w:rsidR="00946E5F" w:rsidRPr="00946E5F">
        <w:rPr>
          <w:rFonts w:ascii="Times New Roman" w:hAnsi="Times New Roman" w:cs="Times New Roman"/>
          <w:sz w:val="24"/>
          <w:szCs w:val="24"/>
          <w:lang w:val="en-US"/>
        </w:rPr>
        <w:t>i</w:t>
      </w:r>
      <w:proofErr w:type="spellEnd"/>
      <w:r w:rsidR="00946E5F" w:rsidRPr="00946E5F">
        <w:rPr>
          <w:rFonts w:ascii="Times New Roman" w:hAnsi="Times New Roman" w:cs="Times New Roman"/>
          <w:sz w:val="24"/>
          <w:szCs w:val="24"/>
          <w:lang w:val="en-US"/>
        </w:rPr>
        <w:t xml:space="preserve"> a </w:t>
      </w:r>
      <w:proofErr w:type="spellStart"/>
      <w:r w:rsidR="00946E5F" w:rsidRPr="00946E5F">
        <w:rPr>
          <w:rFonts w:ascii="Times New Roman" w:hAnsi="Times New Roman" w:cs="Times New Roman"/>
          <w:sz w:val="24"/>
          <w:szCs w:val="24"/>
          <w:lang w:val="en-US"/>
        </w:rPr>
        <w:t>celor</w:t>
      </w:r>
      <w:proofErr w:type="spellEnd"/>
      <w:r w:rsidR="00946E5F" w:rsidRPr="00946E5F">
        <w:rPr>
          <w:rFonts w:ascii="Times New Roman" w:hAnsi="Times New Roman" w:cs="Times New Roman"/>
          <w:sz w:val="24"/>
          <w:szCs w:val="24"/>
          <w:lang w:val="en-US"/>
        </w:rPr>
        <w:t xml:space="preserve"> din </w:t>
      </w:r>
      <w:proofErr w:type="spellStart"/>
      <w:r w:rsidR="00946E5F" w:rsidRPr="00946E5F">
        <w:rPr>
          <w:rFonts w:ascii="Times New Roman" w:hAnsi="Times New Roman" w:cs="Times New Roman"/>
          <w:sz w:val="24"/>
          <w:szCs w:val="24"/>
          <w:lang w:val="en-US"/>
        </w:rPr>
        <w:t>jur</w:t>
      </w:r>
      <w:proofErr w:type="spellEnd"/>
      <w:r w:rsidR="00946E5F" w:rsidRPr="00946E5F">
        <w:rPr>
          <w:rFonts w:ascii="Times New Roman" w:hAnsi="Times New Roman" w:cs="Times New Roman"/>
          <w:sz w:val="24"/>
          <w:szCs w:val="24"/>
          <w:lang w:val="ro-RO"/>
        </w:rPr>
        <w:t>. În perioada desfășurării procesului educațional la distanță conducătorii de cerc au purtat discuții cu copiii î</w:t>
      </w:r>
      <w:r w:rsidR="00946E5F" w:rsidRPr="00946E5F">
        <w:rPr>
          <w:rFonts w:ascii="Times New Roman" w:hAnsi="Times New Roman" w:cs="Times New Roman"/>
          <w:sz w:val="24"/>
          <w:szCs w:val="24"/>
          <w:lang w:val="en-US"/>
        </w:rPr>
        <w:t xml:space="preserve">n </w:t>
      </w:r>
      <w:proofErr w:type="spellStart"/>
      <w:r w:rsidR="00946E5F" w:rsidRPr="00946E5F">
        <w:rPr>
          <w:rFonts w:ascii="Times New Roman" w:hAnsi="Times New Roman" w:cs="Times New Roman"/>
          <w:sz w:val="24"/>
          <w:szCs w:val="24"/>
          <w:lang w:val="en-US"/>
        </w:rPr>
        <w:t>scopul</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evit</w:t>
      </w:r>
      <w:proofErr w:type="spellEnd"/>
      <w:r w:rsidR="00946E5F" w:rsidRPr="00946E5F">
        <w:rPr>
          <w:rFonts w:ascii="Times New Roman" w:hAnsi="Times New Roman" w:cs="Times New Roman"/>
          <w:sz w:val="24"/>
          <w:szCs w:val="24"/>
          <w:lang w:val="ro-RO"/>
        </w:rPr>
        <w:t>ă</w:t>
      </w:r>
      <w:proofErr w:type="spellStart"/>
      <w:r w:rsidR="00946E5F" w:rsidRPr="00946E5F">
        <w:rPr>
          <w:rFonts w:ascii="Times New Roman" w:hAnsi="Times New Roman" w:cs="Times New Roman"/>
          <w:sz w:val="24"/>
          <w:szCs w:val="24"/>
          <w:lang w:val="en-US"/>
        </w:rPr>
        <w:t>rii</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situa</w:t>
      </w:r>
      <w:proofErr w:type="spellEnd"/>
      <w:r w:rsidR="00946E5F" w:rsidRPr="00946E5F">
        <w:rPr>
          <w:rFonts w:ascii="Times New Roman" w:hAnsi="Times New Roman" w:cs="Times New Roman"/>
          <w:sz w:val="24"/>
          <w:szCs w:val="24"/>
          <w:lang w:val="ro-RO"/>
        </w:rPr>
        <w:t>ț</w:t>
      </w:r>
      <w:proofErr w:type="spellStart"/>
      <w:r w:rsidR="00946E5F" w:rsidRPr="00946E5F">
        <w:rPr>
          <w:rFonts w:ascii="Times New Roman" w:hAnsi="Times New Roman" w:cs="Times New Roman"/>
          <w:sz w:val="24"/>
          <w:szCs w:val="24"/>
          <w:lang w:val="en-US"/>
        </w:rPr>
        <w:t>iilor</w:t>
      </w:r>
      <w:proofErr w:type="spellEnd"/>
      <w:r w:rsidR="00946E5F" w:rsidRPr="00946E5F">
        <w:rPr>
          <w:rFonts w:ascii="Times New Roman" w:hAnsi="Times New Roman" w:cs="Times New Roman"/>
          <w:sz w:val="24"/>
          <w:szCs w:val="24"/>
          <w:lang w:val="en-US"/>
        </w:rPr>
        <w:t xml:space="preserve"> de </w:t>
      </w:r>
      <w:proofErr w:type="spellStart"/>
      <w:r w:rsidR="00946E5F" w:rsidRPr="00946E5F">
        <w:rPr>
          <w:rFonts w:ascii="Times New Roman" w:hAnsi="Times New Roman" w:cs="Times New Roman"/>
          <w:sz w:val="24"/>
          <w:szCs w:val="24"/>
          <w:lang w:val="en-US"/>
        </w:rPr>
        <w:t>risc</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pentru</w:t>
      </w:r>
      <w:proofErr w:type="spellEnd"/>
      <w:r w:rsidR="00946E5F" w:rsidRPr="00946E5F">
        <w:rPr>
          <w:rFonts w:ascii="Times New Roman" w:hAnsi="Times New Roman" w:cs="Times New Roman"/>
          <w:sz w:val="24"/>
          <w:szCs w:val="24"/>
          <w:lang w:val="en-US"/>
        </w:rPr>
        <w:t xml:space="preserve"> via</w:t>
      </w:r>
      <w:r w:rsidR="00946E5F" w:rsidRPr="00946E5F">
        <w:rPr>
          <w:rFonts w:ascii="Times New Roman" w:hAnsi="Times New Roman" w:cs="Times New Roman"/>
          <w:sz w:val="24"/>
          <w:szCs w:val="24"/>
          <w:lang w:val="ro-RO"/>
        </w:rPr>
        <w:t>ță</w:t>
      </w:r>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ș</w:t>
      </w:r>
      <w:proofErr w:type="spellStart"/>
      <w:r w:rsidR="00946E5F" w:rsidRPr="00946E5F">
        <w:rPr>
          <w:rFonts w:ascii="Times New Roman" w:hAnsi="Times New Roman" w:cs="Times New Roman"/>
          <w:sz w:val="24"/>
          <w:szCs w:val="24"/>
          <w:lang w:val="en-US"/>
        </w:rPr>
        <w:t>i</w:t>
      </w:r>
      <w:proofErr w:type="spellEnd"/>
      <w:r w:rsidR="00946E5F" w:rsidRPr="00946E5F">
        <w:rPr>
          <w:rFonts w:ascii="Times New Roman" w:hAnsi="Times New Roman" w:cs="Times New Roman"/>
          <w:sz w:val="24"/>
          <w:szCs w:val="24"/>
          <w:lang w:val="en-US"/>
        </w:rPr>
        <w:t xml:space="preserve"> s</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n</w:t>
      </w:r>
      <w:r w:rsidR="00946E5F" w:rsidRPr="00946E5F">
        <w:rPr>
          <w:rFonts w:ascii="Times New Roman" w:hAnsi="Times New Roman" w:cs="Times New Roman"/>
          <w:sz w:val="24"/>
          <w:szCs w:val="24"/>
          <w:lang w:val="ro-RO"/>
        </w:rPr>
        <w:t>ă</w:t>
      </w:r>
      <w:proofErr w:type="spellStart"/>
      <w:r w:rsidR="00946E5F" w:rsidRPr="00946E5F">
        <w:rPr>
          <w:rFonts w:ascii="Times New Roman" w:hAnsi="Times New Roman" w:cs="Times New Roman"/>
          <w:sz w:val="24"/>
          <w:szCs w:val="24"/>
          <w:lang w:val="en-US"/>
        </w:rPr>
        <w:t>tate</w:t>
      </w:r>
      <w:proofErr w:type="spellEnd"/>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 xml:space="preserve">cât timp ei stau acasă singuri </w:t>
      </w:r>
      <w:r w:rsidR="00946E5F" w:rsidRPr="00946E5F">
        <w:rPr>
          <w:rFonts w:ascii="Times New Roman" w:hAnsi="Times New Roman" w:cs="Times New Roman"/>
          <w:sz w:val="24"/>
          <w:szCs w:val="24"/>
          <w:lang w:val="en-US"/>
        </w:rPr>
        <w:t>(</w:t>
      </w:r>
      <w:proofErr w:type="spellStart"/>
      <w:r w:rsidR="00946E5F" w:rsidRPr="00946E5F">
        <w:rPr>
          <w:rFonts w:ascii="Times New Roman" w:hAnsi="Times New Roman" w:cs="Times New Roman"/>
          <w:sz w:val="24"/>
          <w:szCs w:val="24"/>
          <w:lang w:val="en-US"/>
        </w:rPr>
        <w:t>pericolel</w:t>
      </w:r>
      <w:proofErr w:type="spellEnd"/>
      <w:r w:rsidR="00946E5F" w:rsidRPr="00946E5F">
        <w:rPr>
          <w:rFonts w:ascii="Times New Roman" w:hAnsi="Times New Roman" w:cs="Times New Roman"/>
          <w:sz w:val="24"/>
          <w:szCs w:val="24"/>
          <w:lang w:val="ro-RO"/>
        </w:rPr>
        <w:t>e</w:t>
      </w:r>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electrocut</w:t>
      </w:r>
      <w:proofErr w:type="spellEnd"/>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r</w:t>
      </w:r>
      <w:r w:rsidR="00946E5F" w:rsidRPr="00946E5F">
        <w:rPr>
          <w:rFonts w:ascii="Times New Roman" w:hAnsi="Times New Roman" w:cs="Times New Roman"/>
          <w:sz w:val="24"/>
          <w:szCs w:val="24"/>
          <w:lang w:val="ro-RO"/>
        </w:rPr>
        <w:t>ii</w:t>
      </w:r>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intoxicare</w:t>
      </w:r>
      <w:proofErr w:type="spellEnd"/>
      <w:r w:rsidR="00946E5F" w:rsidRPr="00946E5F">
        <w:rPr>
          <w:rFonts w:ascii="Times New Roman" w:hAnsi="Times New Roman" w:cs="Times New Roman"/>
          <w:sz w:val="24"/>
          <w:szCs w:val="24"/>
          <w:lang w:val="en-US"/>
        </w:rPr>
        <w:t xml:space="preserve"> cu pro</w:t>
      </w:r>
      <w:r w:rsidR="00946E5F" w:rsidRPr="00946E5F">
        <w:rPr>
          <w:rFonts w:ascii="Times New Roman" w:hAnsi="Times New Roman" w:cs="Times New Roman"/>
          <w:sz w:val="24"/>
          <w:szCs w:val="24"/>
          <w:lang w:val="ro-RO"/>
        </w:rPr>
        <w:t>du</w:t>
      </w:r>
      <w:r w:rsidR="00946E5F" w:rsidRPr="00946E5F">
        <w:rPr>
          <w:rFonts w:ascii="Times New Roman" w:hAnsi="Times New Roman" w:cs="Times New Roman"/>
          <w:sz w:val="24"/>
          <w:szCs w:val="24"/>
          <w:lang w:val="en-US"/>
        </w:rPr>
        <w:t xml:space="preserve">se </w:t>
      </w:r>
      <w:proofErr w:type="spellStart"/>
      <w:r w:rsidR="00946E5F" w:rsidRPr="00946E5F">
        <w:rPr>
          <w:rFonts w:ascii="Times New Roman" w:hAnsi="Times New Roman" w:cs="Times New Roman"/>
          <w:sz w:val="24"/>
          <w:szCs w:val="24"/>
          <w:lang w:val="en-US"/>
        </w:rPr>
        <w:t>alimentare</w:t>
      </w:r>
      <w:proofErr w:type="spellEnd"/>
      <w:r w:rsidR="00946E5F" w:rsidRPr="00946E5F">
        <w:rPr>
          <w:rFonts w:ascii="Times New Roman" w:hAnsi="Times New Roman" w:cs="Times New Roman"/>
          <w:sz w:val="24"/>
          <w:szCs w:val="24"/>
          <w:lang w:val="en-US"/>
        </w:rPr>
        <w:t xml:space="preserve">, gaze </w:t>
      </w:r>
      <w:r w:rsidR="00946E5F" w:rsidRPr="00946E5F">
        <w:rPr>
          <w:rFonts w:ascii="Times New Roman" w:hAnsi="Times New Roman" w:cs="Times New Roman"/>
          <w:sz w:val="24"/>
          <w:szCs w:val="24"/>
          <w:lang w:val="ro-RO"/>
        </w:rPr>
        <w:t>ș</w:t>
      </w:r>
      <w:proofErr w:type="spellStart"/>
      <w:r w:rsidR="00946E5F" w:rsidRPr="00946E5F">
        <w:rPr>
          <w:rFonts w:ascii="Times New Roman" w:hAnsi="Times New Roman" w:cs="Times New Roman"/>
          <w:sz w:val="24"/>
          <w:szCs w:val="24"/>
          <w:lang w:val="en-US"/>
        </w:rPr>
        <w:t>i</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alte</w:t>
      </w:r>
      <w:proofErr w:type="spellEnd"/>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substanțe</w:t>
      </w:r>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necunoscute</w:t>
      </w:r>
      <w:proofErr w:type="spellEnd"/>
      <w:r w:rsidR="00946E5F" w:rsidRPr="00946E5F">
        <w:rPr>
          <w:rFonts w:ascii="Times New Roman" w:hAnsi="Times New Roman" w:cs="Times New Roman"/>
          <w:sz w:val="24"/>
          <w:szCs w:val="24"/>
          <w:lang w:val="en-US"/>
        </w:rPr>
        <w:t xml:space="preserve">, de </w:t>
      </w:r>
      <w:proofErr w:type="spellStart"/>
      <w:r w:rsidR="00946E5F" w:rsidRPr="00946E5F">
        <w:rPr>
          <w:rFonts w:ascii="Times New Roman" w:hAnsi="Times New Roman" w:cs="Times New Roman"/>
          <w:sz w:val="24"/>
          <w:szCs w:val="24"/>
          <w:lang w:val="en-US"/>
        </w:rPr>
        <w:t>incendii</w:t>
      </w:r>
      <w:proofErr w:type="spellEnd"/>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în</w:t>
      </w:r>
      <w:proofErr w:type="spellStart"/>
      <w:r w:rsidR="00946E5F" w:rsidRPr="00946E5F">
        <w:rPr>
          <w:rFonts w:ascii="Times New Roman" w:hAnsi="Times New Roman" w:cs="Times New Roman"/>
          <w:sz w:val="24"/>
          <w:szCs w:val="24"/>
          <w:lang w:val="en-US"/>
        </w:rPr>
        <w:t>nec</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aten</w:t>
      </w:r>
      <w:proofErr w:type="spellEnd"/>
      <w:r w:rsidR="00946E5F" w:rsidRPr="00946E5F">
        <w:rPr>
          <w:rFonts w:ascii="Times New Roman" w:hAnsi="Times New Roman" w:cs="Times New Roman"/>
          <w:sz w:val="24"/>
          <w:szCs w:val="24"/>
          <w:lang w:val="ro-RO"/>
        </w:rPr>
        <w:t>ț</w:t>
      </w:r>
      <w:proofErr w:type="spellStart"/>
      <w:r w:rsidR="00946E5F" w:rsidRPr="00946E5F">
        <w:rPr>
          <w:rFonts w:ascii="Times New Roman" w:hAnsi="Times New Roman" w:cs="Times New Roman"/>
          <w:sz w:val="24"/>
          <w:szCs w:val="24"/>
          <w:lang w:val="en-US"/>
        </w:rPr>
        <w:t>ia</w:t>
      </w:r>
      <w:proofErr w:type="spellEnd"/>
      <w:r w:rsidR="00946E5F" w:rsidRPr="00946E5F">
        <w:rPr>
          <w:rFonts w:ascii="Times New Roman" w:hAnsi="Times New Roman" w:cs="Times New Roman"/>
          <w:sz w:val="24"/>
          <w:szCs w:val="24"/>
          <w:lang w:val="en-US"/>
        </w:rPr>
        <w:t xml:space="preserve"> la </w:t>
      </w:r>
      <w:proofErr w:type="spellStart"/>
      <w:r w:rsidR="00946E5F" w:rsidRPr="00946E5F">
        <w:rPr>
          <w:rFonts w:ascii="Times New Roman" w:hAnsi="Times New Roman" w:cs="Times New Roman"/>
          <w:sz w:val="24"/>
          <w:szCs w:val="24"/>
          <w:lang w:val="en-US"/>
        </w:rPr>
        <w:t>trafic</w:t>
      </w:r>
      <w:proofErr w:type="spellEnd"/>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ș</w:t>
      </w:r>
      <w:proofErr w:type="spellStart"/>
      <w:r w:rsidR="00946E5F" w:rsidRPr="00946E5F">
        <w:rPr>
          <w:rFonts w:ascii="Times New Roman" w:hAnsi="Times New Roman" w:cs="Times New Roman"/>
          <w:sz w:val="24"/>
          <w:szCs w:val="24"/>
          <w:lang w:val="en-US"/>
        </w:rPr>
        <w:t>i</w:t>
      </w:r>
      <w:proofErr w:type="spellEnd"/>
      <w:r w:rsidR="00946E5F" w:rsidRPr="00946E5F">
        <w:rPr>
          <w:rFonts w:ascii="Times New Roman" w:hAnsi="Times New Roman" w:cs="Times New Roman"/>
          <w:sz w:val="24"/>
          <w:szCs w:val="24"/>
          <w:lang w:val="en-US"/>
        </w:rPr>
        <w:t xml:space="preserve"> la </w:t>
      </w:r>
      <w:proofErr w:type="spellStart"/>
      <w:r w:rsidR="00946E5F" w:rsidRPr="00946E5F">
        <w:rPr>
          <w:rFonts w:ascii="Times New Roman" w:hAnsi="Times New Roman" w:cs="Times New Roman"/>
          <w:sz w:val="24"/>
          <w:szCs w:val="24"/>
          <w:lang w:val="en-US"/>
        </w:rPr>
        <w:t>alte</w:t>
      </w:r>
      <w:proofErr w:type="spellEnd"/>
      <w:r w:rsidR="00946E5F" w:rsidRPr="00946E5F">
        <w:rPr>
          <w:rFonts w:ascii="Times New Roman" w:hAnsi="Times New Roman" w:cs="Times New Roman"/>
          <w:sz w:val="24"/>
          <w:szCs w:val="24"/>
          <w:lang w:val="en-US"/>
        </w:rPr>
        <w:t xml:space="preserve"> </w:t>
      </w:r>
      <w:proofErr w:type="spellStart"/>
      <w:r w:rsidR="00946E5F" w:rsidRPr="00946E5F">
        <w:rPr>
          <w:rFonts w:ascii="Times New Roman" w:hAnsi="Times New Roman" w:cs="Times New Roman"/>
          <w:sz w:val="24"/>
          <w:szCs w:val="24"/>
          <w:lang w:val="en-US"/>
        </w:rPr>
        <w:t>situa</w:t>
      </w:r>
      <w:proofErr w:type="spellEnd"/>
      <w:r w:rsidR="00946E5F" w:rsidRPr="00946E5F">
        <w:rPr>
          <w:rFonts w:ascii="Times New Roman" w:hAnsi="Times New Roman" w:cs="Times New Roman"/>
          <w:sz w:val="24"/>
          <w:szCs w:val="24"/>
          <w:lang w:val="ro-RO"/>
        </w:rPr>
        <w:t>ț</w:t>
      </w:r>
      <w:r w:rsidR="00946E5F" w:rsidRPr="00946E5F">
        <w:rPr>
          <w:rFonts w:ascii="Times New Roman" w:hAnsi="Times New Roman" w:cs="Times New Roman"/>
          <w:sz w:val="24"/>
          <w:szCs w:val="24"/>
          <w:lang w:val="en-US"/>
        </w:rPr>
        <w:t>ii care pot s</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 xml:space="preserve"> apar</w:t>
      </w:r>
      <w:r w:rsidR="00946E5F" w:rsidRPr="00946E5F">
        <w:rPr>
          <w:rFonts w:ascii="Times New Roman" w:hAnsi="Times New Roman" w:cs="Times New Roman"/>
          <w:sz w:val="24"/>
          <w:szCs w:val="24"/>
          <w:lang w:val="ro-RO"/>
        </w:rPr>
        <w:t>ă</w:t>
      </w:r>
      <w:r w:rsidR="00946E5F" w:rsidRPr="00946E5F">
        <w:rPr>
          <w:rFonts w:ascii="Times New Roman" w:hAnsi="Times New Roman" w:cs="Times New Roman"/>
          <w:sz w:val="24"/>
          <w:szCs w:val="24"/>
          <w:lang w:val="en-US"/>
        </w:rPr>
        <w:t xml:space="preserve"> </w:t>
      </w:r>
      <w:r w:rsidR="00946E5F" w:rsidRPr="00946E5F">
        <w:rPr>
          <w:rFonts w:ascii="Times New Roman" w:hAnsi="Times New Roman" w:cs="Times New Roman"/>
          <w:sz w:val="24"/>
          <w:szCs w:val="24"/>
          <w:lang w:val="ro-RO"/>
        </w:rPr>
        <w:t>î</w:t>
      </w:r>
      <w:r w:rsidR="00946E5F" w:rsidRPr="00946E5F">
        <w:rPr>
          <w:rFonts w:ascii="Times New Roman" w:hAnsi="Times New Roman" w:cs="Times New Roman"/>
          <w:sz w:val="24"/>
          <w:szCs w:val="24"/>
          <w:lang w:val="en-US"/>
        </w:rPr>
        <w:t xml:space="preserve">n </w:t>
      </w:r>
      <w:proofErr w:type="spellStart"/>
      <w:r w:rsidR="00946E5F" w:rsidRPr="00946E5F">
        <w:rPr>
          <w:rFonts w:ascii="Times New Roman" w:hAnsi="Times New Roman" w:cs="Times New Roman"/>
          <w:sz w:val="24"/>
          <w:szCs w:val="24"/>
          <w:lang w:val="en-US"/>
        </w:rPr>
        <w:t>perioada</w:t>
      </w:r>
      <w:proofErr w:type="spellEnd"/>
      <w:r w:rsidR="00946E5F" w:rsidRPr="00946E5F">
        <w:rPr>
          <w:rFonts w:ascii="Times New Roman" w:hAnsi="Times New Roman" w:cs="Times New Roman"/>
          <w:sz w:val="24"/>
          <w:szCs w:val="24"/>
          <w:lang w:val="en-US"/>
        </w:rPr>
        <w:t xml:space="preserve"> de prim</w:t>
      </w:r>
      <w:r w:rsidR="00946E5F" w:rsidRPr="00946E5F">
        <w:rPr>
          <w:rFonts w:ascii="Times New Roman" w:hAnsi="Times New Roman" w:cs="Times New Roman"/>
          <w:sz w:val="24"/>
          <w:szCs w:val="24"/>
          <w:lang w:val="ro-RO"/>
        </w:rPr>
        <w:t>ăv</w:t>
      </w:r>
      <w:proofErr w:type="spellStart"/>
      <w:r w:rsidR="00946E5F" w:rsidRPr="00946E5F">
        <w:rPr>
          <w:rFonts w:ascii="Times New Roman" w:hAnsi="Times New Roman" w:cs="Times New Roman"/>
          <w:sz w:val="24"/>
          <w:szCs w:val="24"/>
          <w:lang w:val="en-US"/>
        </w:rPr>
        <w:t>ar</w:t>
      </w:r>
      <w:proofErr w:type="spellEnd"/>
      <w:r w:rsidR="00946E5F" w:rsidRPr="00946E5F">
        <w:rPr>
          <w:rFonts w:ascii="Times New Roman" w:hAnsi="Times New Roman" w:cs="Times New Roman"/>
          <w:sz w:val="24"/>
          <w:szCs w:val="24"/>
          <w:lang w:val="ro-RO"/>
        </w:rPr>
        <w:t xml:space="preserve">ă); </w:t>
      </w:r>
      <w:r w:rsidR="00946E5F" w:rsidRPr="00946E5F">
        <w:rPr>
          <w:rFonts w:ascii="Times New Roman" w:eastAsia="Times New Roman" w:hAnsi="Times New Roman" w:cs="Times New Roman"/>
          <w:spacing w:val="-11"/>
          <w:kern w:val="36"/>
          <w:sz w:val="24"/>
          <w:szCs w:val="24"/>
          <w:lang w:val="ro-RO"/>
        </w:rPr>
        <w:t xml:space="preserve">pe panoul publicitar din hol au fost afișate </w:t>
      </w:r>
      <w:r w:rsidR="00946E5F" w:rsidRPr="00946E5F">
        <w:rPr>
          <w:rFonts w:ascii="Times New Roman" w:eastAsia="Times New Roman" w:hAnsi="Times New Roman" w:cs="Times New Roman"/>
          <w:spacing w:val="-11"/>
          <w:kern w:val="36"/>
          <w:sz w:val="24"/>
          <w:szCs w:val="24"/>
          <w:lang w:val="en-US"/>
        </w:rPr>
        <w:t xml:space="preserve">Reguli de </w:t>
      </w:r>
      <w:proofErr w:type="spellStart"/>
      <w:r w:rsidR="00946E5F" w:rsidRPr="00946E5F">
        <w:rPr>
          <w:rFonts w:ascii="Times New Roman" w:eastAsia="Times New Roman" w:hAnsi="Times New Roman" w:cs="Times New Roman"/>
          <w:spacing w:val="-11"/>
          <w:kern w:val="36"/>
          <w:sz w:val="24"/>
          <w:szCs w:val="24"/>
          <w:lang w:val="en-US"/>
        </w:rPr>
        <w:t>securitate</w:t>
      </w:r>
      <w:proofErr w:type="spellEnd"/>
      <w:r w:rsidR="00946E5F" w:rsidRPr="00946E5F">
        <w:rPr>
          <w:rFonts w:ascii="Times New Roman" w:eastAsia="Times New Roman" w:hAnsi="Times New Roman" w:cs="Times New Roman"/>
          <w:spacing w:val="-11"/>
          <w:kern w:val="36"/>
          <w:sz w:val="24"/>
          <w:szCs w:val="24"/>
          <w:lang w:val="en-US"/>
        </w:rPr>
        <w:t xml:space="preserve"> </w:t>
      </w:r>
      <w:proofErr w:type="spellStart"/>
      <w:r w:rsidR="00946E5F" w:rsidRPr="00946E5F">
        <w:rPr>
          <w:rFonts w:ascii="Times New Roman" w:eastAsia="Times New Roman" w:hAnsi="Times New Roman" w:cs="Times New Roman"/>
          <w:spacing w:val="-11"/>
          <w:kern w:val="36"/>
          <w:sz w:val="24"/>
          <w:szCs w:val="24"/>
          <w:lang w:val="en-US"/>
        </w:rPr>
        <w:t>electrică</w:t>
      </w:r>
      <w:proofErr w:type="spellEnd"/>
      <w:r w:rsidR="00946E5F" w:rsidRPr="00946E5F">
        <w:rPr>
          <w:rFonts w:ascii="Times New Roman" w:eastAsia="Times New Roman" w:hAnsi="Times New Roman" w:cs="Times New Roman"/>
          <w:spacing w:val="-11"/>
          <w:kern w:val="36"/>
          <w:sz w:val="24"/>
          <w:szCs w:val="24"/>
          <w:lang w:val="ro-RO"/>
        </w:rPr>
        <w:t>.</w:t>
      </w:r>
    </w:p>
    <w:p w14:paraId="2CBB20D9" w14:textId="77777777" w:rsidR="00946E5F" w:rsidRPr="00946E5F" w:rsidRDefault="00946E5F" w:rsidP="00946E5F">
      <w:pPr>
        <w:spacing w:after="0"/>
        <w:ind w:firstLine="567"/>
        <w:jc w:val="both"/>
        <w:rPr>
          <w:rFonts w:ascii="Times New Roman" w:eastAsia="Times New Roman" w:hAnsi="Times New Roman" w:cs="Times New Roman"/>
          <w:spacing w:val="-11"/>
          <w:kern w:val="36"/>
          <w:sz w:val="24"/>
          <w:szCs w:val="24"/>
          <w:lang w:val="ro-RO"/>
        </w:rPr>
      </w:pPr>
      <w:r w:rsidRPr="00946E5F">
        <w:rPr>
          <w:rFonts w:ascii="Times New Roman" w:eastAsia="Times New Roman" w:hAnsi="Times New Roman" w:cs="Times New Roman"/>
          <w:spacing w:val="-11"/>
          <w:kern w:val="36"/>
          <w:sz w:val="24"/>
          <w:szCs w:val="24"/>
          <w:lang w:val="ro-RO"/>
        </w:rPr>
        <w:t xml:space="preserve">În scopul ocrotirii vieții și sănătății copiilor, au fost emise protocoale de comportament specifice perioadei pandemice, organizate discuții și instruiri. </w:t>
      </w:r>
    </w:p>
    <w:p w14:paraId="21E7E4BF" w14:textId="77777777" w:rsidR="00946E5F" w:rsidRPr="00946E5F" w:rsidRDefault="00946E5F" w:rsidP="00946E5F">
      <w:pPr>
        <w:pStyle w:val="a9"/>
        <w:spacing w:line="276" w:lineRule="auto"/>
        <w:ind w:firstLine="567"/>
        <w:rPr>
          <w:b/>
          <w:sz w:val="24"/>
          <w:szCs w:val="24"/>
        </w:rPr>
      </w:pPr>
      <w:r w:rsidRPr="00946E5F">
        <w:rPr>
          <w:b/>
          <w:sz w:val="24"/>
          <w:szCs w:val="24"/>
        </w:rPr>
        <w:t>b)</w:t>
      </w:r>
      <w:r w:rsidRPr="00946E5F">
        <w:rPr>
          <w:sz w:val="24"/>
          <w:szCs w:val="24"/>
        </w:rPr>
        <w:t xml:space="preserve"> </w:t>
      </w:r>
      <w:r w:rsidRPr="00946E5F">
        <w:rPr>
          <w:sz w:val="24"/>
          <w:szCs w:val="24"/>
          <w:u w:val="single"/>
        </w:rPr>
        <w:t>activități de prevenire și protecție a copiilor față de abuz, neglijență, exploatare și trafic</w:t>
      </w:r>
    </w:p>
    <w:p w14:paraId="583F4AE7" w14:textId="77777777" w:rsidR="00946E5F" w:rsidRPr="00946E5F" w:rsidRDefault="00946E5F" w:rsidP="00946E5F">
      <w:pPr>
        <w:pStyle w:val="a9"/>
        <w:spacing w:line="276" w:lineRule="auto"/>
        <w:ind w:firstLine="567"/>
        <w:rPr>
          <w:sz w:val="24"/>
          <w:szCs w:val="24"/>
        </w:rPr>
      </w:pPr>
      <w:r w:rsidRPr="00946E5F">
        <w:rPr>
          <w:sz w:val="24"/>
          <w:szCs w:val="24"/>
        </w:rPr>
        <w:t>La nivel de instituție au fost realizate următoarele activități:</w:t>
      </w:r>
    </w:p>
    <w:p w14:paraId="0F295FC1" w14:textId="4D99B822" w:rsidR="00946E5F" w:rsidRPr="00946E5F" w:rsidRDefault="00946E5F" w:rsidP="00946E5F">
      <w:pPr>
        <w:pStyle w:val="a9"/>
        <w:numPr>
          <w:ilvl w:val="0"/>
          <w:numId w:val="21"/>
        </w:numPr>
        <w:tabs>
          <w:tab w:val="left" w:pos="284"/>
        </w:tabs>
        <w:spacing w:line="276" w:lineRule="auto"/>
        <w:ind w:left="0" w:firstLine="0"/>
        <w:rPr>
          <w:sz w:val="24"/>
          <w:szCs w:val="24"/>
        </w:rPr>
      </w:pPr>
      <w:r w:rsidRPr="00946E5F">
        <w:rPr>
          <w:sz w:val="24"/>
          <w:szCs w:val="24"/>
        </w:rPr>
        <w:t>Discuții de consiliere a copiilor în scopul prevenirii cazurilor de ANET, în cadrul cărora conducătorii de crec s-au abordat cu copiii subiecte referitor la formele de abuz, cum să recunoști o formă de abuz,</w:t>
      </w:r>
      <w:r w:rsidRPr="00946E5F">
        <w:rPr>
          <w:color w:val="555656"/>
          <w:sz w:val="24"/>
          <w:szCs w:val="24"/>
        </w:rPr>
        <w:t xml:space="preserve"> </w:t>
      </w:r>
      <w:r w:rsidRPr="00946E5F">
        <w:rPr>
          <w:sz w:val="24"/>
          <w:szCs w:val="24"/>
        </w:rPr>
        <w:t xml:space="preserve">să cunoască regulile de siguranţă pe terenul de joacă, s-a prezentat material ilustrativ cum ar fi broșuri pentru copii și adolescenți „Cum să recunosc au abuz?”, au fost difuzate spoturi informative „Singur Online”, participanți – </w:t>
      </w:r>
      <w:r w:rsidR="006312C2">
        <w:rPr>
          <w:sz w:val="24"/>
          <w:szCs w:val="24"/>
        </w:rPr>
        <w:t>350</w:t>
      </w:r>
      <w:r w:rsidRPr="00946E5F">
        <w:rPr>
          <w:sz w:val="24"/>
          <w:szCs w:val="24"/>
        </w:rPr>
        <w:t xml:space="preserve"> copii</w:t>
      </w:r>
    </w:p>
    <w:p w14:paraId="414B2ECD" w14:textId="3E4D4C0F" w:rsidR="00946E5F" w:rsidRPr="006312C2" w:rsidRDefault="00946E5F" w:rsidP="006312C2">
      <w:pPr>
        <w:pStyle w:val="a9"/>
        <w:numPr>
          <w:ilvl w:val="0"/>
          <w:numId w:val="21"/>
        </w:numPr>
        <w:tabs>
          <w:tab w:val="left" w:pos="426"/>
        </w:tabs>
        <w:spacing w:line="360" w:lineRule="auto"/>
        <w:ind w:left="0" w:firstLine="0"/>
        <w:rPr>
          <w:sz w:val="24"/>
          <w:szCs w:val="24"/>
        </w:rPr>
      </w:pPr>
      <w:r w:rsidRPr="00946E5F">
        <w:rPr>
          <w:sz w:val="24"/>
          <w:szCs w:val="24"/>
        </w:rPr>
        <w:t>Concurs de pictură „Siguranța online”,</w:t>
      </w:r>
      <w:r w:rsidRPr="00946E5F">
        <w:rPr>
          <w:b/>
          <w:sz w:val="24"/>
          <w:szCs w:val="24"/>
        </w:rPr>
        <w:t xml:space="preserve"> </w:t>
      </w:r>
      <w:r w:rsidR="006312C2">
        <w:rPr>
          <w:sz w:val="24"/>
          <w:szCs w:val="24"/>
        </w:rPr>
        <w:t>30</w:t>
      </w:r>
      <w:r w:rsidRPr="00946E5F">
        <w:rPr>
          <w:sz w:val="24"/>
          <w:szCs w:val="24"/>
        </w:rPr>
        <w:t>.10-</w:t>
      </w:r>
      <w:r w:rsidR="006312C2">
        <w:rPr>
          <w:sz w:val="24"/>
          <w:szCs w:val="24"/>
        </w:rPr>
        <w:t>03</w:t>
      </w:r>
      <w:r w:rsidRPr="00946E5F">
        <w:rPr>
          <w:sz w:val="24"/>
          <w:szCs w:val="24"/>
        </w:rPr>
        <w:t>.1</w:t>
      </w:r>
      <w:r w:rsidR="006312C2">
        <w:rPr>
          <w:sz w:val="24"/>
          <w:szCs w:val="24"/>
        </w:rPr>
        <w:t>1</w:t>
      </w:r>
      <w:r w:rsidRPr="00946E5F">
        <w:rPr>
          <w:sz w:val="24"/>
          <w:szCs w:val="24"/>
        </w:rPr>
        <w:t>.202</w:t>
      </w:r>
      <w:r w:rsidR="006312C2">
        <w:rPr>
          <w:sz w:val="24"/>
          <w:szCs w:val="24"/>
        </w:rPr>
        <w:t>3</w:t>
      </w:r>
      <w:r w:rsidRPr="00946E5F">
        <w:rPr>
          <w:sz w:val="24"/>
          <w:szCs w:val="24"/>
        </w:rPr>
        <w:t xml:space="preserve"> – </w:t>
      </w:r>
      <w:r w:rsidR="006312C2" w:rsidRPr="00FB7887">
        <w:rPr>
          <w:sz w:val="24"/>
          <w:szCs w:val="24"/>
        </w:rPr>
        <w:t xml:space="preserve">- </w:t>
      </w:r>
      <w:r w:rsidR="006312C2">
        <w:rPr>
          <w:sz w:val="24"/>
          <w:szCs w:val="24"/>
        </w:rPr>
        <w:t>32</w:t>
      </w:r>
      <w:r w:rsidR="006312C2" w:rsidRPr="00FB7887">
        <w:rPr>
          <w:sz w:val="24"/>
          <w:szCs w:val="24"/>
        </w:rPr>
        <w:t xml:space="preserve"> lucrări</w:t>
      </w:r>
      <w:r w:rsidR="006312C2">
        <w:rPr>
          <w:sz w:val="24"/>
          <w:szCs w:val="24"/>
          <w:lang w:val="en-US"/>
        </w:rPr>
        <w:t>:</w:t>
      </w:r>
      <w:r w:rsidR="006312C2" w:rsidRPr="00FB7887">
        <w:rPr>
          <w:sz w:val="24"/>
          <w:szCs w:val="24"/>
        </w:rPr>
        <w:t xml:space="preserve"> locul I</w:t>
      </w:r>
      <w:r w:rsidR="006312C2">
        <w:rPr>
          <w:sz w:val="24"/>
          <w:szCs w:val="24"/>
        </w:rPr>
        <w:t xml:space="preserve"> (3)</w:t>
      </w:r>
      <w:r w:rsidR="006312C2" w:rsidRPr="00FB7887">
        <w:rPr>
          <w:sz w:val="24"/>
          <w:szCs w:val="24"/>
        </w:rPr>
        <w:t>, locul II</w:t>
      </w:r>
      <w:r w:rsidR="006312C2">
        <w:rPr>
          <w:sz w:val="24"/>
          <w:szCs w:val="24"/>
        </w:rPr>
        <w:t xml:space="preserve"> (4)</w:t>
      </w:r>
      <w:r w:rsidR="006312C2" w:rsidRPr="00FB7887">
        <w:rPr>
          <w:sz w:val="24"/>
          <w:szCs w:val="24"/>
        </w:rPr>
        <w:t>, locul III</w:t>
      </w:r>
      <w:r w:rsidR="006312C2">
        <w:rPr>
          <w:sz w:val="24"/>
          <w:szCs w:val="24"/>
        </w:rPr>
        <w:t xml:space="preserve"> (6)</w:t>
      </w:r>
      <w:r w:rsidR="006312C2" w:rsidRPr="00FB7887">
        <w:rPr>
          <w:sz w:val="24"/>
          <w:szCs w:val="24"/>
        </w:rPr>
        <w:t>, cercul „</w:t>
      </w:r>
      <w:r w:rsidR="006312C2">
        <w:rPr>
          <w:sz w:val="24"/>
          <w:szCs w:val="24"/>
        </w:rPr>
        <w:t>Arte plastice</w:t>
      </w:r>
      <w:r w:rsidR="006312C2" w:rsidRPr="00FB7887">
        <w:rPr>
          <w:sz w:val="24"/>
          <w:szCs w:val="24"/>
        </w:rPr>
        <w:t>” conducător</w:t>
      </w:r>
      <w:r w:rsidR="006312C2">
        <w:rPr>
          <w:sz w:val="24"/>
          <w:szCs w:val="24"/>
        </w:rPr>
        <w:t>i</w:t>
      </w:r>
      <w:r w:rsidR="006312C2" w:rsidRPr="00FB7887">
        <w:rPr>
          <w:sz w:val="24"/>
          <w:szCs w:val="24"/>
        </w:rPr>
        <w:t xml:space="preserve"> de cerc </w:t>
      </w:r>
      <w:r w:rsidR="006312C2">
        <w:rPr>
          <w:sz w:val="24"/>
          <w:szCs w:val="24"/>
        </w:rPr>
        <w:t>Coroleac O., Tarasenco</w:t>
      </w:r>
      <w:r w:rsidR="006312C2" w:rsidRPr="001A6317">
        <w:rPr>
          <w:sz w:val="24"/>
          <w:szCs w:val="24"/>
        </w:rPr>
        <w:t xml:space="preserve"> </w:t>
      </w:r>
      <w:r w:rsidR="006312C2">
        <w:rPr>
          <w:sz w:val="24"/>
          <w:szCs w:val="24"/>
        </w:rPr>
        <w:t xml:space="preserve">V., Cojocaru </w:t>
      </w:r>
    </w:p>
    <w:p w14:paraId="3D70EC5D" w14:textId="77777777" w:rsidR="006312C2" w:rsidRDefault="006312C2" w:rsidP="006312C2">
      <w:pPr>
        <w:pStyle w:val="a9"/>
        <w:numPr>
          <w:ilvl w:val="0"/>
          <w:numId w:val="21"/>
        </w:numPr>
        <w:spacing w:line="360" w:lineRule="auto"/>
        <w:ind w:left="0" w:firstLine="0"/>
        <w:rPr>
          <w:sz w:val="24"/>
          <w:szCs w:val="24"/>
        </w:rPr>
      </w:pPr>
      <w:r w:rsidRPr="00FB7887">
        <w:rPr>
          <w:sz w:val="24"/>
          <w:szCs w:val="24"/>
        </w:rPr>
        <w:t xml:space="preserve">Desfășurarea activităților de promovare a drepturilor copilului și protecției față de ANET al copilului în cadrul Zilei Mondiale de prevenire a abuzului față de copii și Zilei Mondiale a drepturilor copiilor: </w:t>
      </w:r>
      <w:r>
        <w:rPr>
          <w:sz w:val="24"/>
          <w:szCs w:val="24"/>
        </w:rPr>
        <w:t>o</w:t>
      </w:r>
      <w:r w:rsidRPr="006A619C">
        <w:rPr>
          <w:sz w:val="24"/>
          <w:szCs w:val="24"/>
        </w:rPr>
        <w:t xml:space="preserve">rganizarea </w:t>
      </w:r>
      <w:r>
        <w:rPr>
          <w:sz w:val="24"/>
          <w:szCs w:val="24"/>
        </w:rPr>
        <w:t>discuțiilor</w:t>
      </w:r>
      <w:r w:rsidRPr="006A619C">
        <w:rPr>
          <w:sz w:val="24"/>
          <w:szCs w:val="24"/>
        </w:rPr>
        <w:t xml:space="preserve"> copiilor cu </w:t>
      </w:r>
      <w:r>
        <w:rPr>
          <w:sz w:val="24"/>
          <w:szCs w:val="24"/>
        </w:rPr>
        <w:t xml:space="preserve">conducătorii de cerc, 16.11-21.11.2023 </w:t>
      </w:r>
      <w:r w:rsidRPr="00FB7887">
        <w:rPr>
          <w:sz w:val="24"/>
          <w:szCs w:val="24"/>
        </w:rPr>
        <w:t xml:space="preserve">– </w:t>
      </w:r>
      <w:r>
        <w:rPr>
          <w:sz w:val="24"/>
          <w:szCs w:val="24"/>
        </w:rPr>
        <w:t>110</w:t>
      </w:r>
      <w:r w:rsidRPr="00FB7887">
        <w:rPr>
          <w:sz w:val="24"/>
          <w:szCs w:val="24"/>
        </w:rPr>
        <w:t xml:space="preserve"> copii.</w:t>
      </w:r>
    </w:p>
    <w:p w14:paraId="7FB6F199" w14:textId="77777777" w:rsidR="0079656F" w:rsidRPr="004A3ABB" w:rsidRDefault="0079656F" w:rsidP="00DB493E">
      <w:pPr>
        <w:spacing w:after="0"/>
        <w:ind w:firstLine="567"/>
        <w:jc w:val="both"/>
        <w:rPr>
          <w:rFonts w:ascii="Times New Roman" w:hAnsi="Times New Roman" w:cs="Times New Roman"/>
          <w:b/>
          <w:sz w:val="24"/>
          <w:szCs w:val="24"/>
          <w:lang w:val="ro-RO"/>
        </w:rPr>
      </w:pPr>
      <w:r w:rsidRPr="004A3ABB">
        <w:rPr>
          <w:rFonts w:ascii="Times New Roman" w:hAnsi="Times New Roman" w:cs="Times New Roman"/>
          <w:b/>
          <w:sz w:val="24"/>
          <w:szCs w:val="24"/>
          <w:u w:val="single"/>
          <w:lang w:val="ro-RO"/>
        </w:rPr>
        <w:t>Lucrul cu părinții</w:t>
      </w:r>
      <w:r w:rsidRPr="004A3ABB">
        <w:rPr>
          <w:rFonts w:ascii="Times New Roman" w:hAnsi="Times New Roman" w:cs="Times New Roman"/>
          <w:b/>
          <w:sz w:val="24"/>
          <w:szCs w:val="24"/>
          <w:lang w:val="ro-RO"/>
        </w:rPr>
        <w:t>:</w:t>
      </w:r>
    </w:p>
    <w:p w14:paraId="285F6E20" w14:textId="52264252" w:rsidR="00946E5F" w:rsidRPr="004A3ABB" w:rsidRDefault="00946E5F" w:rsidP="00946E5F">
      <w:pPr>
        <w:pStyle w:val="ab"/>
        <w:spacing w:after="0"/>
        <w:ind w:left="0" w:firstLine="567"/>
        <w:jc w:val="both"/>
        <w:rPr>
          <w:rFonts w:ascii="Times New Roman" w:hAnsi="Times New Roman" w:cs="Times New Roman"/>
          <w:sz w:val="24"/>
          <w:szCs w:val="24"/>
          <w:lang w:val="ro-RO"/>
        </w:rPr>
      </w:pPr>
      <w:r w:rsidRPr="004A3ABB">
        <w:rPr>
          <w:rFonts w:ascii="Times New Roman" w:hAnsi="Times New Roman" w:cs="Times New Roman"/>
          <w:sz w:val="24"/>
          <w:szCs w:val="24"/>
          <w:lang w:val="ro-RO"/>
        </w:rPr>
        <w:t xml:space="preserve">În perioada </w:t>
      </w:r>
      <w:r>
        <w:rPr>
          <w:rFonts w:ascii="Times New Roman" w:hAnsi="Times New Roman" w:cs="Times New Roman"/>
          <w:sz w:val="24"/>
          <w:szCs w:val="24"/>
          <w:lang w:val="ro-RO"/>
        </w:rPr>
        <w:t>02</w:t>
      </w:r>
      <w:r w:rsidRPr="004A3ABB">
        <w:rPr>
          <w:rFonts w:ascii="Times New Roman" w:hAnsi="Times New Roman" w:cs="Times New Roman"/>
          <w:sz w:val="24"/>
          <w:szCs w:val="24"/>
          <w:lang w:val="ro-RO"/>
        </w:rPr>
        <w:t>.09</w:t>
      </w:r>
      <w:r>
        <w:rPr>
          <w:rFonts w:ascii="Times New Roman" w:hAnsi="Times New Roman" w:cs="Times New Roman"/>
          <w:sz w:val="24"/>
          <w:szCs w:val="24"/>
          <w:lang w:val="ro-RO"/>
        </w:rPr>
        <w:t>-30</w:t>
      </w:r>
      <w:r w:rsidRPr="004A3ABB">
        <w:rPr>
          <w:rFonts w:ascii="Times New Roman" w:hAnsi="Times New Roman" w:cs="Times New Roman"/>
          <w:sz w:val="24"/>
          <w:szCs w:val="24"/>
          <w:lang w:val="ro-RO"/>
        </w:rPr>
        <w:t>.09.20</w:t>
      </w:r>
      <w:r>
        <w:rPr>
          <w:rFonts w:ascii="Times New Roman" w:hAnsi="Times New Roman" w:cs="Times New Roman"/>
          <w:sz w:val="24"/>
          <w:szCs w:val="24"/>
          <w:lang w:val="ro-RO"/>
        </w:rPr>
        <w:t>2</w:t>
      </w:r>
      <w:r w:rsidR="006312C2">
        <w:rPr>
          <w:rFonts w:ascii="Times New Roman" w:hAnsi="Times New Roman" w:cs="Times New Roman"/>
          <w:sz w:val="24"/>
          <w:szCs w:val="24"/>
          <w:lang w:val="ro-RO"/>
        </w:rPr>
        <w:t>3</w:t>
      </w:r>
      <w:r>
        <w:rPr>
          <w:rFonts w:ascii="Times New Roman" w:hAnsi="Times New Roman" w:cs="Times New Roman"/>
          <w:sz w:val="24"/>
          <w:szCs w:val="24"/>
          <w:lang w:val="ro-RO"/>
        </w:rPr>
        <w:t xml:space="preserve"> conducătorii de cerc au desfăşurat</w:t>
      </w:r>
      <w:r w:rsidRPr="004A3ABB">
        <w:rPr>
          <w:rFonts w:ascii="Times New Roman" w:hAnsi="Times New Roman" w:cs="Times New Roman"/>
          <w:sz w:val="24"/>
          <w:szCs w:val="24"/>
          <w:lang w:val="ro-RO"/>
        </w:rPr>
        <w:t xml:space="preserve"> ședințe cu părinţii unde </w:t>
      </w:r>
      <w:r>
        <w:rPr>
          <w:rFonts w:ascii="Times New Roman" w:hAnsi="Times New Roman" w:cs="Times New Roman"/>
          <w:sz w:val="24"/>
          <w:szCs w:val="24"/>
          <w:lang w:val="ro-RO"/>
        </w:rPr>
        <w:t>s-</w:t>
      </w:r>
      <w:r w:rsidRPr="004A3ABB">
        <w:rPr>
          <w:rFonts w:ascii="Times New Roman" w:hAnsi="Times New Roman" w:cs="Times New Roman"/>
          <w:sz w:val="24"/>
          <w:szCs w:val="24"/>
          <w:lang w:val="ro-RO"/>
        </w:rPr>
        <w:t xml:space="preserve">au </w:t>
      </w:r>
      <w:r>
        <w:rPr>
          <w:rFonts w:ascii="Times New Roman" w:hAnsi="Times New Roman" w:cs="Times New Roman"/>
          <w:sz w:val="24"/>
          <w:szCs w:val="24"/>
          <w:lang w:val="ro-RO"/>
        </w:rPr>
        <w:t>discutat momentele organizatorice ale activității</w:t>
      </w:r>
      <w:r w:rsidRPr="004A3ABB">
        <w:rPr>
          <w:rFonts w:ascii="Times New Roman" w:hAnsi="Times New Roman" w:cs="Times New Roman"/>
          <w:sz w:val="24"/>
          <w:szCs w:val="24"/>
          <w:lang w:val="ro-RO"/>
        </w:rPr>
        <w:t xml:space="preserve"> cercurilor pentru anul de studii 20</w:t>
      </w:r>
      <w:r>
        <w:rPr>
          <w:rFonts w:ascii="Times New Roman" w:hAnsi="Times New Roman" w:cs="Times New Roman"/>
          <w:sz w:val="24"/>
          <w:szCs w:val="24"/>
          <w:lang w:val="ro-RO"/>
        </w:rPr>
        <w:t>2</w:t>
      </w:r>
      <w:r w:rsidR="00412FAC">
        <w:rPr>
          <w:rFonts w:ascii="Times New Roman" w:hAnsi="Times New Roman" w:cs="Times New Roman"/>
          <w:sz w:val="24"/>
          <w:szCs w:val="24"/>
          <w:lang w:val="ro-RO"/>
        </w:rPr>
        <w:t>3</w:t>
      </w:r>
      <w:r>
        <w:rPr>
          <w:rFonts w:ascii="Times New Roman" w:hAnsi="Times New Roman" w:cs="Times New Roman"/>
          <w:sz w:val="24"/>
          <w:szCs w:val="24"/>
          <w:lang w:val="ro-RO"/>
        </w:rPr>
        <w:t xml:space="preserve"> </w:t>
      </w:r>
      <w:r w:rsidRPr="004A3ABB">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4A3ABB">
        <w:rPr>
          <w:rFonts w:ascii="Times New Roman" w:hAnsi="Times New Roman" w:cs="Times New Roman"/>
          <w:sz w:val="24"/>
          <w:szCs w:val="24"/>
          <w:lang w:val="ro-RO"/>
        </w:rPr>
        <w:t>20</w:t>
      </w:r>
      <w:r>
        <w:rPr>
          <w:rFonts w:ascii="Times New Roman" w:hAnsi="Times New Roman" w:cs="Times New Roman"/>
          <w:sz w:val="24"/>
          <w:szCs w:val="24"/>
          <w:lang w:val="ro-RO"/>
        </w:rPr>
        <w:t>2</w:t>
      </w:r>
      <w:r w:rsidR="00412FAC">
        <w:rPr>
          <w:rFonts w:ascii="Times New Roman" w:hAnsi="Times New Roman" w:cs="Times New Roman"/>
          <w:sz w:val="24"/>
          <w:szCs w:val="24"/>
          <w:lang w:val="ro-RO"/>
        </w:rPr>
        <w:t>4</w:t>
      </w:r>
      <w:r>
        <w:rPr>
          <w:rFonts w:ascii="Times New Roman" w:hAnsi="Times New Roman" w:cs="Times New Roman"/>
          <w:sz w:val="24"/>
          <w:szCs w:val="24"/>
          <w:lang w:val="ro-RO"/>
        </w:rPr>
        <w:t>, condițiile de frecventare a cercurilor, materialele necesare și programul orelor de cerc.</w:t>
      </w:r>
    </w:p>
    <w:p w14:paraId="42F331E9" w14:textId="4884A6E5" w:rsidR="00012383" w:rsidRDefault="00946E5F" w:rsidP="00946E5F">
      <w:pPr>
        <w:spacing w:after="0"/>
        <w:ind w:firstLine="567"/>
        <w:jc w:val="both"/>
        <w:rPr>
          <w:rFonts w:ascii="Times New Roman" w:hAnsi="Times New Roman" w:cs="Times New Roman"/>
          <w:b/>
          <w:sz w:val="24"/>
          <w:szCs w:val="24"/>
          <w:u w:val="single"/>
          <w:lang w:val="ro-RO"/>
        </w:rPr>
      </w:pPr>
      <w:r>
        <w:rPr>
          <w:rFonts w:ascii="Times New Roman" w:hAnsi="Times New Roman" w:cs="Times New Roman"/>
          <w:sz w:val="24"/>
          <w:szCs w:val="24"/>
          <w:lang w:val="ro-RO"/>
        </w:rPr>
        <w:t>Ședința de totalizare cu părinții s-a desfășurat în perioada 2</w:t>
      </w:r>
      <w:r w:rsidR="00412FAC">
        <w:rPr>
          <w:rFonts w:ascii="Times New Roman" w:hAnsi="Times New Roman" w:cs="Times New Roman"/>
          <w:sz w:val="24"/>
          <w:szCs w:val="24"/>
          <w:lang w:val="ro-RO"/>
        </w:rPr>
        <w:t>7</w:t>
      </w:r>
      <w:r>
        <w:rPr>
          <w:rFonts w:ascii="Times New Roman" w:hAnsi="Times New Roman" w:cs="Times New Roman"/>
          <w:sz w:val="24"/>
          <w:szCs w:val="24"/>
          <w:lang w:val="ro-RO"/>
        </w:rPr>
        <w:t>.05-</w:t>
      </w:r>
      <w:r w:rsidR="00412FAC">
        <w:rPr>
          <w:rFonts w:ascii="Times New Roman" w:hAnsi="Times New Roman" w:cs="Times New Roman"/>
          <w:sz w:val="24"/>
          <w:szCs w:val="24"/>
          <w:lang w:val="ro-RO"/>
        </w:rPr>
        <w:t>31</w:t>
      </w:r>
      <w:r>
        <w:rPr>
          <w:rFonts w:ascii="Times New Roman" w:hAnsi="Times New Roman" w:cs="Times New Roman"/>
          <w:sz w:val="24"/>
          <w:szCs w:val="24"/>
          <w:lang w:val="ro-RO"/>
        </w:rPr>
        <w:t>.05.202</w:t>
      </w:r>
      <w:r w:rsidR="00412FAC">
        <w:rPr>
          <w:rFonts w:ascii="Times New Roman" w:hAnsi="Times New Roman" w:cs="Times New Roman"/>
          <w:sz w:val="24"/>
          <w:szCs w:val="24"/>
          <w:lang w:val="ro-RO"/>
        </w:rPr>
        <w:t>4</w:t>
      </w:r>
      <w:r>
        <w:rPr>
          <w:rFonts w:ascii="Times New Roman" w:hAnsi="Times New Roman" w:cs="Times New Roman"/>
          <w:sz w:val="24"/>
          <w:szCs w:val="24"/>
          <w:lang w:val="ro-RO"/>
        </w:rPr>
        <w:t>, în cadrul cărora au fost discutate performanțele copiilor obținute în anul de studii 202</w:t>
      </w:r>
      <w:r w:rsidR="00412FAC">
        <w:rPr>
          <w:rFonts w:ascii="Times New Roman" w:hAnsi="Times New Roman" w:cs="Times New Roman"/>
          <w:sz w:val="24"/>
          <w:szCs w:val="24"/>
          <w:lang w:val="ro-RO"/>
        </w:rPr>
        <w:t>2</w:t>
      </w:r>
      <w:r>
        <w:rPr>
          <w:rFonts w:ascii="Times New Roman" w:hAnsi="Times New Roman" w:cs="Times New Roman"/>
          <w:sz w:val="24"/>
          <w:szCs w:val="24"/>
          <w:lang w:val="ro-RO"/>
        </w:rPr>
        <w:t>-202</w:t>
      </w:r>
      <w:r w:rsidR="00412FAC">
        <w:rPr>
          <w:rFonts w:ascii="Times New Roman" w:hAnsi="Times New Roman" w:cs="Times New Roman"/>
          <w:sz w:val="24"/>
          <w:szCs w:val="24"/>
          <w:lang w:val="ro-RO"/>
        </w:rPr>
        <w:t>4</w:t>
      </w:r>
      <w:r>
        <w:rPr>
          <w:rFonts w:ascii="Times New Roman" w:hAnsi="Times New Roman" w:cs="Times New Roman"/>
          <w:sz w:val="24"/>
          <w:szCs w:val="24"/>
          <w:lang w:val="ro-RO"/>
        </w:rPr>
        <w:t>, au fost identificate metode de îmbunătățire a calității comunicative între copil-părinte, etc.</w:t>
      </w:r>
      <w:r w:rsidR="00412FAC">
        <w:rPr>
          <w:rFonts w:ascii="Times New Roman" w:hAnsi="Times New Roman" w:cs="Times New Roman"/>
          <w:sz w:val="24"/>
          <w:szCs w:val="24"/>
          <w:lang w:val="ro-RO"/>
        </w:rPr>
        <w:t xml:space="preserve"> A</w:t>
      </w:r>
      <w:r>
        <w:rPr>
          <w:rFonts w:ascii="Times New Roman" w:hAnsi="Times New Roman" w:cs="Times New Roman"/>
          <w:sz w:val="24"/>
          <w:szCs w:val="24"/>
          <w:lang w:val="ro-RO"/>
        </w:rPr>
        <w:t xml:space="preserve"> fost </w:t>
      </w:r>
      <w:r w:rsidR="00412FAC">
        <w:rPr>
          <w:rFonts w:ascii="Times New Roman" w:hAnsi="Times New Roman" w:cs="Times New Roman"/>
          <w:sz w:val="24"/>
          <w:szCs w:val="24"/>
          <w:lang w:val="ro-RO"/>
        </w:rPr>
        <w:t xml:space="preserve">abordat subiectul </w:t>
      </w:r>
      <w:r>
        <w:rPr>
          <w:rFonts w:ascii="Times New Roman" w:hAnsi="Times New Roman" w:cs="Times New Roman"/>
          <w:sz w:val="24"/>
          <w:szCs w:val="24"/>
          <w:lang w:val="ro-RO"/>
        </w:rPr>
        <w:t xml:space="preserve"> „</w:t>
      </w:r>
      <w:r w:rsidR="00412FAC">
        <w:rPr>
          <w:rFonts w:ascii="Times New Roman" w:hAnsi="Times New Roman" w:cs="Times New Roman"/>
          <w:sz w:val="24"/>
          <w:szCs w:val="24"/>
          <w:lang w:val="ro-RO"/>
        </w:rPr>
        <w:t>Educația bazată pe inteligența emoțională</w:t>
      </w:r>
      <w:r>
        <w:rPr>
          <w:rFonts w:ascii="Times New Roman" w:hAnsi="Times New Roman" w:cs="Times New Roman"/>
          <w:sz w:val="24"/>
          <w:szCs w:val="24"/>
          <w:lang w:val="ro-RO"/>
        </w:rPr>
        <w:t>”.</w:t>
      </w:r>
    </w:p>
    <w:p w14:paraId="06CE8B32" w14:textId="77777777" w:rsidR="009109F6" w:rsidRPr="00012383" w:rsidRDefault="009109F6" w:rsidP="00DB493E">
      <w:pPr>
        <w:spacing w:after="0"/>
        <w:ind w:firstLine="567"/>
        <w:rPr>
          <w:rFonts w:ascii="Times New Roman" w:hAnsi="Times New Roman" w:cs="Times New Roman"/>
          <w:b/>
          <w:sz w:val="24"/>
          <w:szCs w:val="24"/>
          <w:lang w:val="ro-RO"/>
        </w:rPr>
      </w:pPr>
      <w:r w:rsidRPr="007F6963">
        <w:rPr>
          <w:rFonts w:ascii="Times New Roman" w:hAnsi="Times New Roman" w:cs="Times New Roman"/>
          <w:b/>
          <w:sz w:val="24"/>
          <w:szCs w:val="24"/>
          <w:u w:val="single"/>
          <w:lang w:val="ro-RO"/>
        </w:rPr>
        <w:t>Activitatea metodică</w:t>
      </w:r>
      <w:r w:rsidRPr="007F6963">
        <w:rPr>
          <w:rFonts w:ascii="Times New Roman" w:hAnsi="Times New Roman" w:cs="Times New Roman"/>
          <w:b/>
          <w:sz w:val="24"/>
          <w:szCs w:val="24"/>
          <w:lang w:val="ro-RO"/>
        </w:rPr>
        <w:t>:</w:t>
      </w:r>
    </w:p>
    <w:p w14:paraId="0ECAF6C0" w14:textId="77777777" w:rsidR="007A3B45" w:rsidRPr="00854A61" w:rsidRDefault="007A3B45" w:rsidP="00EF1AF8">
      <w:pPr>
        <w:pStyle w:val="a9"/>
        <w:rPr>
          <w:sz w:val="24"/>
          <w:szCs w:val="24"/>
        </w:rPr>
      </w:pPr>
      <w:r w:rsidRPr="00854A61">
        <w:rPr>
          <w:sz w:val="24"/>
          <w:szCs w:val="24"/>
        </w:rPr>
        <w:t>Activitatea Centrului de creație tehnică s-a desfășurat în primul semestru al anului de studiu 2023-2024 pe trei direcții:</w:t>
      </w:r>
    </w:p>
    <w:p w14:paraId="1B68D7FA" w14:textId="77777777" w:rsidR="007A3B45" w:rsidRPr="00854A61" w:rsidRDefault="007A3B45" w:rsidP="00EF1AF8">
      <w:pPr>
        <w:tabs>
          <w:tab w:val="num" w:pos="0"/>
        </w:tabs>
        <w:spacing w:after="0" w:line="240" w:lineRule="auto"/>
        <w:ind w:firstLine="360"/>
        <w:jc w:val="both"/>
        <w:rPr>
          <w:rFonts w:ascii="Times New Roman" w:eastAsia="Times New Roman" w:hAnsi="Times New Roman" w:cs="Times New Roman"/>
          <w:sz w:val="24"/>
          <w:szCs w:val="24"/>
          <w:lang w:val="ro-RO"/>
        </w:rPr>
      </w:pPr>
      <w:r w:rsidRPr="00854A61">
        <w:rPr>
          <w:rFonts w:ascii="Times New Roman" w:hAnsi="Times New Roman" w:cs="Times New Roman"/>
          <w:b/>
          <w:sz w:val="24"/>
          <w:szCs w:val="24"/>
          <w:lang w:val="ro-RO"/>
        </w:rPr>
        <w:t>L</w:t>
      </w:r>
      <w:r w:rsidRPr="00854A61">
        <w:rPr>
          <w:rFonts w:ascii="Times New Roman" w:eastAsia="Times New Roman" w:hAnsi="Times New Roman" w:cs="Times New Roman"/>
          <w:b/>
          <w:sz w:val="24"/>
          <w:szCs w:val="24"/>
          <w:lang w:val="ro-RO"/>
        </w:rPr>
        <w:t>a nivelul cercu</w:t>
      </w:r>
      <w:r w:rsidRPr="00854A61">
        <w:rPr>
          <w:rFonts w:ascii="Times New Roman" w:hAnsi="Times New Roman" w:cs="Times New Roman"/>
          <w:b/>
          <w:sz w:val="24"/>
          <w:szCs w:val="24"/>
          <w:lang w:val="ro-RO"/>
        </w:rPr>
        <w:t>rilor</w:t>
      </w:r>
      <w:r w:rsidRPr="00854A61">
        <w:rPr>
          <w:rFonts w:ascii="Times New Roman" w:eastAsia="Times New Roman" w:hAnsi="Times New Roman" w:cs="Times New Roman"/>
          <w:b/>
          <w:sz w:val="24"/>
          <w:szCs w:val="24"/>
          <w:lang w:val="ro-RO"/>
        </w:rPr>
        <w:t xml:space="preserve">: </w:t>
      </w:r>
      <w:r w:rsidRPr="00854A61">
        <w:rPr>
          <w:rFonts w:ascii="Times New Roman" w:eastAsia="Times New Roman" w:hAnsi="Times New Roman" w:cs="Times New Roman"/>
          <w:sz w:val="24"/>
          <w:szCs w:val="24"/>
          <w:lang w:val="ro-RO"/>
        </w:rPr>
        <w:t xml:space="preserve">îmbunătățirea procesului instructiv-educativ în toate activitățile desfășurate cu copiii; încurajarea competiției, performanței, progresului; motivarea copiilor de a se implica în procesul propriei formări; axarea pe formarea de competențe necesare pe parcursul </w:t>
      </w:r>
      <w:r w:rsidRPr="00854A61">
        <w:rPr>
          <w:rFonts w:ascii="Times New Roman" w:eastAsia="Times New Roman" w:hAnsi="Times New Roman" w:cs="Times New Roman"/>
          <w:sz w:val="24"/>
          <w:szCs w:val="24"/>
          <w:lang w:val="ro-RO"/>
        </w:rPr>
        <w:lastRenderedPageBreak/>
        <w:t>vieții; valorificarea ș</w:t>
      </w:r>
      <w:r w:rsidRPr="00854A61">
        <w:rPr>
          <w:rFonts w:ascii="Times New Roman" w:hAnsi="Times New Roman" w:cs="Times New Roman"/>
          <w:sz w:val="24"/>
          <w:szCs w:val="24"/>
          <w:lang w:val="ro-RO"/>
        </w:rPr>
        <w:t>i stimulare</w:t>
      </w:r>
      <w:r w:rsidRPr="00854A61">
        <w:rPr>
          <w:rFonts w:ascii="Times New Roman" w:eastAsia="Times New Roman" w:hAnsi="Times New Roman" w:cs="Times New Roman"/>
          <w:sz w:val="24"/>
          <w:szCs w:val="24"/>
          <w:lang w:val="ro-RO"/>
        </w:rPr>
        <w:t>a potențialului creativ al copiilor prin intermediul comunicării educaționale.</w:t>
      </w:r>
    </w:p>
    <w:p w14:paraId="20325C73" w14:textId="77777777" w:rsidR="007A3B45" w:rsidRPr="00854A61" w:rsidRDefault="007A3B45" w:rsidP="00EF1AF8">
      <w:pPr>
        <w:tabs>
          <w:tab w:val="num" w:pos="0"/>
        </w:tabs>
        <w:spacing w:after="0" w:line="240" w:lineRule="auto"/>
        <w:ind w:firstLine="360"/>
        <w:jc w:val="both"/>
        <w:rPr>
          <w:rFonts w:ascii="Times New Roman" w:hAnsi="Times New Roman" w:cs="Times New Roman"/>
          <w:sz w:val="24"/>
          <w:szCs w:val="24"/>
          <w:lang w:val="ro-RO"/>
        </w:rPr>
      </w:pPr>
      <w:r w:rsidRPr="00854A61">
        <w:rPr>
          <w:rFonts w:ascii="Times New Roman" w:eastAsia="Times New Roman" w:hAnsi="Times New Roman" w:cs="Times New Roman"/>
          <w:b/>
          <w:sz w:val="24"/>
          <w:szCs w:val="24"/>
          <w:lang w:val="ro-RO"/>
        </w:rPr>
        <w:t xml:space="preserve"> </w:t>
      </w:r>
      <w:r w:rsidRPr="00854A61">
        <w:rPr>
          <w:rFonts w:ascii="Times New Roman" w:hAnsi="Times New Roman" w:cs="Times New Roman"/>
          <w:b/>
          <w:sz w:val="24"/>
          <w:szCs w:val="24"/>
          <w:lang w:val="ro-RO"/>
        </w:rPr>
        <w:t>L</w:t>
      </w:r>
      <w:r w:rsidRPr="00854A61">
        <w:rPr>
          <w:rFonts w:ascii="Times New Roman" w:eastAsia="Times New Roman" w:hAnsi="Times New Roman" w:cs="Times New Roman"/>
          <w:b/>
          <w:sz w:val="24"/>
          <w:szCs w:val="24"/>
          <w:lang w:val="ro-RO"/>
        </w:rPr>
        <w:t xml:space="preserve">a nivel de instituție: </w:t>
      </w:r>
      <w:r w:rsidRPr="00854A61">
        <w:rPr>
          <w:rFonts w:ascii="Times New Roman" w:eastAsia="Times New Roman" w:hAnsi="Times New Roman" w:cs="Times New Roman"/>
          <w:sz w:val="24"/>
          <w:szCs w:val="24"/>
          <w:lang w:val="ro-RO"/>
        </w:rPr>
        <w:t>modernizarea sistemului educațional prin asigurarea accesului echitabil și nondiscriminatoriu la studii de calitate pentru toți copiii; dezvoltarea unui parteneriat eficient între familie, școală, instituția extrașcolară, ONG-uri și societatea civilă; diversificarea surselor de finanțare a cercurilor de creație tehnică.</w:t>
      </w:r>
    </w:p>
    <w:p w14:paraId="47117E52" w14:textId="77777777" w:rsidR="007A3B45" w:rsidRPr="00854A61" w:rsidRDefault="007A3B45" w:rsidP="00EF1AF8">
      <w:pPr>
        <w:tabs>
          <w:tab w:val="num" w:pos="0"/>
        </w:tabs>
        <w:spacing w:after="0" w:line="240" w:lineRule="auto"/>
        <w:ind w:firstLine="360"/>
        <w:jc w:val="both"/>
        <w:rPr>
          <w:rFonts w:ascii="Times New Roman" w:hAnsi="Times New Roman" w:cs="Times New Roman"/>
          <w:sz w:val="24"/>
          <w:szCs w:val="24"/>
          <w:lang w:val="ro-RO"/>
        </w:rPr>
      </w:pPr>
      <w:r w:rsidRPr="00854A61">
        <w:rPr>
          <w:rFonts w:ascii="Times New Roman" w:hAnsi="Times New Roman" w:cs="Times New Roman"/>
          <w:b/>
          <w:sz w:val="24"/>
          <w:szCs w:val="24"/>
          <w:lang w:val="ro-RO"/>
        </w:rPr>
        <w:t>La nivelul de formare continuă</w:t>
      </w:r>
      <w:r w:rsidRPr="00854A61">
        <w:rPr>
          <w:rFonts w:ascii="Times New Roman" w:eastAsia="Times New Roman" w:hAnsi="Times New Roman" w:cs="Times New Roman"/>
          <w:b/>
          <w:sz w:val="24"/>
          <w:szCs w:val="24"/>
          <w:lang w:val="ro-RO"/>
        </w:rPr>
        <w:t xml:space="preserve"> personal</w:t>
      </w:r>
      <w:r w:rsidRPr="00854A61">
        <w:rPr>
          <w:rFonts w:ascii="Times New Roman" w:hAnsi="Times New Roman" w:cs="Times New Roman"/>
          <w:b/>
          <w:sz w:val="24"/>
          <w:szCs w:val="24"/>
          <w:lang w:val="ro-RO"/>
        </w:rPr>
        <w:t>ă</w:t>
      </w:r>
      <w:r w:rsidRPr="00854A61">
        <w:rPr>
          <w:rFonts w:ascii="Times New Roman" w:eastAsia="Times New Roman" w:hAnsi="Times New Roman" w:cs="Times New Roman"/>
          <w:b/>
          <w:sz w:val="24"/>
          <w:szCs w:val="24"/>
          <w:lang w:val="ro-RO"/>
        </w:rPr>
        <w:t>/profesional</w:t>
      </w:r>
      <w:r w:rsidRPr="00854A61">
        <w:rPr>
          <w:rFonts w:ascii="Times New Roman" w:hAnsi="Times New Roman" w:cs="Times New Roman"/>
          <w:b/>
          <w:sz w:val="24"/>
          <w:szCs w:val="24"/>
          <w:lang w:val="ro-RO"/>
        </w:rPr>
        <w:t>ă</w:t>
      </w:r>
      <w:r w:rsidRPr="00854A61">
        <w:rPr>
          <w:rFonts w:ascii="Times New Roman" w:eastAsia="Times New Roman" w:hAnsi="Times New Roman" w:cs="Times New Roman"/>
          <w:b/>
          <w:sz w:val="24"/>
          <w:szCs w:val="24"/>
          <w:lang w:val="ro-RO"/>
        </w:rPr>
        <w:t>:</w:t>
      </w:r>
      <w:r w:rsidRPr="00854A61">
        <w:rPr>
          <w:rFonts w:ascii="Times New Roman" w:eastAsia="Times New Roman" w:hAnsi="Times New Roman" w:cs="Times New Roman"/>
          <w:sz w:val="24"/>
          <w:szCs w:val="24"/>
          <w:lang w:val="ro-RO"/>
        </w:rPr>
        <w:t xml:space="preserve"> perfecționarea continuă în cadrul cursurilor obligatorii și opționale, în cadrul seminarelor metodice organizate de alte centre de creație; aplicarea metodologiilor active și noilor tehnologii de predare/învățare/evaluare și ale variatelor forme sub care se prezintă actul învățării</w:t>
      </w:r>
      <w:r w:rsidRPr="00854A61">
        <w:rPr>
          <w:rFonts w:ascii="Times New Roman" w:hAnsi="Times New Roman" w:cs="Times New Roman"/>
          <w:sz w:val="24"/>
          <w:szCs w:val="24"/>
          <w:lang w:val="ro-RO"/>
        </w:rPr>
        <w:t>.</w:t>
      </w:r>
    </w:p>
    <w:p w14:paraId="0527E1C4" w14:textId="77777777" w:rsidR="007A3B45" w:rsidRPr="00854A61" w:rsidRDefault="007A3B45" w:rsidP="00EF1AF8">
      <w:pPr>
        <w:pStyle w:val="a9"/>
        <w:rPr>
          <w:sz w:val="24"/>
          <w:szCs w:val="24"/>
        </w:rPr>
      </w:pPr>
      <w:r w:rsidRPr="00854A61">
        <w:rPr>
          <w:b/>
          <w:sz w:val="24"/>
          <w:szCs w:val="24"/>
        </w:rPr>
        <w:t>În data de 14 decembrie</w:t>
      </w:r>
      <w:r w:rsidRPr="00854A61">
        <w:rPr>
          <w:sz w:val="24"/>
          <w:szCs w:val="24"/>
        </w:rPr>
        <w:t xml:space="preserve"> am desfăşurat </w:t>
      </w:r>
      <w:r>
        <w:rPr>
          <w:sz w:val="24"/>
          <w:szCs w:val="24"/>
        </w:rPr>
        <w:t xml:space="preserve">în cadrul Centrului de creație tehnică sl Buiucani </w:t>
      </w:r>
      <w:r w:rsidRPr="00854A61">
        <w:rPr>
          <w:sz w:val="24"/>
          <w:szCs w:val="24"/>
        </w:rPr>
        <w:t>seminarul instructiv-metodic şi practic pentru conducătorii de cerc</w:t>
      </w:r>
      <w:r>
        <w:rPr>
          <w:sz w:val="24"/>
          <w:szCs w:val="24"/>
        </w:rPr>
        <w:t xml:space="preserve"> cu tema</w:t>
      </w:r>
      <w:r w:rsidRPr="00854A61">
        <w:rPr>
          <w:sz w:val="24"/>
          <w:szCs w:val="24"/>
        </w:rPr>
        <w:t>: „</w:t>
      </w:r>
      <w:r>
        <w:rPr>
          <w:sz w:val="24"/>
          <w:szCs w:val="24"/>
        </w:rPr>
        <w:t>Origami – tehnica plerii hârtei. Confecționarea fulgilor</w:t>
      </w:r>
      <w:r w:rsidRPr="00854A61">
        <w:rPr>
          <w:sz w:val="24"/>
          <w:szCs w:val="24"/>
        </w:rPr>
        <w:t>”</w:t>
      </w:r>
      <w:r>
        <w:rPr>
          <w:sz w:val="24"/>
          <w:szCs w:val="24"/>
        </w:rPr>
        <w:t xml:space="preserve"> – realizat de profesoarele Chiruța Diana și Usatîi Viorica. La seminar au participat toți conducătorii de cercuri. Fulgii confecționați de profesori au fost folosiți la amenajarea tematecă a incintei instituției</w:t>
      </w:r>
      <w:r w:rsidRPr="00854A61">
        <w:rPr>
          <w:sz w:val="24"/>
          <w:szCs w:val="24"/>
        </w:rPr>
        <w:t xml:space="preserve">. </w:t>
      </w:r>
    </w:p>
    <w:p w14:paraId="660CC4BD" w14:textId="77777777" w:rsidR="007A3B45" w:rsidRPr="00854A61" w:rsidRDefault="007A3B45" w:rsidP="00EF1AF8">
      <w:pPr>
        <w:pStyle w:val="a9"/>
        <w:rPr>
          <w:sz w:val="24"/>
          <w:szCs w:val="24"/>
        </w:rPr>
      </w:pPr>
      <w:r w:rsidRPr="00854A61">
        <w:rPr>
          <w:sz w:val="24"/>
          <w:szCs w:val="24"/>
        </w:rPr>
        <w:t>În cadrul Consiliilor metodice și profesorale au fost prezentate elaborări și recomandări  metodice:</w:t>
      </w:r>
    </w:p>
    <w:p w14:paraId="12E46AC4" w14:textId="77777777" w:rsidR="007A3B45" w:rsidRDefault="007A3B45" w:rsidP="00EF1AF8">
      <w:pPr>
        <w:pStyle w:val="a9"/>
        <w:numPr>
          <w:ilvl w:val="0"/>
          <w:numId w:val="1"/>
        </w:numPr>
        <w:rPr>
          <w:sz w:val="24"/>
          <w:szCs w:val="24"/>
        </w:rPr>
      </w:pPr>
      <w:r w:rsidRPr="00854A61">
        <w:rPr>
          <w:sz w:val="24"/>
          <w:szCs w:val="24"/>
        </w:rPr>
        <w:t>V.Avornicița: Comunicare „</w:t>
      </w:r>
      <w:r>
        <w:rPr>
          <w:sz w:val="24"/>
          <w:szCs w:val="24"/>
        </w:rPr>
        <w:t>Experențe educaționale nonformale în viața tinerilor</w:t>
      </w:r>
      <w:r w:rsidRPr="00854A61">
        <w:rPr>
          <w:sz w:val="24"/>
          <w:szCs w:val="24"/>
        </w:rPr>
        <w:t>”</w:t>
      </w:r>
    </w:p>
    <w:p w14:paraId="5FE0AE74" w14:textId="77777777" w:rsidR="007A3B45" w:rsidRPr="00854A61" w:rsidRDefault="007A3B45" w:rsidP="00EF1AF8">
      <w:pPr>
        <w:pStyle w:val="a9"/>
        <w:numPr>
          <w:ilvl w:val="0"/>
          <w:numId w:val="1"/>
        </w:numPr>
        <w:rPr>
          <w:sz w:val="24"/>
          <w:szCs w:val="24"/>
        </w:rPr>
      </w:pPr>
      <w:r>
        <w:rPr>
          <w:sz w:val="24"/>
          <w:szCs w:val="24"/>
        </w:rPr>
        <w:t>D. Chiruța: Comunicare „Etapele de realizare a kusudamei. Confecționarea modelului „Crin”</w:t>
      </w:r>
    </w:p>
    <w:p w14:paraId="49917C65" w14:textId="77777777" w:rsidR="007A3B45" w:rsidRPr="00854A61" w:rsidRDefault="007A3B45" w:rsidP="00EF1AF8">
      <w:pPr>
        <w:pStyle w:val="a9"/>
        <w:rPr>
          <w:sz w:val="24"/>
          <w:szCs w:val="24"/>
        </w:rPr>
      </w:pPr>
      <w:r>
        <w:rPr>
          <w:sz w:val="24"/>
          <w:szCs w:val="24"/>
        </w:rPr>
        <w:t xml:space="preserve">Referitor </w:t>
      </w:r>
      <w:r w:rsidRPr="00854A61">
        <w:rPr>
          <w:sz w:val="24"/>
          <w:szCs w:val="24"/>
        </w:rPr>
        <w:t xml:space="preserve"> </w:t>
      </w:r>
      <w:r>
        <w:rPr>
          <w:sz w:val="24"/>
          <w:szCs w:val="24"/>
        </w:rPr>
        <w:t xml:space="preserve">la </w:t>
      </w:r>
      <w:r w:rsidRPr="00854A61">
        <w:rPr>
          <w:sz w:val="24"/>
          <w:szCs w:val="24"/>
        </w:rPr>
        <w:t>lucrul cu tinerii specialişti, au fost organizate în permanenţă consultaţii cu C.Chiruță</w:t>
      </w:r>
      <w:r>
        <w:rPr>
          <w:sz w:val="24"/>
          <w:szCs w:val="24"/>
        </w:rPr>
        <w:t xml:space="preserve"> </w:t>
      </w:r>
      <w:r w:rsidRPr="00854A61">
        <w:rPr>
          <w:sz w:val="24"/>
          <w:szCs w:val="24"/>
        </w:rPr>
        <w:t>Întrebările frecvente,</w:t>
      </w:r>
      <w:r>
        <w:rPr>
          <w:sz w:val="24"/>
          <w:szCs w:val="24"/>
        </w:rPr>
        <w:t xml:space="preserve"> discutate cu dna. Chiruța se refereau </w:t>
      </w:r>
      <w:r w:rsidRPr="00854A61">
        <w:rPr>
          <w:sz w:val="24"/>
          <w:szCs w:val="24"/>
        </w:rPr>
        <w:t xml:space="preserve"> </w:t>
      </w:r>
      <w:r>
        <w:rPr>
          <w:sz w:val="24"/>
          <w:szCs w:val="24"/>
        </w:rPr>
        <w:t xml:space="preserve">la metode și tehnici inderactive de organizare a </w:t>
      </w:r>
      <w:r w:rsidRPr="00854A61">
        <w:rPr>
          <w:sz w:val="24"/>
          <w:szCs w:val="24"/>
        </w:rPr>
        <w:t>activităţi</w:t>
      </w:r>
      <w:r>
        <w:rPr>
          <w:sz w:val="24"/>
          <w:szCs w:val="24"/>
        </w:rPr>
        <w:t>lor în cadrul cercurilor,</w:t>
      </w:r>
      <w:r w:rsidRPr="00854A61">
        <w:rPr>
          <w:sz w:val="24"/>
          <w:szCs w:val="24"/>
        </w:rPr>
        <w:t xml:space="preserve"> </w:t>
      </w:r>
      <w:r>
        <w:rPr>
          <w:sz w:val="24"/>
          <w:szCs w:val="24"/>
        </w:rPr>
        <w:t>aspecte de</w:t>
      </w:r>
      <w:r w:rsidRPr="00854A61">
        <w:rPr>
          <w:sz w:val="24"/>
          <w:szCs w:val="24"/>
        </w:rPr>
        <w:t xml:space="preserve"> elaborarea proiectelor de lungă durată şi </w:t>
      </w:r>
      <w:r>
        <w:rPr>
          <w:sz w:val="24"/>
          <w:szCs w:val="24"/>
        </w:rPr>
        <w:t xml:space="preserve">a proiectelor didactice. Tânăruluii specialist i s-a </w:t>
      </w:r>
      <w:r w:rsidRPr="00854A61">
        <w:rPr>
          <w:sz w:val="24"/>
          <w:szCs w:val="24"/>
        </w:rPr>
        <w:t xml:space="preserve"> a</w:t>
      </w:r>
      <w:r w:rsidRPr="00854A61">
        <w:rPr>
          <w:sz w:val="24"/>
          <w:szCs w:val="24"/>
          <w:shd w:val="clear" w:color="auto" w:fill="FFFFFF"/>
        </w:rPr>
        <w:t xml:space="preserve">sigurat participarea la </w:t>
      </w:r>
      <w:r w:rsidRPr="00854A61">
        <w:rPr>
          <w:sz w:val="24"/>
          <w:szCs w:val="24"/>
        </w:rPr>
        <w:t>activitățile organizate în CCT, instituțiile partenere, asistenţa la orele demonstrativ</w:t>
      </w:r>
      <w:r>
        <w:rPr>
          <w:sz w:val="24"/>
          <w:szCs w:val="24"/>
        </w:rPr>
        <w:t xml:space="preserve"> de asemeni i s-au creat condiții de realizare a practicii pedagogice de stat la locul de muncă. Mentor fiind numită dna Tarasenco Veronica, conducător de cerc „Arte plastice”, grad duidactic II.</w:t>
      </w:r>
    </w:p>
    <w:p w14:paraId="6D5E09E0" w14:textId="77777777" w:rsidR="007A3B45" w:rsidRPr="00854A61" w:rsidRDefault="007A3B45" w:rsidP="00EF1AF8">
      <w:pPr>
        <w:pStyle w:val="a9"/>
        <w:rPr>
          <w:sz w:val="24"/>
          <w:szCs w:val="24"/>
        </w:rPr>
      </w:pPr>
      <w:r w:rsidRPr="00854A61">
        <w:rPr>
          <w:sz w:val="24"/>
          <w:szCs w:val="24"/>
        </w:rPr>
        <w:t>În anul curent de studii nici un cadru didactic din CCT Buiucani nu se atestează.</w:t>
      </w:r>
    </w:p>
    <w:p w14:paraId="4BADD8C0" w14:textId="77777777" w:rsidR="007A3B45" w:rsidRPr="00DC0D4E" w:rsidRDefault="007A3B45" w:rsidP="00EF1AF8">
      <w:pPr>
        <w:spacing w:after="0" w:line="240" w:lineRule="auto"/>
        <w:ind w:firstLine="360"/>
        <w:rPr>
          <w:rFonts w:ascii="Times New Roman" w:hAnsi="Times New Roman" w:cs="Times New Roman"/>
          <w:b/>
          <w:i/>
          <w:sz w:val="24"/>
          <w:szCs w:val="24"/>
          <w:lang w:val="ro-RO"/>
        </w:rPr>
      </w:pPr>
      <w:r w:rsidRPr="00DC0D4E">
        <w:rPr>
          <w:rFonts w:ascii="Times New Roman" w:hAnsi="Times New Roman" w:cs="Times New Roman"/>
          <w:b/>
          <w:i/>
          <w:sz w:val="24"/>
          <w:szCs w:val="24"/>
          <w:lang w:val="ro-RO"/>
        </w:rPr>
        <w:t>Întrebările discutate în cadrul consiliilor</w:t>
      </w:r>
    </w:p>
    <w:p w14:paraId="676119AF" w14:textId="77777777" w:rsidR="007A3B45" w:rsidRPr="00DC0D4E" w:rsidRDefault="007A3B45" w:rsidP="00EF1AF8">
      <w:pPr>
        <w:spacing w:after="0" w:line="240" w:lineRule="auto"/>
        <w:ind w:firstLine="426"/>
        <w:jc w:val="both"/>
        <w:rPr>
          <w:rFonts w:ascii="Times New Roman" w:hAnsi="Times New Roman" w:cs="Times New Roman"/>
          <w:sz w:val="24"/>
          <w:szCs w:val="24"/>
          <w:lang w:val="ro-RO"/>
        </w:rPr>
      </w:pPr>
      <w:r w:rsidRPr="00DC0D4E">
        <w:rPr>
          <w:rFonts w:ascii="Times New Roman" w:hAnsi="Times New Roman" w:cs="Times New Roman"/>
          <w:sz w:val="24"/>
          <w:szCs w:val="24"/>
          <w:lang w:val="ro-RO"/>
        </w:rPr>
        <w:t xml:space="preserve">    În prima jumătate a anului de învăţământ 2023-2024 au avut loc 2 </w:t>
      </w:r>
      <w:r w:rsidRPr="00DC0D4E">
        <w:rPr>
          <w:rFonts w:ascii="Times New Roman" w:hAnsi="Times New Roman" w:cs="Times New Roman"/>
          <w:i/>
          <w:sz w:val="24"/>
          <w:szCs w:val="24"/>
          <w:lang w:val="ro-RO"/>
        </w:rPr>
        <w:t>consilii metodice</w:t>
      </w:r>
      <w:r w:rsidRPr="00DC0D4E">
        <w:rPr>
          <w:rFonts w:ascii="Times New Roman" w:hAnsi="Times New Roman" w:cs="Times New Roman"/>
          <w:sz w:val="24"/>
          <w:szCs w:val="24"/>
          <w:lang w:val="ro-RO"/>
        </w:rPr>
        <w:t>, în septembrie şi noiembrie, în cadrul cărora au fost discutate următoarele subiecte: aprobarea planului de activitate al Comisiei metodice pentru anul de studii 2023-2024, d</w:t>
      </w:r>
      <w:proofErr w:type="spellStart"/>
      <w:r w:rsidRPr="00DC0D4E">
        <w:rPr>
          <w:rStyle w:val="fontstyle01"/>
          <w:sz w:val="24"/>
          <w:szCs w:val="24"/>
          <w:lang w:val="en-US"/>
        </w:rPr>
        <w:t>elegarea</w:t>
      </w:r>
      <w:proofErr w:type="spellEnd"/>
      <w:r w:rsidRPr="00DC0D4E">
        <w:rPr>
          <w:rStyle w:val="fontstyle01"/>
          <w:sz w:val="24"/>
          <w:szCs w:val="24"/>
          <w:lang w:val="en-US"/>
        </w:rPr>
        <w:t xml:space="preserve"> </w:t>
      </w:r>
      <w:proofErr w:type="spellStart"/>
      <w:r w:rsidRPr="00DC0D4E">
        <w:rPr>
          <w:rStyle w:val="fontstyle01"/>
          <w:sz w:val="24"/>
          <w:szCs w:val="24"/>
          <w:lang w:val="en-US"/>
        </w:rPr>
        <w:t>cadrelor</w:t>
      </w:r>
      <w:proofErr w:type="spellEnd"/>
      <w:r w:rsidRPr="00DC0D4E">
        <w:rPr>
          <w:rStyle w:val="fontstyle01"/>
          <w:sz w:val="24"/>
          <w:szCs w:val="24"/>
          <w:lang w:val="en-US"/>
        </w:rPr>
        <w:t xml:space="preserve"> </w:t>
      </w:r>
      <w:proofErr w:type="spellStart"/>
      <w:r w:rsidRPr="00DC0D4E">
        <w:rPr>
          <w:rStyle w:val="fontstyle01"/>
          <w:sz w:val="24"/>
          <w:szCs w:val="24"/>
          <w:lang w:val="en-US"/>
        </w:rPr>
        <w:t>didactice</w:t>
      </w:r>
      <w:proofErr w:type="spellEnd"/>
      <w:r w:rsidRPr="00DC0D4E">
        <w:rPr>
          <w:rStyle w:val="fontstyle01"/>
          <w:sz w:val="24"/>
          <w:szCs w:val="24"/>
          <w:lang w:val="en-US"/>
        </w:rPr>
        <w:t xml:space="preserve"> la </w:t>
      </w:r>
      <w:proofErr w:type="spellStart"/>
      <w:r w:rsidRPr="00DC0D4E">
        <w:rPr>
          <w:rStyle w:val="fontstyle01"/>
          <w:sz w:val="24"/>
          <w:szCs w:val="24"/>
          <w:lang w:val="en-US"/>
        </w:rPr>
        <w:t>cursuri</w:t>
      </w:r>
      <w:proofErr w:type="spellEnd"/>
      <w:r w:rsidRPr="00DC0D4E">
        <w:rPr>
          <w:rStyle w:val="fontstyle01"/>
          <w:sz w:val="24"/>
          <w:szCs w:val="24"/>
          <w:lang w:val="en-US"/>
        </w:rPr>
        <w:t xml:space="preserve"> de</w:t>
      </w:r>
      <w:r w:rsidRPr="00DC0D4E">
        <w:rPr>
          <w:rFonts w:ascii="Times New Roman" w:hAnsi="Times New Roman" w:cs="Times New Roman"/>
          <w:sz w:val="24"/>
          <w:szCs w:val="24"/>
          <w:lang w:val="ro-RO"/>
        </w:rPr>
        <w:t xml:space="preserve"> </w:t>
      </w:r>
      <w:proofErr w:type="spellStart"/>
      <w:r w:rsidRPr="00DC0D4E">
        <w:rPr>
          <w:rStyle w:val="fontstyle01"/>
          <w:sz w:val="24"/>
          <w:szCs w:val="24"/>
          <w:lang w:val="en-US"/>
        </w:rPr>
        <w:t>formare</w:t>
      </w:r>
      <w:proofErr w:type="spellEnd"/>
      <w:r w:rsidRPr="00DC0D4E">
        <w:rPr>
          <w:rStyle w:val="fontstyle01"/>
          <w:sz w:val="24"/>
          <w:szCs w:val="24"/>
          <w:lang w:val="en-US"/>
        </w:rPr>
        <w:t xml:space="preserve"> </w:t>
      </w:r>
      <w:proofErr w:type="spellStart"/>
      <w:r w:rsidRPr="00DC0D4E">
        <w:rPr>
          <w:rStyle w:val="fontstyle01"/>
          <w:sz w:val="24"/>
          <w:szCs w:val="24"/>
          <w:lang w:val="en-US"/>
        </w:rPr>
        <w:t>continuă</w:t>
      </w:r>
      <w:proofErr w:type="spellEnd"/>
      <w:r w:rsidRPr="00DC0D4E">
        <w:rPr>
          <w:rStyle w:val="fontstyle01"/>
          <w:sz w:val="24"/>
          <w:szCs w:val="24"/>
          <w:lang w:val="en-US"/>
        </w:rPr>
        <w:t xml:space="preserve">, </w:t>
      </w:r>
      <w:r w:rsidRPr="00DC0D4E">
        <w:rPr>
          <w:rFonts w:ascii="Times New Roman" w:hAnsi="Times New Roman" w:cs="Times New Roman"/>
          <w:sz w:val="24"/>
          <w:szCs w:val="24"/>
          <w:lang w:val="ro-RO"/>
        </w:rPr>
        <w:t>raportul de activitate al CCT</w:t>
      </w:r>
      <w:r w:rsidRPr="00DC0D4E">
        <w:rPr>
          <w:rStyle w:val="fontstyle01"/>
          <w:sz w:val="24"/>
          <w:szCs w:val="24"/>
          <w:lang w:val="en-US"/>
        </w:rPr>
        <w:t xml:space="preserve"> </w:t>
      </w:r>
      <w:proofErr w:type="spellStart"/>
      <w:r w:rsidRPr="00DC0D4E">
        <w:rPr>
          <w:rStyle w:val="fontstyle01"/>
          <w:sz w:val="24"/>
          <w:szCs w:val="24"/>
          <w:lang w:val="en-US"/>
        </w:rPr>
        <w:t>sl</w:t>
      </w:r>
      <w:proofErr w:type="spellEnd"/>
      <w:r w:rsidRPr="00DC0D4E">
        <w:rPr>
          <w:rStyle w:val="fontstyle01"/>
          <w:sz w:val="24"/>
          <w:szCs w:val="24"/>
          <w:lang w:val="en-US"/>
        </w:rPr>
        <w:t xml:space="preserve"> </w:t>
      </w:r>
      <w:proofErr w:type="spellStart"/>
      <w:r w:rsidRPr="00DC0D4E">
        <w:rPr>
          <w:rStyle w:val="fontstyle01"/>
          <w:sz w:val="24"/>
          <w:szCs w:val="24"/>
          <w:lang w:val="en-US"/>
        </w:rPr>
        <w:t>Buiucani</w:t>
      </w:r>
      <w:proofErr w:type="spellEnd"/>
      <w:r w:rsidRPr="00DC0D4E">
        <w:rPr>
          <w:rFonts w:ascii="Times New Roman" w:hAnsi="Times New Roman" w:cs="Times New Roman"/>
          <w:sz w:val="24"/>
          <w:szCs w:val="24"/>
          <w:lang w:val="ro-RO"/>
        </w:rPr>
        <w:t xml:space="preserve"> pentru perioada vacanței de vară</w:t>
      </w:r>
      <w:r w:rsidRPr="00DC0D4E">
        <w:rPr>
          <w:rFonts w:ascii="Times New Roman" w:hAnsi="Times New Roman" w:cs="Times New Roman"/>
          <w:sz w:val="24"/>
          <w:szCs w:val="24"/>
          <w:lang w:val="en-US"/>
        </w:rPr>
        <w:t xml:space="preserve">, </w:t>
      </w:r>
      <w:r w:rsidRPr="00DC0D4E">
        <w:rPr>
          <w:rFonts w:ascii="Times New Roman" w:hAnsi="Times New Roman" w:cs="Times New Roman"/>
          <w:sz w:val="24"/>
          <w:szCs w:val="24"/>
          <w:lang w:val="ro-RO"/>
        </w:rPr>
        <w:t>implementarea Curriculum-ului de bază pentru domeniile Arte și Tehnică în Proiectarea anuală a activității cercurilor.</w:t>
      </w:r>
    </w:p>
    <w:p w14:paraId="6BDE46AD" w14:textId="1EDF3D8A" w:rsidR="00DE0658" w:rsidRPr="007A3B45" w:rsidRDefault="007A3B45" w:rsidP="00EF1AF8">
      <w:pPr>
        <w:spacing w:after="0" w:line="240" w:lineRule="auto"/>
        <w:ind w:firstLine="426"/>
        <w:jc w:val="both"/>
        <w:rPr>
          <w:rFonts w:ascii="Times New Roman" w:hAnsi="Times New Roman" w:cs="Times New Roman"/>
          <w:sz w:val="24"/>
          <w:szCs w:val="24"/>
          <w:lang w:val="en-US"/>
        </w:rPr>
      </w:pPr>
      <w:r w:rsidRPr="00A77C4C">
        <w:rPr>
          <w:rFonts w:ascii="Times New Roman" w:hAnsi="Times New Roman" w:cs="Times New Roman"/>
          <w:sz w:val="24"/>
          <w:szCs w:val="24"/>
          <w:lang w:val="ro-RO"/>
        </w:rPr>
        <w:t>Consiliul metodic din noiembrie a avut ca subiete de descuție: discutarea și aprobarea recomandării metodice „Etapele de realizare a Kusudamei. Confecționarea modelului „Crin”</w:t>
      </w:r>
      <w:r w:rsidRPr="00DC0D4E">
        <w:rPr>
          <w:rFonts w:ascii="Times New Roman" w:hAnsi="Times New Roman" w:cs="Times New Roman"/>
          <w:color w:val="FF0000"/>
          <w:sz w:val="24"/>
          <w:szCs w:val="24"/>
          <w:lang w:val="ro-RO"/>
        </w:rPr>
        <w:t xml:space="preserve"> </w:t>
      </w:r>
      <w:r w:rsidRPr="001E19CC">
        <w:rPr>
          <w:rFonts w:ascii="Times New Roman" w:hAnsi="Times New Roman" w:cs="Times New Roman"/>
          <w:sz w:val="24"/>
          <w:szCs w:val="24"/>
          <w:lang w:val="ro-RO"/>
        </w:rPr>
        <w:t>și activitatea de atelier, „Forma de organizarea procesului de învățare a limbajului vizual și de stimulare a creativității elevilor, de organizare, desfășurare, conducere și evaluare în cadrul orelor de cerc”</w:t>
      </w:r>
    </w:p>
    <w:p w14:paraId="494A4D0A" w14:textId="77777777" w:rsidR="00DE0658" w:rsidRPr="00EF51BF" w:rsidRDefault="00DE0658" w:rsidP="00EF1AF8">
      <w:pPr>
        <w:spacing w:after="0" w:line="240" w:lineRule="auto"/>
        <w:ind w:firstLine="567"/>
        <w:jc w:val="both"/>
        <w:rPr>
          <w:rFonts w:ascii="Times New Roman" w:hAnsi="Times New Roman" w:cs="Times New Roman"/>
          <w:b/>
          <w:sz w:val="24"/>
          <w:szCs w:val="24"/>
          <w:lang w:val="ro-RO"/>
        </w:rPr>
      </w:pPr>
      <w:r w:rsidRPr="00EF51BF">
        <w:rPr>
          <w:rFonts w:ascii="Times New Roman" w:hAnsi="Times New Roman" w:cs="Times New Roman"/>
          <w:b/>
          <w:sz w:val="24"/>
          <w:szCs w:val="24"/>
          <w:u w:val="single"/>
          <w:lang w:val="ro-RO"/>
        </w:rPr>
        <w:t>Atestarea cadrelor didactice</w:t>
      </w:r>
      <w:r w:rsidRPr="00EF51BF">
        <w:rPr>
          <w:rFonts w:ascii="Times New Roman" w:hAnsi="Times New Roman" w:cs="Times New Roman"/>
          <w:b/>
          <w:sz w:val="24"/>
          <w:szCs w:val="24"/>
          <w:lang w:val="ro-RO"/>
        </w:rPr>
        <w:t>:</w:t>
      </w:r>
    </w:p>
    <w:p w14:paraId="427A4B94" w14:textId="3A7C46E4" w:rsidR="00DE0658" w:rsidRPr="00037E47" w:rsidRDefault="00946E5F" w:rsidP="00EF1AF8">
      <w:pPr>
        <w:spacing w:after="0" w:line="240" w:lineRule="auto"/>
        <w:ind w:firstLine="567"/>
        <w:jc w:val="both"/>
        <w:rPr>
          <w:rFonts w:ascii="Times New Roman" w:hAnsi="Times New Roman" w:cs="Times New Roman"/>
          <w:sz w:val="24"/>
          <w:szCs w:val="24"/>
          <w:lang w:val="ro-RO"/>
        </w:rPr>
      </w:pPr>
      <w:r w:rsidRPr="00EF51BF">
        <w:rPr>
          <w:rFonts w:ascii="Times New Roman" w:hAnsi="Times New Roman" w:cs="Times New Roman"/>
          <w:sz w:val="24"/>
          <w:szCs w:val="24"/>
          <w:lang w:val="ro-RO"/>
        </w:rPr>
        <w:t>În anul de studii 202</w:t>
      </w:r>
      <w:r w:rsidR="007A3B45" w:rsidRPr="00EF51BF">
        <w:rPr>
          <w:rFonts w:ascii="Times New Roman" w:hAnsi="Times New Roman" w:cs="Times New Roman"/>
          <w:sz w:val="24"/>
          <w:szCs w:val="24"/>
          <w:lang w:val="ro-RO"/>
        </w:rPr>
        <w:t>3</w:t>
      </w:r>
      <w:r w:rsidRPr="00EF51BF">
        <w:rPr>
          <w:rFonts w:ascii="Times New Roman" w:hAnsi="Times New Roman" w:cs="Times New Roman"/>
          <w:sz w:val="24"/>
          <w:szCs w:val="24"/>
          <w:lang w:val="ro-RO"/>
        </w:rPr>
        <w:t>-202</w:t>
      </w:r>
      <w:r w:rsidR="007A3B45" w:rsidRPr="00EF51BF">
        <w:rPr>
          <w:rFonts w:ascii="Times New Roman" w:hAnsi="Times New Roman" w:cs="Times New Roman"/>
          <w:sz w:val="24"/>
          <w:szCs w:val="24"/>
          <w:lang w:val="ro-RO"/>
        </w:rPr>
        <w:t>4</w:t>
      </w:r>
      <w:r w:rsidRPr="00EF51BF">
        <w:rPr>
          <w:rFonts w:ascii="Times New Roman" w:hAnsi="Times New Roman" w:cs="Times New Roman"/>
          <w:sz w:val="24"/>
          <w:szCs w:val="24"/>
          <w:lang w:val="ro-RO"/>
        </w:rPr>
        <w:t xml:space="preserve">, </w:t>
      </w:r>
      <w:r w:rsidR="007A3B45" w:rsidRPr="00EF51BF">
        <w:rPr>
          <w:rFonts w:ascii="Times New Roman" w:hAnsi="Times New Roman" w:cs="Times New Roman"/>
          <w:sz w:val="24"/>
          <w:szCs w:val="24"/>
          <w:lang w:val="ro-RO"/>
        </w:rPr>
        <w:t>cereri</w:t>
      </w:r>
      <w:r w:rsidR="007A3B45" w:rsidRPr="00037E47">
        <w:rPr>
          <w:rFonts w:ascii="Times New Roman" w:hAnsi="Times New Roman" w:cs="Times New Roman"/>
          <w:sz w:val="24"/>
          <w:szCs w:val="24"/>
          <w:lang w:val="ro-RO"/>
        </w:rPr>
        <w:t xml:space="preserve"> pentru promovare în cazul procesului de atestare nu au fost depuse.</w:t>
      </w:r>
    </w:p>
    <w:p w14:paraId="68B24986" w14:textId="77777777" w:rsidR="00DE0658" w:rsidRPr="003561B3" w:rsidRDefault="00DE0658" w:rsidP="00EF1AF8">
      <w:pPr>
        <w:spacing w:after="0" w:line="240" w:lineRule="auto"/>
        <w:ind w:firstLine="567"/>
        <w:jc w:val="both"/>
        <w:rPr>
          <w:rFonts w:ascii="Times New Roman" w:hAnsi="Times New Roman" w:cs="Times New Roman"/>
          <w:b/>
          <w:sz w:val="24"/>
          <w:szCs w:val="24"/>
          <w:lang w:val="ro-RO"/>
        </w:rPr>
      </w:pPr>
      <w:r w:rsidRPr="003561B3">
        <w:rPr>
          <w:rFonts w:ascii="Times New Roman" w:hAnsi="Times New Roman" w:cs="Times New Roman"/>
          <w:b/>
          <w:sz w:val="24"/>
          <w:szCs w:val="24"/>
          <w:u w:val="single"/>
          <w:lang w:val="ro-RO"/>
        </w:rPr>
        <w:t>Lucrul cu cadrele pedagogice</w:t>
      </w:r>
      <w:r w:rsidRPr="003561B3">
        <w:rPr>
          <w:rFonts w:ascii="Times New Roman" w:hAnsi="Times New Roman" w:cs="Times New Roman"/>
          <w:b/>
          <w:sz w:val="24"/>
          <w:szCs w:val="24"/>
          <w:lang w:val="ro-RO"/>
        </w:rPr>
        <w:t>:</w:t>
      </w:r>
    </w:p>
    <w:p w14:paraId="5791E38D" w14:textId="2222AAA8" w:rsidR="00BD680A" w:rsidRPr="00545B6E" w:rsidRDefault="000749E8" w:rsidP="00EF1AF8">
      <w:pPr>
        <w:spacing w:after="0" w:line="240" w:lineRule="auto"/>
        <w:ind w:firstLine="426"/>
        <w:jc w:val="both"/>
        <w:rPr>
          <w:rFonts w:ascii="Times New Roman" w:hAnsi="Times New Roman" w:cs="Times New Roman"/>
          <w:sz w:val="24"/>
          <w:szCs w:val="24"/>
          <w:lang w:val="ro-RO"/>
        </w:rPr>
      </w:pPr>
      <w:r w:rsidRPr="003561B3">
        <w:rPr>
          <w:rFonts w:ascii="Times New Roman" w:hAnsi="Times New Roman" w:cs="Times New Roman"/>
          <w:sz w:val="24"/>
          <w:szCs w:val="24"/>
          <w:lang w:val="ro-RO"/>
        </w:rPr>
        <w:t xml:space="preserve">În anul de studii </w:t>
      </w:r>
      <w:r w:rsidR="00BD680A">
        <w:rPr>
          <w:rFonts w:ascii="Times New Roman" w:hAnsi="Times New Roman" w:cs="Times New Roman"/>
          <w:sz w:val="24"/>
          <w:szCs w:val="24"/>
          <w:lang w:val="ro-RO"/>
        </w:rPr>
        <w:t xml:space="preserve">2023-2024 </w:t>
      </w:r>
      <w:r w:rsidR="00BD680A" w:rsidRPr="00545B6E">
        <w:rPr>
          <w:rFonts w:ascii="Times New Roman" w:hAnsi="Times New Roman" w:cs="Times New Roman"/>
          <w:i/>
          <w:sz w:val="24"/>
          <w:szCs w:val="24"/>
          <w:lang w:val="ro-RO"/>
        </w:rPr>
        <w:t>Consiliile profesorale</w:t>
      </w:r>
      <w:r w:rsidR="00BD680A" w:rsidRPr="00545B6E">
        <w:rPr>
          <w:rFonts w:ascii="Times New Roman" w:hAnsi="Times New Roman" w:cs="Times New Roman"/>
          <w:sz w:val="24"/>
          <w:szCs w:val="24"/>
          <w:lang w:val="ro-RO"/>
        </w:rPr>
        <w:t xml:space="preserve"> s-au desfășurat în </w:t>
      </w:r>
      <w:r w:rsidR="00BD680A">
        <w:rPr>
          <w:rFonts w:ascii="Times New Roman" w:hAnsi="Times New Roman" w:cs="Times New Roman"/>
          <w:sz w:val="24"/>
          <w:szCs w:val="24"/>
          <w:lang w:val="ro-RO"/>
        </w:rPr>
        <w:t>august</w:t>
      </w:r>
      <w:r w:rsidR="00BD680A" w:rsidRPr="00545B6E">
        <w:rPr>
          <w:rFonts w:ascii="Times New Roman" w:hAnsi="Times New Roman" w:cs="Times New Roman"/>
          <w:sz w:val="24"/>
          <w:szCs w:val="24"/>
          <w:lang w:val="ro-RO"/>
        </w:rPr>
        <w:t xml:space="preserve"> şi decembrie</w:t>
      </w:r>
      <w:r w:rsidR="00BD680A">
        <w:rPr>
          <w:rFonts w:ascii="Times New Roman" w:hAnsi="Times New Roman" w:cs="Times New Roman"/>
          <w:sz w:val="24"/>
          <w:szCs w:val="24"/>
          <w:lang w:val="ro-RO"/>
        </w:rPr>
        <w:t>.</w:t>
      </w:r>
      <w:r w:rsidR="00BD680A" w:rsidRPr="00545B6E">
        <w:rPr>
          <w:rFonts w:ascii="Times New Roman" w:hAnsi="Times New Roman" w:cs="Times New Roman"/>
          <w:sz w:val="24"/>
          <w:szCs w:val="24"/>
          <w:lang w:val="ro-RO"/>
        </w:rPr>
        <w:t xml:space="preserve"> </w:t>
      </w:r>
      <w:r w:rsidR="00BD680A">
        <w:rPr>
          <w:rFonts w:ascii="Times New Roman" w:hAnsi="Times New Roman" w:cs="Times New Roman"/>
          <w:sz w:val="24"/>
          <w:szCs w:val="24"/>
          <w:lang w:val="ro-RO"/>
        </w:rPr>
        <w:t>În cadrul sedinței din august s-a  discutat următoarele subiecte</w:t>
      </w:r>
      <w:r w:rsidR="00BD680A" w:rsidRPr="00545B6E">
        <w:rPr>
          <w:rFonts w:ascii="Times New Roman" w:hAnsi="Times New Roman" w:cs="Times New Roman"/>
          <w:sz w:val="24"/>
          <w:szCs w:val="24"/>
          <w:lang w:val="ro-RO"/>
        </w:rPr>
        <w:t xml:space="preserve">: </w:t>
      </w:r>
      <w:r w:rsidR="00BD680A">
        <w:rPr>
          <w:rFonts w:ascii="Times New Roman" w:hAnsi="Times New Roman" w:cs="Times New Roman"/>
          <w:sz w:val="24"/>
          <w:szCs w:val="24"/>
          <w:lang w:val="ro-RO"/>
        </w:rPr>
        <w:t xml:space="preserve">totalurile activității CCT pentru anul de studii 2022-2023; </w:t>
      </w:r>
      <w:r w:rsidR="00BD680A" w:rsidRPr="00545B6E">
        <w:rPr>
          <w:rFonts w:ascii="Times New Roman" w:hAnsi="Times New Roman" w:cs="Times New Roman"/>
          <w:sz w:val="24"/>
          <w:szCs w:val="24"/>
          <w:lang w:val="ro-RO"/>
        </w:rPr>
        <w:t>discutarea şi aprobarea planului de activitate al Centrului de creaţie tehnică pentru anul de studii 2023-2024; discutarea și aprobarea Statutului și Regulamentului intern al instituţiei; aprobarea orarului activităţii cercurilor pentru I semestru al anului de studii 202</w:t>
      </w:r>
      <w:r w:rsidR="00BD680A">
        <w:rPr>
          <w:rFonts w:ascii="Times New Roman" w:hAnsi="Times New Roman" w:cs="Times New Roman"/>
          <w:sz w:val="24"/>
          <w:szCs w:val="24"/>
          <w:lang w:val="ro-RO"/>
        </w:rPr>
        <w:t>3</w:t>
      </w:r>
      <w:r w:rsidR="00BD680A" w:rsidRPr="00545B6E">
        <w:rPr>
          <w:rFonts w:ascii="Times New Roman" w:hAnsi="Times New Roman" w:cs="Times New Roman"/>
          <w:sz w:val="24"/>
          <w:szCs w:val="24"/>
          <w:lang w:val="ro-RO"/>
        </w:rPr>
        <w:t>-202</w:t>
      </w:r>
      <w:r w:rsidR="00BD680A">
        <w:rPr>
          <w:rFonts w:ascii="Times New Roman" w:hAnsi="Times New Roman" w:cs="Times New Roman"/>
          <w:sz w:val="24"/>
          <w:szCs w:val="24"/>
          <w:lang w:val="ro-RO"/>
        </w:rPr>
        <w:t>4</w:t>
      </w:r>
      <w:r w:rsidR="00BD680A" w:rsidRPr="00545B6E">
        <w:rPr>
          <w:rFonts w:ascii="Times New Roman" w:hAnsi="Times New Roman" w:cs="Times New Roman"/>
          <w:sz w:val="24"/>
          <w:szCs w:val="24"/>
          <w:lang w:val="ro-RO"/>
        </w:rPr>
        <w:t>; familiarizarea colaboratorilor cu instrucţiunile tehnicii securităţii, protecţiei muncii și protecției civile; aprobarea componenței nominale a comisiilor Consiliului de administrație, Comisiei metodice, Consiliului de etică; aprobarea proiectărilor anuale a activității cercurilor</w:t>
      </w:r>
      <w:r w:rsidR="00BD680A">
        <w:rPr>
          <w:rFonts w:ascii="Times New Roman" w:hAnsi="Times New Roman" w:cs="Times New Roman"/>
          <w:sz w:val="24"/>
          <w:szCs w:val="24"/>
          <w:lang w:val="ro-RO"/>
        </w:rPr>
        <w:t>. La sedința din decembrie s-au discuta:</w:t>
      </w:r>
      <w:r w:rsidR="00BD680A" w:rsidRPr="00545B6E">
        <w:rPr>
          <w:rFonts w:ascii="Times New Roman" w:hAnsi="Times New Roman" w:cs="Times New Roman"/>
          <w:sz w:val="24"/>
          <w:szCs w:val="24"/>
          <w:lang w:val="ro-RO"/>
        </w:rPr>
        <w:t xml:space="preserve"> totalurile activităţii CCT în I semestru al anului de studii </w:t>
      </w:r>
      <w:r w:rsidR="00BD680A" w:rsidRPr="00545B6E">
        <w:rPr>
          <w:rFonts w:ascii="Times New Roman" w:hAnsi="Times New Roman" w:cs="Times New Roman"/>
          <w:sz w:val="24"/>
          <w:szCs w:val="24"/>
          <w:lang w:val="ro-RO"/>
        </w:rPr>
        <w:lastRenderedPageBreak/>
        <w:t>202</w:t>
      </w:r>
      <w:r w:rsidR="00BD680A">
        <w:rPr>
          <w:rFonts w:ascii="Times New Roman" w:hAnsi="Times New Roman" w:cs="Times New Roman"/>
          <w:sz w:val="24"/>
          <w:szCs w:val="24"/>
          <w:lang w:val="ro-RO"/>
        </w:rPr>
        <w:t>3</w:t>
      </w:r>
      <w:r w:rsidR="00BD680A" w:rsidRPr="00545B6E">
        <w:rPr>
          <w:rFonts w:ascii="Times New Roman" w:hAnsi="Times New Roman" w:cs="Times New Roman"/>
          <w:sz w:val="24"/>
          <w:szCs w:val="24"/>
          <w:lang w:val="ro-RO"/>
        </w:rPr>
        <w:t>-202</w:t>
      </w:r>
      <w:r w:rsidR="00BD680A">
        <w:rPr>
          <w:rFonts w:ascii="Times New Roman" w:hAnsi="Times New Roman" w:cs="Times New Roman"/>
          <w:sz w:val="24"/>
          <w:szCs w:val="24"/>
          <w:lang w:val="ro-RO"/>
        </w:rPr>
        <w:t>4;</w:t>
      </w:r>
      <w:r w:rsidR="00BD680A" w:rsidRPr="00545B6E">
        <w:rPr>
          <w:rFonts w:ascii="Times New Roman" w:hAnsi="Times New Roman" w:cs="Times New Roman"/>
          <w:sz w:val="24"/>
          <w:szCs w:val="24"/>
          <w:lang w:val="ro-RO"/>
        </w:rPr>
        <w:t xml:space="preserve"> </w:t>
      </w:r>
      <w:r w:rsidR="00BD680A">
        <w:rPr>
          <w:rFonts w:ascii="Times New Roman" w:hAnsi="Times New Roman" w:cs="Times New Roman"/>
          <w:sz w:val="24"/>
          <w:szCs w:val="24"/>
          <w:lang w:val="ro-RO"/>
        </w:rPr>
        <w:t>aprobarea orarului activității cercurilor pentru semestru II al anului de studii 2023-2024</w:t>
      </w:r>
    </w:p>
    <w:p w14:paraId="557DD977" w14:textId="50B00B5D" w:rsidR="00BD680A" w:rsidRPr="00BD680A" w:rsidRDefault="00BD680A" w:rsidP="00EF1AF8">
      <w:pPr>
        <w:spacing w:after="0" w:line="240" w:lineRule="auto"/>
        <w:ind w:firstLine="426"/>
        <w:jc w:val="both"/>
        <w:rPr>
          <w:rFonts w:ascii="Times New Roman" w:hAnsi="Times New Roman" w:cs="Times New Roman"/>
          <w:sz w:val="24"/>
          <w:szCs w:val="24"/>
          <w:lang w:val="ro-RO"/>
        </w:rPr>
      </w:pPr>
      <w:r w:rsidRPr="0026542A">
        <w:rPr>
          <w:rFonts w:ascii="Times New Roman" w:hAnsi="Times New Roman" w:cs="Times New Roman"/>
          <w:i/>
          <w:sz w:val="24"/>
          <w:szCs w:val="24"/>
          <w:lang w:val="ro-RO"/>
        </w:rPr>
        <w:t>Consiliile de administraţie</w:t>
      </w:r>
      <w:r w:rsidRPr="0026542A">
        <w:rPr>
          <w:rFonts w:ascii="Times New Roman" w:hAnsi="Times New Roman" w:cs="Times New Roman"/>
          <w:sz w:val="24"/>
          <w:szCs w:val="24"/>
          <w:lang w:val="ro-RO"/>
        </w:rPr>
        <w:t xml:space="preserve"> s-au desfășurat în fiecare lună. Tematica ședințelor a fost:  Evaluarea nivelului de pregătire a instituţiei pentru anul de studii 2023-2024 conform Instrucțiunii privind măsurile de organizare a activității instituțiilor de învățământ general (anexa la Hotărârea CNESP, nr.60 din 23.08.2021); distribuirea sarcinii didactice conform Curriculumului de bază pentru domeniul Arte/Sțiință. Tehnică. Tehnologii.; familiarizarea colaboratorilor cu instrucţiunile tehnicii securităţii, protecţiei muncii și protecției civile;prezentarea și aprobarea planului activităților de identificare, evaluare, referire, asistență și monotorizare a copiilor-victime ale ANET pent</w:t>
      </w:r>
      <w:r>
        <w:rPr>
          <w:rFonts w:ascii="Times New Roman" w:hAnsi="Times New Roman" w:cs="Times New Roman"/>
          <w:sz w:val="24"/>
          <w:szCs w:val="24"/>
          <w:lang w:val="ro-RO"/>
        </w:rPr>
        <w:t>ru</w:t>
      </w:r>
      <w:r w:rsidRPr="0026542A">
        <w:rPr>
          <w:rFonts w:ascii="Times New Roman" w:hAnsi="Times New Roman" w:cs="Times New Roman"/>
          <w:sz w:val="24"/>
          <w:szCs w:val="24"/>
          <w:lang w:val="ro-RO"/>
        </w:rPr>
        <w:t xml:space="preserve"> anul de studii 2023-2024</w:t>
      </w:r>
      <w:r>
        <w:rPr>
          <w:rFonts w:ascii="Times New Roman" w:hAnsi="Times New Roman" w:cs="Times New Roman"/>
          <w:sz w:val="24"/>
          <w:szCs w:val="24"/>
          <w:lang w:val="ro-RO"/>
        </w:rPr>
        <w:t xml:space="preserve">; discutarea regulamentului privind prelucrarea și protecția datelor cu caracter personal ale beneficiarilor; </w:t>
      </w:r>
      <w:r w:rsidRPr="0026542A">
        <w:rPr>
          <w:rFonts w:ascii="Times New Roman" w:hAnsi="Times New Roman" w:cs="Times New Roman"/>
          <w:sz w:val="24"/>
          <w:szCs w:val="24"/>
          <w:lang w:val="ro-RO"/>
        </w:rPr>
        <w:t>n</w:t>
      </w:r>
      <w:r w:rsidRPr="0026542A">
        <w:rPr>
          <w:rFonts w:ascii="Times New Roman" w:eastAsia="Times New Roman" w:hAnsi="Times New Roman" w:cs="Times New Roman"/>
          <w:sz w:val="24"/>
          <w:szCs w:val="24"/>
          <w:lang w:val="ro-RO"/>
        </w:rPr>
        <w:t>ivelul respectării cerințelor Planului de curățenie și dezinfecție și Instrucțiunii nr. 1 de securitate și sănătate în muncă în legătură cu situația epidemiologică</w:t>
      </w:r>
      <w:r w:rsidRPr="0026542A">
        <w:rPr>
          <w:rFonts w:ascii="Times New Roman" w:hAnsi="Times New Roman" w:cs="Times New Roman"/>
          <w:sz w:val="24"/>
          <w:szCs w:val="24"/>
          <w:lang w:val="ro-RO"/>
        </w:rPr>
        <w:t xml:space="preserve">; nivelul respectării prevederilor actelor normative cu privire la ocrotirea vieții și sănătății copiilor în cadrul cercurilor, activităților online; nivelul de pregătire al instituţiei pentru perioada rece a anului; aprobarea programului activităţilor preconizate pentru vacanţa de iarnă; </w:t>
      </w:r>
      <w:r>
        <w:rPr>
          <w:rFonts w:ascii="Times New Roman" w:hAnsi="Times New Roman" w:cs="Times New Roman"/>
          <w:sz w:val="24"/>
          <w:szCs w:val="24"/>
          <w:lang w:val="ro-RO"/>
        </w:rPr>
        <w:t xml:space="preserve">analiza și raportarea cheltuelilor efectuate pentru procurarea materialelor didactice necesare pentru anul de studii 2022- 2023 </w:t>
      </w:r>
      <w:r w:rsidRPr="0026542A">
        <w:rPr>
          <w:rFonts w:ascii="Times New Roman" w:hAnsi="Times New Roman" w:cs="Times New Roman"/>
          <w:sz w:val="24"/>
          <w:szCs w:val="24"/>
          <w:lang w:val="ro-RO"/>
        </w:rPr>
        <w:t>totalurile acțiunilor conducătorilor de cerc în vederea prevenirii, identificării, sesizării, raportării, evaluării, monitorizării cazurilor de ANET al copilului.</w:t>
      </w:r>
    </w:p>
    <w:p w14:paraId="7FA91FA1" w14:textId="0CB0DD02" w:rsidR="00963FF4" w:rsidRPr="00BD680A" w:rsidRDefault="000749E8" w:rsidP="00EF1AF8">
      <w:pPr>
        <w:spacing w:after="0" w:line="240" w:lineRule="auto"/>
        <w:ind w:firstLine="709"/>
        <w:jc w:val="both"/>
        <w:rPr>
          <w:rFonts w:ascii="Times New Roman" w:hAnsi="Times New Roman" w:cs="Times New Roman"/>
          <w:sz w:val="24"/>
          <w:szCs w:val="24"/>
          <w:lang w:val="ro-RO"/>
        </w:rPr>
      </w:pPr>
      <w:proofErr w:type="spellStart"/>
      <w:r w:rsidRPr="00B32C91">
        <w:rPr>
          <w:rFonts w:ascii="Times New Roman" w:eastAsia="Times New Roman" w:hAnsi="Times New Roman" w:cs="Times New Roman"/>
          <w:sz w:val="24"/>
          <w:szCs w:val="24"/>
          <w:lang w:val="en-US"/>
        </w:rPr>
        <w:t>Şedinţele</w:t>
      </w:r>
      <w:proofErr w:type="spellEnd"/>
      <w:r w:rsidRPr="00B32C91">
        <w:rPr>
          <w:rFonts w:ascii="Times New Roman" w:eastAsia="Times New Roman" w:hAnsi="Times New Roman" w:cs="Times New Roman"/>
          <w:sz w:val="24"/>
          <w:szCs w:val="24"/>
          <w:lang w:val="en-US"/>
        </w:rPr>
        <w:t xml:space="preserve"> </w:t>
      </w:r>
      <w:proofErr w:type="spellStart"/>
      <w:r w:rsidRPr="00B32C91">
        <w:rPr>
          <w:rFonts w:ascii="Times New Roman" w:eastAsia="Times New Roman" w:hAnsi="Times New Roman" w:cs="Times New Roman"/>
          <w:sz w:val="24"/>
          <w:szCs w:val="24"/>
          <w:lang w:val="en-US"/>
        </w:rPr>
        <w:t>Consiliu</w:t>
      </w:r>
      <w:r w:rsidR="00BD680A">
        <w:rPr>
          <w:rFonts w:ascii="Times New Roman" w:eastAsia="Times New Roman" w:hAnsi="Times New Roman" w:cs="Times New Roman"/>
          <w:sz w:val="24"/>
          <w:szCs w:val="24"/>
          <w:lang w:val="en-US"/>
        </w:rPr>
        <w:t>lui</w:t>
      </w:r>
      <w:proofErr w:type="spellEnd"/>
      <w:r w:rsidRPr="00B32C91">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w:t>
      </w:r>
      <w:r w:rsidRPr="00B32C91">
        <w:rPr>
          <w:rFonts w:ascii="Times New Roman" w:eastAsia="Times New Roman" w:hAnsi="Times New Roman" w:cs="Times New Roman"/>
          <w:sz w:val="24"/>
          <w:szCs w:val="24"/>
          <w:lang w:val="en-US"/>
        </w:rPr>
        <w:t>rofesoral</w:t>
      </w:r>
      <w:proofErr w:type="spellEnd"/>
      <w:r w:rsidRPr="00B32C91">
        <w:rPr>
          <w:rFonts w:ascii="Times New Roman" w:eastAsia="Times New Roman" w:hAnsi="Times New Roman" w:cs="Times New Roman"/>
          <w:sz w:val="24"/>
          <w:szCs w:val="24"/>
          <w:lang w:val="en-US"/>
        </w:rPr>
        <w:t xml:space="preserve"> </w:t>
      </w:r>
      <w:proofErr w:type="spellStart"/>
      <w:r w:rsidRPr="00B32C91">
        <w:rPr>
          <w:rFonts w:ascii="Times New Roman" w:eastAsia="Times New Roman" w:hAnsi="Times New Roman" w:cs="Times New Roman"/>
          <w:sz w:val="24"/>
          <w:szCs w:val="24"/>
          <w:lang w:val="en-US"/>
        </w:rPr>
        <w:t>şi</w:t>
      </w:r>
      <w:proofErr w:type="spellEnd"/>
      <w:r w:rsidRPr="00B32C9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de </w:t>
      </w:r>
      <w:proofErr w:type="spellStart"/>
      <w:r>
        <w:rPr>
          <w:rFonts w:ascii="Times New Roman" w:eastAsia="Times New Roman" w:hAnsi="Times New Roman" w:cs="Times New Roman"/>
          <w:sz w:val="24"/>
          <w:szCs w:val="24"/>
          <w:lang w:val="en-US"/>
        </w:rPr>
        <w:t>a</w:t>
      </w:r>
      <w:r w:rsidRPr="00B32C91">
        <w:rPr>
          <w:rFonts w:ascii="Times New Roman" w:eastAsia="Times New Roman" w:hAnsi="Times New Roman" w:cs="Times New Roman"/>
          <w:sz w:val="24"/>
          <w:szCs w:val="24"/>
          <w:lang w:val="en-US"/>
        </w:rPr>
        <w:t>dministra</w:t>
      </w:r>
      <w:r>
        <w:rPr>
          <w:rFonts w:ascii="Times New Roman" w:eastAsia="Times New Roman" w:hAnsi="Times New Roman" w:cs="Times New Roman"/>
          <w:sz w:val="24"/>
          <w:szCs w:val="24"/>
          <w:lang w:val="en-US"/>
        </w:rPr>
        <w:t>re</w:t>
      </w:r>
      <w:proofErr w:type="spellEnd"/>
      <w:r w:rsidRPr="00B32C91">
        <w:rPr>
          <w:rFonts w:ascii="Times New Roman" w:eastAsia="Times New Roman" w:hAnsi="Times New Roman" w:cs="Times New Roman"/>
          <w:sz w:val="24"/>
          <w:szCs w:val="24"/>
          <w:lang w:val="en-US"/>
        </w:rPr>
        <w:t xml:space="preserve"> sunt </w:t>
      </w:r>
      <w:proofErr w:type="spellStart"/>
      <w:r w:rsidRPr="00B32C91">
        <w:rPr>
          <w:rFonts w:ascii="Times New Roman" w:eastAsia="Times New Roman" w:hAnsi="Times New Roman" w:cs="Times New Roman"/>
          <w:sz w:val="24"/>
          <w:szCs w:val="24"/>
          <w:lang w:val="en-US"/>
        </w:rPr>
        <w:t>consemnate</w:t>
      </w:r>
      <w:proofErr w:type="spellEnd"/>
      <w:r w:rsidRPr="00B32C91">
        <w:rPr>
          <w:rFonts w:ascii="Times New Roman" w:eastAsia="Times New Roman" w:hAnsi="Times New Roman" w:cs="Times New Roman"/>
          <w:sz w:val="24"/>
          <w:szCs w:val="24"/>
          <w:lang w:val="en-US"/>
        </w:rPr>
        <w:t xml:space="preserve"> </w:t>
      </w:r>
      <w:proofErr w:type="spellStart"/>
      <w:r w:rsidRPr="00B32C91">
        <w:rPr>
          <w:rFonts w:ascii="Times New Roman" w:eastAsia="Times New Roman" w:hAnsi="Times New Roman" w:cs="Times New Roman"/>
          <w:sz w:val="24"/>
          <w:szCs w:val="24"/>
          <w:lang w:val="en-US"/>
        </w:rPr>
        <w:t>în</w:t>
      </w:r>
      <w:proofErr w:type="spellEnd"/>
      <w:r w:rsidRPr="00B32C91">
        <w:rPr>
          <w:rFonts w:ascii="Times New Roman" w:eastAsia="Times New Roman" w:hAnsi="Times New Roman" w:cs="Times New Roman"/>
          <w:sz w:val="24"/>
          <w:szCs w:val="24"/>
          <w:lang w:val="en-US"/>
        </w:rPr>
        <w:t xml:space="preserve"> </w:t>
      </w:r>
      <w:proofErr w:type="spellStart"/>
      <w:r w:rsidRPr="00B32C91">
        <w:rPr>
          <w:rFonts w:ascii="Times New Roman" w:eastAsia="Times New Roman" w:hAnsi="Times New Roman" w:cs="Times New Roman"/>
          <w:sz w:val="24"/>
          <w:szCs w:val="24"/>
          <w:lang w:val="en-US"/>
        </w:rPr>
        <w:t>registrele</w:t>
      </w:r>
      <w:proofErr w:type="spellEnd"/>
      <w:r w:rsidRPr="00B32C91">
        <w:rPr>
          <w:rFonts w:ascii="Times New Roman" w:eastAsia="Times New Roman" w:hAnsi="Times New Roman" w:cs="Times New Roman"/>
          <w:sz w:val="24"/>
          <w:szCs w:val="24"/>
          <w:lang w:val="en-US"/>
        </w:rPr>
        <w:t xml:space="preserve"> </w:t>
      </w:r>
      <w:proofErr w:type="spellStart"/>
      <w:r w:rsidRPr="00B32C91">
        <w:rPr>
          <w:rFonts w:ascii="Times New Roman" w:eastAsia="Times New Roman" w:hAnsi="Times New Roman" w:cs="Times New Roman"/>
          <w:sz w:val="24"/>
          <w:szCs w:val="24"/>
          <w:lang w:val="en-US"/>
        </w:rPr>
        <w:t>pentru</w:t>
      </w:r>
      <w:proofErr w:type="spellEnd"/>
      <w:r w:rsidRPr="00B32C91">
        <w:rPr>
          <w:rFonts w:ascii="Times New Roman" w:eastAsia="Times New Roman" w:hAnsi="Times New Roman" w:cs="Times New Roman"/>
          <w:sz w:val="24"/>
          <w:szCs w:val="24"/>
          <w:lang w:val="en-US"/>
        </w:rPr>
        <w:t xml:space="preserve"> </w:t>
      </w:r>
      <w:proofErr w:type="spellStart"/>
      <w:r w:rsidRPr="00B32C91">
        <w:rPr>
          <w:rFonts w:ascii="Times New Roman" w:eastAsia="Times New Roman" w:hAnsi="Times New Roman" w:cs="Times New Roman"/>
          <w:sz w:val="24"/>
          <w:szCs w:val="24"/>
          <w:lang w:val="en-US"/>
        </w:rPr>
        <w:t>procese</w:t>
      </w:r>
      <w:proofErr w:type="spellEnd"/>
      <w:r w:rsidRPr="00B32C91">
        <w:rPr>
          <w:rFonts w:ascii="Times New Roman" w:eastAsia="Times New Roman" w:hAnsi="Times New Roman" w:cs="Times New Roman"/>
          <w:sz w:val="24"/>
          <w:szCs w:val="24"/>
          <w:lang w:val="en-US"/>
        </w:rPr>
        <w:t xml:space="preserve"> verbale, </w:t>
      </w:r>
      <w:proofErr w:type="spellStart"/>
      <w:r w:rsidRPr="00B32C91">
        <w:rPr>
          <w:rFonts w:ascii="Times New Roman" w:eastAsia="Times New Roman" w:hAnsi="Times New Roman" w:cs="Times New Roman"/>
          <w:sz w:val="24"/>
          <w:szCs w:val="24"/>
          <w:lang w:val="en-US"/>
        </w:rPr>
        <w:t>conţinând</w:t>
      </w:r>
      <w:proofErr w:type="spellEnd"/>
      <w:r w:rsidRPr="00B32C91">
        <w:rPr>
          <w:rFonts w:ascii="Times New Roman" w:eastAsia="Times New Roman" w:hAnsi="Times New Roman" w:cs="Times New Roman"/>
          <w:sz w:val="24"/>
          <w:szCs w:val="24"/>
          <w:lang w:val="en-US"/>
        </w:rPr>
        <w:t xml:space="preserve"> </w:t>
      </w:r>
      <w:proofErr w:type="spellStart"/>
      <w:r w:rsidRPr="00B32C91">
        <w:rPr>
          <w:rFonts w:ascii="Times New Roman" w:eastAsia="Times New Roman" w:hAnsi="Times New Roman" w:cs="Times New Roman"/>
          <w:sz w:val="24"/>
          <w:szCs w:val="24"/>
          <w:lang w:val="en-US"/>
        </w:rPr>
        <w:t>înregistrările</w:t>
      </w:r>
      <w:proofErr w:type="spellEnd"/>
      <w:r w:rsidRPr="00B32C91">
        <w:rPr>
          <w:rFonts w:ascii="Times New Roman" w:eastAsia="Times New Roman" w:hAnsi="Times New Roman" w:cs="Times New Roman"/>
          <w:sz w:val="24"/>
          <w:szCs w:val="24"/>
          <w:lang w:val="en-US"/>
        </w:rPr>
        <w:t xml:space="preserve"> re</w:t>
      </w:r>
      <w:r>
        <w:rPr>
          <w:rFonts w:ascii="Times New Roman" w:eastAsia="Times New Roman" w:hAnsi="Times New Roman" w:cs="Times New Roman"/>
          <w:sz w:val="24"/>
          <w:szCs w:val="24"/>
          <w:lang w:val="en-US"/>
        </w:rPr>
        <w:t xml:space="preserve">spective, </w:t>
      </w:r>
      <w:proofErr w:type="spellStart"/>
      <w:r>
        <w:rPr>
          <w:rFonts w:ascii="Times New Roman" w:eastAsia="Times New Roman" w:hAnsi="Times New Roman" w:cs="Times New Roman"/>
          <w:sz w:val="24"/>
          <w:szCs w:val="24"/>
          <w:lang w:val="en-US"/>
        </w:rPr>
        <w:t>propuneri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hotărâri</w:t>
      </w:r>
      <w:proofErr w:type="spellEnd"/>
      <w:r>
        <w:rPr>
          <w:rFonts w:ascii="Times New Roman" w:eastAsia="Times New Roman" w:hAnsi="Times New Roman" w:cs="Times New Roman"/>
          <w:sz w:val="24"/>
          <w:szCs w:val="24"/>
          <w:lang w:val="en-US"/>
        </w:rPr>
        <w:t>.</w:t>
      </w:r>
    </w:p>
    <w:p w14:paraId="162F57DB" w14:textId="77777777" w:rsidR="00B7766B" w:rsidRPr="00C801D6" w:rsidRDefault="00B7766B" w:rsidP="00963FF4">
      <w:pPr>
        <w:spacing w:after="0"/>
        <w:ind w:firstLine="567"/>
        <w:jc w:val="both"/>
        <w:rPr>
          <w:rFonts w:ascii="Times New Roman" w:hAnsi="Times New Roman" w:cs="Times New Roman"/>
          <w:b/>
          <w:sz w:val="24"/>
          <w:szCs w:val="24"/>
          <w:lang w:val="ro-RO"/>
        </w:rPr>
      </w:pPr>
      <w:r w:rsidRPr="00C801D6">
        <w:rPr>
          <w:rFonts w:ascii="Times New Roman" w:hAnsi="Times New Roman" w:cs="Times New Roman"/>
          <w:b/>
          <w:sz w:val="24"/>
          <w:szCs w:val="24"/>
          <w:u w:val="single"/>
          <w:lang w:val="ro-RO"/>
        </w:rPr>
        <w:t>Control și dirijare</w:t>
      </w:r>
      <w:r w:rsidRPr="00C801D6">
        <w:rPr>
          <w:rFonts w:ascii="Times New Roman" w:hAnsi="Times New Roman" w:cs="Times New Roman"/>
          <w:b/>
          <w:sz w:val="24"/>
          <w:szCs w:val="24"/>
          <w:lang w:val="ro-RO"/>
        </w:rPr>
        <w:t>:</w:t>
      </w:r>
    </w:p>
    <w:p w14:paraId="314A237B" w14:textId="277D8D15" w:rsidR="000749E8" w:rsidRPr="00ED6B68" w:rsidRDefault="00B7766B" w:rsidP="000749E8">
      <w:pPr>
        <w:tabs>
          <w:tab w:val="num" w:pos="142"/>
        </w:tabs>
        <w:spacing w:after="0"/>
        <w:ind w:firstLine="567"/>
        <w:jc w:val="both"/>
        <w:rPr>
          <w:rFonts w:ascii="Times New Roman" w:hAnsi="Times New Roman" w:cs="Times New Roman"/>
          <w:color w:val="1F497D" w:themeColor="text2"/>
          <w:sz w:val="24"/>
          <w:szCs w:val="24"/>
          <w:lang w:val="ro-RO"/>
        </w:rPr>
      </w:pPr>
      <w:r w:rsidRPr="000C3B1D">
        <w:rPr>
          <w:rFonts w:ascii="Times New Roman" w:hAnsi="Times New Roman" w:cs="Times New Roman"/>
          <w:b/>
          <w:sz w:val="24"/>
          <w:szCs w:val="24"/>
          <w:lang w:val="ro-RO"/>
        </w:rPr>
        <w:t>1.</w:t>
      </w:r>
      <w:r w:rsidRPr="000C3B1D">
        <w:rPr>
          <w:rFonts w:ascii="Times New Roman" w:hAnsi="Times New Roman" w:cs="Times New Roman"/>
          <w:sz w:val="24"/>
          <w:szCs w:val="24"/>
          <w:lang w:val="ro-RO"/>
        </w:rPr>
        <w:t xml:space="preserve"> </w:t>
      </w:r>
      <w:r w:rsidR="000749E8" w:rsidRPr="00EF51BF">
        <w:rPr>
          <w:rFonts w:ascii="Times New Roman" w:hAnsi="Times New Roman" w:cs="Times New Roman"/>
          <w:sz w:val="24"/>
          <w:szCs w:val="24"/>
          <w:lang w:val="ro-RO"/>
        </w:rPr>
        <w:t>Control tematic</w:t>
      </w:r>
      <w:r w:rsidR="000749E8" w:rsidRPr="00EF51BF">
        <w:rPr>
          <w:rFonts w:ascii="Times New Roman" w:hAnsi="Times New Roman" w:cs="Times New Roman"/>
          <w:sz w:val="28"/>
          <w:szCs w:val="28"/>
          <w:lang w:val="ro-RO"/>
        </w:rPr>
        <w:t xml:space="preserve"> „</w:t>
      </w:r>
      <w:r w:rsidR="00482A2B" w:rsidRPr="00EF51BF">
        <w:rPr>
          <w:rFonts w:ascii="Times New Roman" w:hAnsi="Times New Roman" w:cs="Times New Roman"/>
          <w:sz w:val="24"/>
          <w:szCs w:val="24"/>
          <w:lang w:val="ro-RO"/>
        </w:rPr>
        <w:t>Aplicarea abilităților artistico-plastice în realizarea creațiilor plastico-decorative</w:t>
      </w:r>
      <w:r w:rsidR="000749E8" w:rsidRPr="00EF51BF">
        <w:rPr>
          <w:rFonts w:ascii="Times New Roman" w:hAnsi="Times New Roman" w:cs="Times New Roman"/>
          <w:sz w:val="24"/>
          <w:szCs w:val="24"/>
          <w:lang w:val="ro-RO"/>
        </w:rPr>
        <w:t>” (03.01-31.0</w:t>
      </w:r>
      <w:r w:rsidR="000749E8" w:rsidRPr="00E53B5A">
        <w:rPr>
          <w:rFonts w:ascii="Times New Roman" w:hAnsi="Times New Roman" w:cs="Times New Roman"/>
          <w:sz w:val="24"/>
          <w:szCs w:val="24"/>
          <w:lang w:val="ro-RO"/>
        </w:rPr>
        <w:t>1.202</w:t>
      </w:r>
      <w:r w:rsidR="00482A2B">
        <w:rPr>
          <w:rFonts w:ascii="Times New Roman" w:hAnsi="Times New Roman" w:cs="Times New Roman"/>
          <w:sz w:val="24"/>
          <w:szCs w:val="24"/>
          <w:lang w:val="ro-RO"/>
        </w:rPr>
        <w:t>4</w:t>
      </w:r>
      <w:r w:rsidR="000749E8" w:rsidRPr="00E53B5A">
        <w:rPr>
          <w:rFonts w:ascii="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 xml:space="preserve">În perioada controlului de către membrii comisiei au fost asistate </w:t>
      </w:r>
      <w:r w:rsidR="00ED6B68">
        <w:rPr>
          <w:rFonts w:ascii="Times New Roman" w:eastAsia="Times New Roman" w:hAnsi="Times New Roman" w:cs="Times New Roman"/>
          <w:sz w:val="24"/>
          <w:szCs w:val="24"/>
          <w:lang w:val="ro-RO"/>
        </w:rPr>
        <w:t>20</w:t>
      </w:r>
      <w:r w:rsidR="000749E8" w:rsidRPr="00E53B5A">
        <w:rPr>
          <w:rFonts w:ascii="Times New Roman" w:eastAsia="Times New Roman" w:hAnsi="Times New Roman" w:cs="Times New Roman"/>
          <w:sz w:val="24"/>
          <w:szCs w:val="24"/>
          <w:lang w:val="ro-RO"/>
        </w:rPr>
        <w:t xml:space="preserve"> ore de cerc, care au fost desfăşurate conform orarului de lucru, a fost verificată activitatea a</w:t>
      </w:r>
      <w:r w:rsidR="000749E8" w:rsidRPr="00E53B5A">
        <w:rPr>
          <w:rFonts w:ascii="Times New Roman" w:eastAsia="Times New Roman" w:hAnsi="Times New Roman" w:cs="Times New Roman"/>
          <w:b/>
          <w:sz w:val="24"/>
          <w:szCs w:val="24"/>
          <w:lang w:val="ro-RO"/>
        </w:rPr>
        <w:t xml:space="preserve"> </w:t>
      </w:r>
      <w:r w:rsidR="00ED6B68">
        <w:rPr>
          <w:rFonts w:ascii="Times New Roman" w:eastAsia="Times New Roman" w:hAnsi="Times New Roman" w:cs="Times New Roman"/>
          <w:sz w:val="24"/>
          <w:szCs w:val="24"/>
          <w:lang w:val="ro-RO"/>
        </w:rPr>
        <w:t>14</w:t>
      </w:r>
      <w:r w:rsidR="000749E8" w:rsidRPr="00E53B5A">
        <w:rPr>
          <w:rFonts w:ascii="Times New Roman" w:eastAsia="Times New Roman" w:hAnsi="Times New Roman" w:cs="Times New Roman"/>
          <w:sz w:val="24"/>
          <w:szCs w:val="24"/>
          <w:lang w:val="ro-RO"/>
        </w:rPr>
        <w:t xml:space="preserve"> conducători de cerc</w:t>
      </w:r>
      <w:r w:rsidR="000749E8">
        <w:rPr>
          <w:rFonts w:ascii="Times New Roman" w:eastAsia="Times New Roman" w:hAnsi="Times New Roman" w:cs="Times New Roman"/>
          <w:sz w:val="24"/>
          <w:szCs w:val="24"/>
          <w:lang w:val="ro-RO"/>
        </w:rPr>
        <w:t xml:space="preserve">. </w:t>
      </w:r>
      <w:r w:rsidR="000749E8" w:rsidRPr="00E53B5A">
        <w:rPr>
          <w:rFonts w:ascii="Times New Roman" w:eastAsia="Times New Roman" w:hAnsi="Times New Roman" w:cs="Times New Roman"/>
          <w:sz w:val="24"/>
          <w:szCs w:val="24"/>
          <w:lang w:val="ro-RO"/>
        </w:rPr>
        <w:t xml:space="preserve">Asistenţa la ore a atestat următoarele: </w:t>
      </w:r>
      <w:r w:rsidR="00ED6B68">
        <w:rPr>
          <w:rFonts w:ascii="Times New Roman" w:eastAsia="Times New Roman" w:hAnsi="Times New Roman" w:cs="Times New Roman"/>
          <w:sz w:val="24"/>
          <w:szCs w:val="24"/>
          <w:lang w:val="ro-RO"/>
        </w:rPr>
        <w:t>conducătorii de cerc respectă principiile didactice, punând accentul pe îmbinarea teoriei cu practica</w:t>
      </w:r>
      <w:r w:rsidR="00ED6B68">
        <w:rPr>
          <w:rFonts w:ascii="Times New Roman" w:eastAsia="Times New Roman" w:hAnsi="Times New Roman" w:cs="Times New Roman"/>
          <w:sz w:val="24"/>
          <w:szCs w:val="24"/>
          <w:lang w:val="en-US"/>
        </w:rPr>
        <w:t>/</w:t>
      </w:r>
      <w:r w:rsidR="00ED6B68">
        <w:rPr>
          <w:rFonts w:ascii="Times New Roman" w:eastAsia="Times New Roman" w:hAnsi="Times New Roman" w:cs="Times New Roman"/>
          <w:sz w:val="24"/>
          <w:szCs w:val="24"/>
          <w:lang w:val="ro-RO"/>
        </w:rPr>
        <w:t>exersarea, sistematizarea și continuitatea. Climatul moral-psihologic este unul potrivit. Activismul conducătorilor de cerc se manifestă prin participarea activă în cadrul procesului decizional și de promovare a imaginii instituției</w:t>
      </w:r>
      <w:r w:rsidR="00DB72E2">
        <w:rPr>
          <w:rFonts w:ascii="Times New Roman" w:eastAsia="Times New Roman" w:hAnsi="Times New Roman" w:cs="Times New Roman"/>
          <w:sz w:val="24"/>
          <w:szCs w:val="24"/>
          <w:lang w:val="ro-RO"/>
        </w:rPr>
        <w:t xml:space="preserve">. </w:t>
      </w:r>
      <w:r w:rsidR="00CA22D1">
        <w:rPr>
          <w:rFonts w:ascii="Times New Roman" w:eastAsia="Times New Roman" w:hAnsi="Times New Roman" w:cs="Times New Roman"/>
          <w:sz w:val="24"/>
          <w:szCs w:val="24"/>
          <w:lang w:val="ro-RO"/>
        </w:rPr>
        <w:t xml:space="preserve">Copiii cunosc termenologia , utilizează corect limbajul științific și tehnic, proiectează și realizează diferite construcții tehnice, conștientizează importanța cunoștințelor și a deprinderilor, precum și priceperilor noi pe care le achiziționeazăîn cadrul orelor de cerc. </w:t>
      </w:r>
      <w:r w:rsidR="000749E8" w:rsidRPr="00C801D6">
        <w:rPr>
          <w:rFonts w:ascii="Times New Roman" w:eastAsia="Times New Roman" w:hAnsi="Times New Roman" w:cs="Times New Roman"/>
          <w:sz w:val="24"/>
          <w:szCs w:val="24"/>
          <w:lang w:val="ro-RO"/>
        </w:rPr>
        <w:t xml:space="preserve">A fost apreciată cu calificativul </w:t>
      </w:r>
      <w:r w:rsidR="000749E8" w:rsidRPr="00C801D6">
        <w:rPr>
          <w:rFonts w:ascii="Times New Roman" w:eastAsia="Times New Roman" w:hAnsi="Times New Roman" w:cs="Times New Roman"/>
          <w:b/>
          <w:sz w:val="24"/>
          <w:szCs w:val="24"/>
          <w:lang w:val="ro-RO"/>
        </w:rPr>
        <w:t>„foarte bine”</w:t>
      </w:r>
      <w:r w:rsidR="000749E8" w:rsidRPr="00C801D6">
        <w:rPr>
          <w:rFonts w:ascii="Times New Roman" w:eastAsia="Times New Roman" w:hAnsi="Times New Roman" w:cs="Times New Roman"/>
          <w:sz w:val="24"/>
          <w:szCs w:val="24"/>
          <w:lang w:val="ro-RO"/>
        </w:rPr>
        <w:t xml:space="preserve"> activitatea a </w:t>
      </w:r>
      <w:r w:rsidR="00CA22D1" w:rsidRPr="00C801D6">
        <w:rPr>
          <w:rFonts w:ascii="Times New Roman" w:eastAsia="Times New Roman" w:hAnsi="Times New Roman" w:cs="Times New Roman"/>
          <w:sz w:val="24"/>
          <w:szCs w:val="24"/>
          <w:lang w:val="ro-RO"/>
        </w:rPr>
        <w:t>6</w:t>
      </w:r>
      <w:r w:rsidR="000749E8" w:rsidRPr="00C801D6">
        <w:rPr>
          <w:rFonts w:ascii="Times New Roman" w:eastAsia="Times New Roman" w:hAnsi="Times New Roman" w:cs="Times New Roman"/>
          <w:sz w:val="24"/>
          <w:szCs w:val="24"/>
          <w:lang w:val="ro-RO"/>
        </w:rPr>
        <w:t xml:space="preserve"> ore</w:t>
      </w:r>
      <w:r w:rsidR="000749E8" w:rsidRPr="00C801D6">
        <w:rPr>
          <w:rFonts w:ascii="Times New Roman" w:eastAsia="Times New Roman" w:hAnsi="Times New Roman" w:cs="Times New Roman"/>
          <w:b/>
          <w:sz w:val="24"/>
          <w:szCs w:val="24"/>
          <w:lang w:val="ro-RO"/>
        </w:rPr>
        <w:t xml:space="preserve"> </w:t>
      </w:r>
      <w:r w:rsidR="000749E8" w:rsidRPr="00C801D6">
        <w:rPr>
          <w:rFonts w:ascii="Times New Roman" w:eastAsia="Times New Roman" w:hAnsi="Times New Roman" w:cs="Times New Roman"/>
          <w:sz w:val="24"/>
          <w:szCs w:val="24"/>
          <w:lang w:val="ro-RO"/>
        </w:rPr>
        <w:t>de cerc</w:t>
      </w:r>
      <w:r w:rsidR="000749E8" w:rsidRPr="00C801D6">
        <w:rPr>
          <w:rFonts w:ascii="Times New Roman" w:hAnsi="Times New Roman" w:cs="Times New Roman"/>
          <w:sz w:val="24"/>
          <w:szCs w:val="24"/>
          <w:lang w:val="ro-RO"/>
        </w:rPr>
        <w:t xml:space="preserve">, </w:t>
      </w:r>
      <w:r w:rsidR="000749E8" w:rsidRPr="00C801D6">
        <w:rPr>
          <w:rFonts w:ascii="Times New Roman" w:eastAsia="Times New Roman" w:hAnsi="Times New Roman" w:cs="Times New Roman"/>
          <w:sz w:val="24"/>
          <w:szCs w:val="24"/>
          <w:lang w:val="ro-RO"/>
        </w:rPr>
        <w:t xml:space="preserve">cu calificativul </w:t>
      </w:r>
      <w:r w:rsidR="000749E8" w:rsidRPr="00C801D6">
        <w:rPr>
          <w:rFonts w:ascii="Times New Roman" w:eastAsia="Times New Roman" w:hAnsi="Times New Roman" w:cs="Times New Roman"/>
          <w:b/>
          <w:sz w:val="24"/>
          <w:szCs w:val="24"/>
          <w:lang w:val="ro-RO"/>
        </w:rPr>
        <w:t>„bine”</w:t>
      </w:r>
      <w:r w:rsidR="000749E8" w:rsidRPr="00C801D6">
        <w:rPr>
          <w:rFonts w:ascii="Times New Roman" w:eastAsia="Times New Roman" w:hAnsi="Times New Roman" w:cs="Times New Roman"/>
          <w:sz w:val="24"/>
          <w:szCs w:val="24"/>
          <w:lang w:val="ro-RO"/>
        </w:rPr>
        <w:t xml:space="preserve"> activitatea a </w:t>
      </w:r>
      <w:r w:rsidR="00CA22D1" w:rsidRPr="00C801D6">
        <w:rPr>
          <w:rFonts w:ascii="Times New Roman" w:eastAsia="Times New Roman" w:hAnsi="Times New Roman" w:cs="Times New Roman"/>
          <w:sz w:val="24"/>
          <w:szCs w:val="24"/>
          <w:lang w:val="ro-RO"/>
        </w:rPr>
        <w:t>9</w:t>
      </w:r>
      <w:r w:rsidR="000749E8" w:rsidRPr="00C801D6">
        <w:rPr>
          <w:rFonts w:ascii="Times New Roman" w:eastAsia="Times New Roman" w:hAnsi="Times New Roman" w:cs="Times New Roman"/>
          <w:sz w:val="24"/>
          <w:szCs w:val="24"/>
          <w:lang w:val="ro-RO"/>
        </w:rPr>
        <w:t xml:space="preserve"> ore</w:t>
      </w:r>
      <w:r w:rsidR="000749E8" w:rsidRPr="00C801D6">
        <w:rPr>
          <w:rFonts w:ascii="Times New Roman" w:eastAsia="Times New Roman" w:hAnsi="Times New Roman" w:cs="Times New Roman"/>
          <w:b/>
          <w:sz w:val="24"/>
          <w:szCs w:val="24"/>
          <w:lang w:val="ro-RO"/>
        </w:rPr>
        <w:t xml:space="preserve"> </w:t>
      </w:r>
      <w:r w:rsidR="000749E8" w:rsidRPr="00C801D6">
        <w:rPr>
          <w:rFonts w:ascii="Times New Roman" w:eastAsia="Times New Roman" w:hAnsi="Times New Roman" w:cs="Times New Roman"/>
          <w:sz w:val="24"/>
          <w:szCs w:val="24"/>
          <w:lang w:val="ro-RO"/>
        </w:rPr>
        <w:t>de cerc</w:t>
      </w:r>
      <w:r w:rsidR="000749E8" w:rsidRPr="00C801D6">
        <w:rPr>
          <w:rFonts w:ascii="Times New Roman" w:hAnsi="Times New Roman" w:cs="Times New Roman"/>
          <w:sz w:val="24"/>
          <w:szCs w:val="24"/>
          <w:lang w:val="ro-RO"/>
        </w:rPr>
        <w:t>.</w:t>
      </w:r>
      <w:r w:rsidR="000749E8" w:rsidRPr="00ED6B68">
        <w:rPr>
          <w:rFonts w:ascii="Times New Roman" w:hAnsi="Times New Roman" w:cs="Times New Roman"/>
          <w:color w:val="1F497D" w:themeColor="text2"/>
          <w:sz w:val="24"/>
          <w:szCs w:val="24"/>
          <w:lang w:val="ro-RO"/>
        </w:rPr>
        <w:t xml:space="preserve"> </w:t>
      </w:r>
    </w:p>
    <w:p w14:paraId="03619F81" w14:textId="0EF2227D" w:rsidR="001F4A71" w:rsidRPr="001F4A71" w:rsidRDefault="000749E8" w:rsidP="000749E8">
      <w:pPr>
        <w:spacing w:after="0"/>
        <w:ind w:firstLine="540"/>
        <w:jc w:val="both"/>
        <w:rPr>
          <w:rFonts w:ascii="Times New Roman" w:hAnsi="Times New Roman" w:cs="Times New Roman"/>
          <w:sz w:val="24"/>
          <w:szCs w:val="24"/>
          <w:lang w:val="ro-RO"/>
        </w:rPr>
      </w:pPr>
      <w:r w:rsidRPr="009E5EED">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r w:rsidRPr="001F4A71">
        <w:rPr>
          <w:rFonts w:ascii="Times New Roman" w:hAnsi="Times New Roman" w:cs="Times New Roman"/>
          <w:sz w:val="24"/>
          <w:szCs w:val="24"/>
          <w:lang w:val="ro-RO"/>
        </w:rPr>
        <w:t>Cont</w:t>
      </w:r>
      <w:r w:rsidR="00DB72E2">
        <w:rPr>
          <w:rFonts w:ascii="Times New Roman" w:hAnsi="Times New Roman" w:cs="Times New Roman"/>
          <w:sz w:val="24"/>
          <w:szCs w:val="24"/>
          <w:lang w:val="ro-RO"/>
        </w:rPr>
        <w:t>r</w:t>
      </w:r>
      <w:r w:rsidRPr="001F4A71">
        <w:rPr>
          <w:rFonts w:ascii="Times New Roman" w:hAnsi="Times New Roman" w:cs="Times New Roman"/>
          <w:sz w:val="24"/>
          <w:szCs w:val="24"/>
          <w:lang w:val="ro-RO"/>
        </w:rPr>
        <w:t xml:space="preserve">ol frontal </w:t>
      </w:r>
      <w:r w:rsidR="001F4A71" w:rsidRPr="001F4A71">
        <w:rPr>
          <w:rFonts w:ascii="Times New Roman" w:hAnsi="Times New Roman" w:cs="Times New Roman"/>
          <w:sz w:val="24"/>
          <w:szCs w:val="24"/>
          <w:lang w:val="ro-RO"/>
        </w:rPr>
        <w:t xml:space="preserve">planificat pe perioada lunii februarie </w:t>
      </w:r>
      <w:r w:rsidR="00B14BB7" w:rsidRPr="001F4A71">
        <w:rPr>
          <w:rFonts w:ascii="Times New Roman" w:hAnsi="Times New Roman" w:cs="Times New Roman"/>
          <w:sz w:val="24"/>
          <w:szCs w:val="24"/>
          <w:lang w:val="ro-RO"/>
        </w:rPr>
        <w:t>conform Planului de activitate a CCT sl Buiucani pentru anii de studii 2023-2024</w:t>
      </w:r>
      <w:r w:rsidR="001F4A71" w:rsidRPr="001F4A71">
        <w:rPr>
          <w:rFonts w:ascii="Times New Roman" w:hAnsi="Times New Roman" w:cs="Times New Roman"/>
          <w:sz w:val="24"/>
          <w:szCs w:val="24"/>
          <w:lang w:val="ro-RO"/>
        </w:rPr>
        <w:t>.</w:t>
      </w:r>
      <w:r w:rsidRPr="001F4A71">
        <w:rPr>
          <w:rFonts w:ascii="Times New Roman" w:hAnsi="Times New Roman" w:cs="Times New Roman"/>
          <w:sz w:val="24"/>
          <w:szCs w:val="24"/>
          <w:lang w:val="ro-RO"/>
        </w:rPr>
        <w:t xml:space="preserve">Controlul a fost axat pe </w:t>
      </w:r>
      <w:r w:rsidR="001F4A71" w:rsidRPr="001F4A71">
        <w:rPr>
          <w:rFonts w:ascii="Times New Roman" w:hAnsi="Times New Roman" w:cs="Times New Roman"/>
          <w:sz w:val="24"/>
          <w:szCs w:val="24"/>
          <w:lang w:val="ro-RO"/>
        </w:rPr>
        <w:t>următoarele obiective:</w:t>
      </w:r>
    </w:p>
    <w:p w14:paraId="514C17EA" w14:textId="6C8BDD6D" w:rsidR="001F4A71" w:rsidRDefault="001F4A71" w:rsidP="000749E8">
      <w:pPr>
        <w:spacing w:after="0"/>
        <w:ind w:firstLine="540"/>
        <w:jc w:val="both"/>
        <w:rPr>
          <w:rFonts w:ascii="Times New Roman" w:hAnsi="Times New Roman" w:cs="Times New Roman"/>
          <w:sz w:val="24"/>
          <w:szCs w:val="24"/>
          <w:lang w:val="ro-RO"/>
        </w:rPr>
      </w:pPr>
      <w:r>
        <w:rPr>
          <w:rFonts w:ascii="Times New Roman" w:hAnsi="Times New Roman" w:cs="Times New Roman"/>
          <w:sz w:val="24"/>
          <w:szCs w:val="24"/>
          <w:lang w:val="ro-RO"/>
        </w:rPr>
        <w:t>-asigurarea procesului educațional calitativ</w:t>
      </w:r>
    </w:p>
    <w:p w14:paraId="2EB5ACDC" w14:textId="1A0081DD" w:rsidR="001F4A71" w:rsidRDefault="001F4A71" w:rsidP="000749E8">
      <w:pPr>
        <w:spacing w:after="0"/>
        <w:ind w:firstLine="540"/>
        <w:jc w:val="both"/>
        <w:rPr>
          <w:rFonts w:ascii="Times New Roman" w:hAnsi="Times New Roman" w:cs="Times New Roman"/>
          <w:sz w:val="24"/>
          <w:szCs w:val="24"/>
          <w:lang w:val="ro-RO"/>
        </w:rPr>
      </w:pPr>
      <w:r>
        <w:rPr>
          <w:rFonts w:ascii="Times New Roman" w:hAnsi="Times New Roman" w:cs="Times New Roman"/>
          <w:sz w:val="24"/>
          <w:szCs w:val="24"/>
          <w:lang w:val="ro-RO"/>
        </w:rPr>
        <w:t>-verificarea oformării calitative a documentației</w:t>
      </w:r>
    </w:p>
    <w:p w14:paraId="4FB6A92D" w14:textId="4C99C011" w:rsidR="001F4A71" w:rsidRDefault="001F4A71" w:rsidP="000749E8">
      <w:pPr>
        <w:spacing w:after="0"/>
        <w:ind w:firstLine="540"/>
        <w:jc w:val="both"/>
        <w:rPr>
          <w:rFonts w:ascii="Times New Roman" w:hAnsi="Times New Roman" w:cs="Times New Roman"/>
          <w:sz w:val="24"/>
          <w:szCs w:val="24"/>
          <w:lang w:val="ro-RO"/>
        </w:rPr>
      </w:pPr>
      <w:r>
        <w:rPr>
          <w:rFonts w:ascii="Times New Roman" w:hAnsi="Times New Roman" w:cs="Times New Roman"/>
          <w:sz w:val="24"/>
          <w:szCs w:val="24"/>
          <w:lang w:val="ro-RO"/>
        </w:rPr>
        <w:t>-procesul de formare a competențelor la elevi în corespundere cu specificul activităților realizate în procesul educativ extracuricular</w:t>
      </w:r>
    </w:p>
    <w:p w14:paraId="044004FF" w14:textId="4A6AED56" w:rsidR="000749E8" w:rsidRPr="00E53B5A" w:rsidRDefault="000749E8" w:rsidP="000749E8">
      <w:pPr>
        <w:spacing w:after="0"/>
        <w:ind w:firstLine="540"/>
        <w:jc w:val="both"/>
        <w:rPr>
          <w:rFonts w:ascii="Times New Roman" w:hAnsi="Times New Roman" w:cs="Times New Roman"/>
          <w:sz w:val="24"/>
          <w:szCs w:val="24"/>
          <w:lang w:val="ro-RO"/>
        </w:rPr>
      </w:pPr>
      <w:r w:rsidRPr="00E53B5A">
        <w:rPr>
          <w:rFonts w:ascii="Times New Roman" w:hAnsi="Times New Roman" w:cs="Times New Roman"/>
          <w:sz w:val="24"/>
          <w:szCs w:val="24"/>
          <w:lang w:val="ro-RO"/>
        </w:rPr>
        <w:t xml:space="preserve"> </w:t>
      </w:r>
      <w:r w:rsidRPr="00F21F15">
        <w:rPr>
          <w:rFonts w:ascii="Times New Roman" w:hAnsi="Times New Roman" w:cs="Times New Roman"/>
          <w:sz w:val="24"/>
          <w:szCs w:val="24"/>
          <w:lang w:val="ro-RO"/>
        </w:rPr>
        <w:t>Conducătorii de cerc</w:t>
      </w:r>
      <w:r w:rsidRPr="00F21F15">
        <w:rPr>
          <w:rFonts w:ascii="Times New Roman" w:hAnsi="Times New Roman" w:cs="Times New Roman"/>
          <w:sz w:val="24"/>
          <w:szCs w:val="24"/>
          <w:lang w:val="en-US"/>
        </w:rPr>
        <w:t xml:space="preserve"> </w:t>
      </w:r>
      <w:proofErr w:type="spellStart"/>
      <w:r w:rsidRPr="00F21F15">
        <w:rPr>
          <w:rFonts w:ascii="Times New Roman" w:hAnsi="Times New Roman" w:cs="Times New Roman"/>
          <w:sz w:val="24"/>
          <w:szCs w:val="24"/>
          <w:lang w:val="en-US"/>
        </w:rPr>
        <w:t>elaborează</w:t>
      </w:r>
      <w:proofErr w:type="spellEnd"/>
      <w:r w:rsidRPr="00F21F15">
        <w:rPr>
          <w:rFonts w:ascii="Times New Roman" w:hAnsi="Times New Roman" w:cs="Times New Roman"/>
          <w:sz w:val="24"/>
          <w:szCs w:val="24"/>
          <w:lang w:val="en-US"/>
        </w:rPr>
        <w:t xml:space="preserve"> </w:t>
      </w:r>
      <w:proofErr w:type="spellStart"/>
      <w:r w:rsidRPr="00F21F15">
        <w:rPr>
          <w:rFonts w:ascii="Times New Roman" w:hAnsi="Times New Roman" w:cs="Times New Roman"/>
          <w:sz w:val="24"/>
          <w:szCs w:val="24"/>
          <w:lang w:val="en-US"/>
        </w:rPr>
        <w:t>proiectele</w:t>
      </w:r>
      <w:proofErr w:type="spellEnd"/>
      <w:r w:rsidR="00814BBC" w:rsidRPr="00F21F15">
        <w:rPr>
          <w:rFonts w:ascii="Times New Roman" w:hAnsi="Times New Roman" w:cs="Times New Roman"/>
          <w:sz w:val="24"/>
          <w:szCs w:val="24"/>
          <w:lang w:val="en-US"/>
        </w:rPr>
        <w:t xml:space="preserve"> de </w:t>
      </w:r>
      <w:proofErr w:type="spellStart"/>
      <w:r w:rsidR="00814BBC" w:rsidRPr="00F21F15">
        <w:rPr>
          <w:rFonts w:ascii="Times New Roman" w:hAnsi="Times New Roman" w:cs="Times New Roman"/>
          <w:sz w:val="24"/>
          <w:szCs w:val="24"/>
          <w:lang w:val="en-US"/>
        </w:rPr>
        <w:t>lungă</w:t>
      </w:r>
      <w:proofErr w:type="spellEnd"/>
      <w:r w:rsidR="00814BBC" w:rsidRPr="00F21F15">
        <w:rPr>
          <w:rFonts w:ascii="Times New Roman" w:hAnsi="Times New Roman" w:cs="Times New Roman"/>
          <w:sz w:val="24"/>
          <w:szCs w:val="24"/>
          <w:lang w:val="en-US"/>
        </w:rPr>
        <w:t xml:space="preserve"> </w:t>
      </w:r>
      <w:proofErr w:type="spellStart"/>
      <w:r w:rsidR="00814BBC" w:rsidRPr="00F21F15">
        <w:rPr>
          <w:rFonts w:ascii="Times New Roman" w:hAnsi="Times New Roman" w:cs="Times New Roman"/>
          <w:sz w:val="24"/>
          <w:szCs w:val="24"/>
          <w:lang w:val="en-US"/>
        </w:rPr>
        <w:t>durată</w:t>
      </w:r>
      <w:proofErr w:type="spellEnd"/>
      <w:r w:rsidR="00814BBC" w:rsidRPr="00F21F15">
        <w:rPr>
          <w:rFonts w:ascii="Times New Roman" w:hAnsi="Times New Roman" w:cs="Times New Roman"/>
          <w:sz w:val="24"/>
          <w:szCs w:val="24"/>
          <w:lang w:val="en-US"/>
        </w:rPr>
        <w:t xml:space="preserve"> conform </w:t>
      </w:r>
      <w:proofErr w:type="spellStart"/>
      <w:r w:rsidR="00814BBC" w:rsidRPr="00F21F15">
        <w:rPr>
          <w:rFonts w:ascii="Times New Roman" w:hAnsi="Times New Roman" w:cs="Times New Roman"/>
          <w:sz w:val="24"/>
          <w:szCs w:val="24"/>
          <w:lang w:val="en-US"/>
        </w:rPr>
        <w:t>cerințelor</w:t>
      </w:r>
      <w:proofErr w:type="spellEnd"/>
      <w:r w:rsidR="00814BBC" w:rsidRPr="00F21F15">
        <w:rPr>
          <w:rFonts w:ascii="Times New Roman" w:hAnsi="Times New Roman" w:cs="Times New Roman"/>
          <w:sz w:val="24"/>
          <w:szCs w:val="24"/>
          <w:lang w:val="en-US"/>
        </w:rPr>
        <w:t xml:space="preserve"> </w:t>
      </w:r>
      <w:proofErr w:type="spellStart"/>
      <w:r w:rsidR="00814BBC" w:rsidRPr="00F21F15">
        <w:rPr>
          <w:rFonts w:ascii="Times New Roman" w:hAnsi="Times New Roman" w:cs="Times New Roman"/>
          <w:sz w:val="24"/>
          <w:szCs w:val="24"/>
          <w:lang w:val="en-US"/>
        </w:rPr>
        <w:t>actuale</w:t>
      </w:r>
      <w:proofErr w:type="spellEnd"/>
      <w:r w:rsidR="00814BBC" w:rsidRPr="00F21F15">
        <w:rPr>
          <w:rFonts w:ascii="Times New Roman" w:hAnsi="Times New Roman" w:cs="Times New Roman"/>
          <w:sz w:val="24"/>
          <w:szCs w:val="24"/>
          <w:lang w:val="en-US"/>
        </w:rPr>
        <w:t xml:space="preserve"> </w:t>
      </w:r>
      <w:proofErr w:type="spellStart"/>
      <w:r w:rsidR="00814BBC" w:rsidRPr="00F21F15">
        <w:rPr>
          <w:rFonts w:ascii="Times New Roman" w:hAnsi="Times New Roman" w:cs="Times New Roman"/>
          <w:sz w:val="24"/>
          <w:szCs w:val="24"/>
          <w:lang w:val="en-US"/>
        </w:rPr>
        <w:t>și</w:t>
      </w:r>
      <w:proofErr w:type="spellEnd"/>
      <w:r w:rsidR="00814BBC" w:rsidRPr="00F21F15">
        <w:rPr>
          <w:rFonts w:ascii="Times New Roman" w:hAnsi="Times New Roman" w:cs="Times New Roman"/>
          <w:sz w:val="24"/>
          <w:szCs w:val="24"/>
          <w:lang w:val="en-US"/>
        </w:rPr>
        <w:t xml:space="preserve"> </w:t>
      </w:r>
      <w:proofErr w:type="spellStart"/>
      <w:r w:rsidR="00814BBC" w:rsidRPr="00F21F15">
        <w:rPr>
          <w:rFonts w:ascii="Times New Roman" w:hAnsi="Times New Roman" w:cs="Times New Roman"/>
          <w:sz w:val="24"/>
          <w:szCs w:val="24"/>
          <w:lang w:val="en-US"/>
        </w:rPr>
        <w:t>în</w:t>
      </w:r>
      <w:proofErr w:type="spellEnd"/>
      <w:r w:rsidR="00814BBC" w:rsidRPr="00F21F15">
        <w:rPr>
          <w:rFonts w:ascii="Times New Roman" w:hAnsi="Times New Roman" w:cs="Times New Roman"/>
          <w:sz w:val="24"/>
          <w:szCs w:val="24"/>
          <w:lang w:val="en-US"/>
        </w:rPr>
        <w:t xml:space="preserve"> </w:t>
      </w:r>
      <w:proofErr w:type="spellStart"/>
      <w:r w:rsidR="00814BBC" w:rsidRPr="00F21F15">
        <w:rPr>
          <w:rFonts w:ascii="Times New Roman" w:hAnsi="Times New Roman" w:cs="Times New Roman"/>
          <w:sz w:val="24"/>
          <w:szCs w:val="24"/>
          <w:lang w:val="en-US"/>
        </w:rPr>
        <w:t>corespundere</w:t>
      </w:r>
      <w:proofErr w:type="spellEnd"/>
      <w:r w:rsidR="00814BBC" w:rsidRPr="00F21F15">
        <w:rPr>
          <w:rFonts w:ascii="Times New Roman" w:hAnsi="Times New Roman" w:cs="Times New Roman"/>
          <w:sz w:val="24"/>
          <w:szCs w:val="24"/>
          <w:lang w:val="en-US"/>
        </w:rPr>
        <w:t xml:space="preserve"> cu </w:t>
      </w:r>
      <w:proofErr w:type="spellStart"/>
      <w:r w:rsidR="00814BBC" w:rsidRPr="00F21F15">
        <w:rPr>
          <w:rFonts w:ascii="Times New Roman" w:hAnsi="Times New Roman" w:cs="Times New Roman"/>
          <w:sz w:val="24"/>
          <w:szCs w:val="24"/>
          <w:lang w:val="en-US"/>
        </w:rPr>
        <w:t>prevederile</w:t>
      </w:r>
      <w:proofErr w:type="spellEnd"/>
      <w:r w:rsidR="00814BBC" w:rsidRPr="00F21F15">
        <w:rPr>
          <w:rFonts w:ascii="Times New Roman" w:hAnsi="Times New Roman" w:cs="Times New Roman"/>
          <w:sz w:val="24"/>
          <w:szCs w:val="24"/>
          <w:lang w:val="en-US"/>
        </w:rPr>
        <w:t xml:space="preserve"> </w:t>
      </w:r>
      <w:proofErr w:type="spellStart"/>
      <w:r w:rsidR="00814BBC" w:rsidRPr="00F21F15">
        <w:rPr>
          <w:rFonts w:ascii="Times New Roman" w:hAnsi="Times New Roman" w:cs="Times New Roman"/>
          <w:sz w:val="24"/>
          <w:szCs w:val="24"/>
          <w:lang w:val="en-US"/>
        </w:rPr>
        <w:t>Curriculumului</w:t>
      </w:r>
      <w:proofErr w:type="spellEnd"/>
      <w:r w:rsidR="00814BBC" w:rsidRPr="00F21F15">
        <w:rPr>
          <w:rFonts w:ascii="Times New Roman" w:hAnsi="Times New Roman" w:cs="Times New Roman"/>
          <w:sz w:val="24"/>
          <w:szCs w:val="24"/>
          <w:lang w:val="en-US"/>
        </w:rPr>
        <w:t xml:space="preserve"> </w:t>
      </w:r>
      <w:proofErr w:type="spellStart"/>
      <w:r w:rsidR="00814BBC" w:rsidRPr="00F21F15">
        <w:rPr>
          <w:rFonts w:ascii="Times New Roman" w:hAnsi="Times New Roman" w:cs="Times New Roman"/>
          <w:sz w:val="24"/>
          <w:szCs w:val="24"/>
          <w:lang w:val="en-US"/>
        </w:rPr>
        <w:t>modernizat</w:t>
      </w:r>
      <w:proofErr w:type="spellEnd"/>
      <w:r w:rsidR="00814BBC" w:rsidRPr="00F21F15">
        <w:rPr>
          <w:rFonts w:ascii="Times New Roman" w:hAnsi="Times New Roman" w:cs="Times New Roman"/>
          <w:sz w:val="24"/>
          <w:szCs w:val="24"/>
          <w:lang w:val="en-US"/>
        </w:rPr>
        <w:t xml:space="preserve">. Se </w:t>
      </w:r>
      <w:proofErr w:type="spellStart"/>
      <w:r w:rsidR="00814BBC" w:rsidRPr="00F21F15">
        <w:rPr>
          <w:rFonts w:ascii="Times New Roman" w:hAnsi="Times New Roman" w:cs="Times New Roman"/>
          <w:sz w:val="24"/>
          <w:szCs w:val="24"/>
          <w:lang w:val="en-US"/>
        </w:rPr>
        <w:t>respectă</w:t>
      </w:r>
      <w:proofErr w:type="spellEnd"/>
      <w:r w:rsidR="00814BBC" w:rsidRPr="00F21F15">
        <w:rPr>
          <w:rFonts w:ascii="Times New Roman" w:hAnsi="Times New Roman" w:cs="Times New Roman"/>
          <w:sz w:val="24"/>
          <w:szCs w:val="24"/>
          <w:lang w:val="en-US"/>
        </w:rPr>
        <w:t xml:space="preserve"> </w:t>
      </w:r>
      <w:proofErr w:type="spellStart"/>
      <w:proofErr w:type="gramStart"/>
      <w:r w:rsidR="00814BBC" w:rsidRPr="00F21F15">
        <w:rPr>
          <w:rFonts w:ascii="Times New Roman" w:hAnsi="Times New Roman" w:cs="Times New Roman"/>
          <w:sz w:val="24"/>
          <w:szCs w:val="24"/>
          <w:lang w:val="en-US"/>
        </w:rPr>
        <w:t>structura</w:t>
      </w:r>
      <w:proofErr w:type="spellEnd"/>
      <w:r w:rsidR="00814BBC" w:rsidRPr="00F21F15">
        <w:rPr>
          <w:rFonts w:ascii="Times New Roman" w:hAnsi="Times New Roman" w:cs="Times New Roman"/>
          <w:sz w:val="24"/>
          <w:szCs w:val="24"/>
          <w:lang w:val="en-US"/>
        </w:rPr>
        <w:t xml:space="preserve">  care</w:t>
      </w:r>
      <w:proofErr w:type="gramEnd"/>
      <w:r w:rsidR="00814BBC" w:rsidRPr="00F21F15">
        <w:rPr>
          <w:rFonts w:ascii="Times New Roman" w:hAnsi="Times New Roman" w:cs="Times New Roman"/>
          <w:sz w:val="24"/>
          <w:szCs w:val="24"/>
          <w:lang w:val="en-US"/>
        </w:rPr>
        <w:t xml:space="preserve"> sunt </w:t>
      </w:r>
      <w:proofErr w:type="spellStart"/>
      <w:r w:rsidR="00814BBC" w:rsidRPr="00F21F15">
        <w:rPr>
          <w:rFonts w:ascii="Times New Roman" w:hAnsi="Times New Roman" w:cs="Times New Roman"/>
          <w:sz w:val="24"/>
          <w:szCs w:val="24"/>
          <w:lang w:val="en-US"/>
        </w:rPr>
        <w:t>asociate</w:t>
      </w:r>
      <w:proofErr w:type="spellEnd"/>
      <w:r w:rsidR="00814BBC" w:rsidRPr="00F21F15">
        <w:rPr>
          <w:rFonts w:ascii="Times New Roman" w:hAnsi="Times New Roman" w:cs="Times New Roman"/>
          <w:sz w:val="24"/>
          <w:szCs w:val="24"/>
          <w:lang w:val="en-US"/>
        </w:rPr>
        <w:t xml:space="preserve"> </w:t>
      </w:r>
      <w:proofErr w:type="spellStart"/>
      <w:r w:rsidR="00814BBC" w:rsidRPr="00F21F15">
        <w:rPr>
          <w:rFonts w:ascii="Times New Roman" w:hAnsi="Times New Roman" w:cs="Times New Roman"/>
          <w:sz w:val="24"/>
          <w:szCs w:val="24"/>
          <w:lang w:val="en-US"/>
        </w:rPr>
        <w:t>elementele</w:t>
      </w:r>
      <w:proofErr w:type="spellEnd"/>
      <w:r w:rsidR="00814BBC" w:rsidRPr="00F21F15">
        <w:rPr>
          <w:rFonts w:ascii="Times New Roman" w:hAnsi="Times New Roman" w:cs="Times New Roman"/>
          <w:sz w:val="24"/>
          <w:szCs w:val="24"/>
          <w:lang w:val="en-US"/>
        </w:rPr>
        <w:t xml:space="preserve"> </w:t>
      </w:r>
      <w:proofErr w:type="spellStart"/>
      <w:r w:rsidR="00814BBC" w:rsidRPr="00F21F15">
        <w:rPr>
          <w:rFonts w:ascii="Times New Roman" w:hAnsi="Times New Roman" w:cs="Times New Roman"/>
          <w:sz w:val="24"/>
          <w:szCs w:val="24"/>
          <w:lang w:val="en-US"/>
        </w:rPr>
        <w:t>planului</w:t>
      </w:r>
      <w:proofErr w:type="spellEnd"/>
      <w:r w:rsidR="00814BBC" w:rsidRPr="00F21F15">
        <w:rPr>
          <w:rFonts w:ascii="Times New Roman" w:hAnsi="Times New Roman" w:cs="Times New Roman"/>
          <w:sz w:val="24"/>
          <w:szCs w:val="24"/>
          <w:lang w:val="en-US"/>
        </w:rPr>
        <w:t xml:space="preserve">: </w:t>
      </w:r>
      <w:proofErr w:type="spellStart"/>
      <w:r w:rsidR="00814BBC" w:rsidRPr="00F21F15">
        <w:rPr>
          <w:rFonts w:ascii="Times New Roman" w:hAnsi="Times New Roman" w:cs="Times New Roman"/>
          <w:sz w:val="24"/>
          <w:szCs w:val="24"/>
          <w:lang w:val="en-US"/>
        </w:rPr>
        <w:t>competen</w:t>
      </w:r>
      <w:proofErr w:type="spellEnd"/>
      <w:r w:rsidR="00814BBC" w:rsidRPr="00F21F15">
        <w:rPr>
          <w:rFonts w:ascii="Times New Roman" w:hAnsi="Times New Roman" w:cs="Times New Roman"/>
          <w:sz w:val="24"/>
          <w:szCs w:val="24"/>
          <w:lang w:val="ro-RO"/>
        </w:rPr>
        <w:t>țe, unități și activități de învățare,  resurse temporale</w:t>
      </w:r>
      <w:r>
        <w:rPr>
          <w:rFonts w:ascii="Times New Roman" w:hAnsi="Times New Roman" w:cs="Times New Roman"/>
          <w:color w:val="000000"/>
          <w:sz w:val="24"/>
          <w:szCs w:val="24"/>
          <w:lang w:val="en-US"/>
        </w:rPr>
        <w:t>.</w:t>
      </w:r>
      <w:r w:rsidR="00F21F15">
        <w:rPr>
          <w:rFonts w:ascii="Times New Roman" w:hAnsi="Times New Roman" w:cs="Times New Roman"/>
          <w:color w:val="000000"/>
          <w:sz w:val="24"/>
          <w:szCs w:val="24"/>
          <w:lang w:val="en-US"/>
        </w:rPr>
        <w:t xml:space="preserve"> </w:t>
      </w:r>
      <w:proofErr w:type="spellStart"/>
      <w:r w:rsidR="00F21F15">
        <w:rPr>
          <w:rFonts w:ascii="Times New Roman" w:hAnsi="Times New Roman" w:cs="Times New Roman"/>
          <w:color w:val="000000"/>
          <w:sz w:val="24"/>
          <w:szCs w:val="24"/>
          <w:lang w:val="en-US"/>
        </w:rPr>
        <w:t>Conducătorii</w:t>
      </w:r>
      <w:proofErr w:type="spellEnd"/>
      <w:r w:rsidR="00F21F15">
        <w:rPr>
          <w:rFonts w:ascii="Times New Roman" w:hAnsi="Times New Roman" w:cs="Times New Roman"/>
          <w:color w:val="000000"/>
          <w:sz w:val="24"/>
          <w:szCs w:val="24"/>
          <w:lang w:val="en-US"/>
        </w:rPr>
        <w:t xml:space="preserve"> de </w:t>
      </w:r>
      <w:proofErr w:type="spellStart"/>
      <w:r w:rsidR="00F21F15">
        <w:rPr>
          <w:rFonts w:ascii="Times New Roman" w:hAnsi="Times New Roman" w:cs="Times New Roman"/>
          <w:color w:val="000000"/>
          <w:sz w:val="24"/>
          <w:szCs w:val="24"/>
          <w:lang w:val="en-US"/>
        </w:rPr>
        <w:t>cerc</w:t>
      </w:r>
      <w:proofErr w:type="spellEnd"/>
      <w:r w:rsidR="00F21F15">
        <w:rPr>
          <w:rFonts w:ascii="Times New Roman" w:hAnsi="Times New Roman" w:cs="Times New Roman"/>
          <w:color w:val="000000"/>
          <w:sz w:val="24"/>
          <w:szCs w:val="24"/>
          <w:lang w:val="en-US"/>
        </w:rPr>
        <w:t xml:space="preserve"> </w:t>
      </w:r>
      <w:proofErr w:type="spellStart"/>
      <w:r w:rsidR="00F21F15">
        <w:rPr>
          <w:rFonts w:ascii="Times New Roman" w:hAnsi="Times New Roman" w:cs="Times New Roman"/>
          <w:color w:val="000000"/>
          <w:sz w:val="24"/>
          <w:szCs w:val="24"/>
          <w:lang w:val="en-US"/>
        </w:rPr>
        <w:t>cunosc</w:t>
      </w:r>
      <w:proofErr w:type="spellEnd"/>
      <w:r w:rsidR="00F21F15">
        <w:rPr>
          <w:rFonts w:ascii="Times New Roman" w:hAnsi="Times New Roman" w:cs="Times New Roman"/>
          <w:color w:val="000000"/>
          <w:sz w:val="24"/>
          <w:szCs w:val="24"/>
          <w:lang w:val="en-US"/>
        </w:rPr>
        <w:t xml:space="preserve"> </w:t>
      </w:r>
      <w:proofErr w:type="spellStart"/>
      <w:r w:rsidR="00F21F15">
        <w:rPr>
          <w:rFonts w:ascii="Times New Roman" w:hAnsi="Times New Roman" w:cs="Times New Roman"/>
          <w:color w:val="000000"/>
          <w:sz w:val="24"/>
          <w:szCs w:val="24"/>
          <w:lang w:val="en-US"/>
        </w:rPr>
        <w:t>și</w:t>
      </w:r>
      <w:proofErr w:type="spellEnd"/>
      <w:r w:rsidR="00F21F15">
        <w:rPr>
          <w:rFonts w:ascii="Times New Roman" w:hAnsi="Times New Roman" w:cs="Times New Roman"/>
          <w:color w:val="000000"/>
          <w:sz w:val="24"/>
          <w:szCs w:val="24"/>
          <w:lang w:val="en-US"/>
        </w:rPr>
        <w:t xml:space="preserve"> </w:t>
      </w:r>
      <w:proofErr w:type="spellStart"/>
      <w:r w:rsidR="00F21F15">
        <w:rPr>
          <w:rFonts w:ascii="Times New Roman" w:hAnsi="Times New Roman" w:cs="Times New Roman"/>
          <w:color w:val="000000"/>
          <w:sz w:val="24"/>
          <w:szCs w:val="24"/>
          <w:lang w:val="en-US"/>
        </w:rPr>
        <w:t>respectă</w:t>
      </w:r>
      <w:proofErr w:type="spellEnd"/>
      <w:r w:rsidR="00F21F15">
        <w:rPr>
          <w:rFonts w:ascii="Times New Roman" w:hAnsi="Times New Roman" w:cs="Times New Roman"/>
          <w:color w:val="000000"/>
          <w:sz w:val="24"/>
          <w:szCs w:val="24"/>
          <w:lang w:val="en-US"/>
        </w:rPr>
        <w:t xml:space="preserve"> </w:t>
      </w:r>
      <w:proofErr w:type="spellStart"/>
      <w:r w:rsidR="00F21F15">
        <w:rPr>
          <w:rFonts w:ascii="Times New Roman" w:hAnsi="Times New Roman" w:cs="Times New Roman"/>
          <w:color w:val="000000"/>
          <w:sz w:val="24"/>
          <w:szCs w:val="24"/>
          <w:lang w:val="en-US"/>
        </w:rPr>
        <w:t>metodologia</w:t>
      </w:r>
      <w:proofErr w:type="spellEnd"/>
      <w:r w:rsidR="00F21F15">
        <w:rPr>
          <w:rFonts w:ascii="Times New Roman" w:hAnsi="Times New Roman" w:cs="Times New Roman"/>
          <w:color w:val="000000"/>
          <w:sz w:val="24"/>
          <w:szCs w:val="24"/>
          <w:lang w:val="en-US"/>
        </w:rPr>
        <w:t xml:space="preserve"> de </w:t>
      </w:r>
      <w:proofErr w:type="spellStart"/>
      <w:r w:rsidR="00F21F15">
        <w:rPr>
          <w:rFonts w:ascii="Times New Roman" w:hAnsi="Times New Roman" w:cs="Times New Roman"/>
          <w:color w:val="000000"/>
          <w:sz w:val="24"/>
          <w:szCs w:val="24"/>
          <w:lang w:val="en-US"/>
        </w:rPr>
        <w:t>organizare</w:t>
      </w:r>
      <w:proofErr w:type="spellEnd"/>
      <w:r w:rsidR="00F21F15">
        <w:rPr>
          <w:rFonts w:ascii="Times New Roman" w:hAnsi="Times New Roman" w:cs="Times New Roman"/>
          <w:color w:val="000000"/>
          <w:sz w:val="24"/>
          <w:szCs w:val="24"/>
          <w:lang w:val="en-US"/>
        </w:rPr>
        <w:t xml:space="preserve"> a </w:t>
      </w:r>
      <w:proofErr w:type="spellStart"/>
      <w:r w:rsidR="00F21F15">
        <w:rPr>
          <w:rFonts w:ascii="Times New Roman" w:hAnsi="Times New Roman" w:cs="Times New Roman"/>
          <w:color w:val="000000"/>
          <w:sz w:val="24"/>
          <w:szCs w:val="24"/>
          <w:lang w:val="en-US"/>
        </w:rPr>
        <w:t>procesukui</w:t>
      </w:r>
      <w:proofErr w:type="spellEnd"/>
      <w:r w:rsidR="00F21F15">
        <w:rPr>
          <w:rFonts w:ascii="Times New Roman" w:hAnsi="Times New Roman" w:cs="Times New Roman"/>
          <w:color w:val="000000"/>
          <w:sz w:val="24"/>
          <w:szCs w:val="24"/>
          <w:lang w:val="en-US"/>
        </w:rPr>
        <w:t xml:space="preserve"> </w:t>
      </w:r>
      <w:proofErr w:type="spellStart"/>
      <w:r w:rsidR="00F21F15">
        <w:rPr>
          <w:rFonts w:ascii="Times New Roman" w:hAnsi="Times New Roman" w:cs="Times New Roman"/>
          <w:color w:val="000000"/>
          <w:sz w:val="24"/>
          <w:szCs w:val="24"/>
          <w:lang w:val="en-US"/>
        </w:rPr>
        <w:t>educațional</w:t>
      </w:r>
      <w:proofErr w:type="spellEnd"/>
      <w:r w:rsidR="00F21F15">
        <w:rPr>
          <w:rFonts w:ascii="Times New Roman" w:hAnsi="Times New Roman" w:cs="Times New Roman"/>
          <w:color w:val="000000"/>
          <w:sz w:val="24"/>
          <w:szCs w:val="24"/>
          <w:lang w:val="en-US"/>
        </w:rPr>
        <w:t>:</w:t>
      </w:r>
      <w:r w:rsidR="00F21F15">
        <w:rPr>
          <w:rFonts w:ascii="Times New Roman" w:hAnsi="Times New Roman" w:cs="Times New Roman"/>
          <w:color w:val="000000"/>
          <w:sz w:val="24"/>
          <w:szCs w:val="24"/>
          <w:lang w:val="ro-RO"/>
        </w:rPr>
        <w:t xml:space="preserve"> structura lecției, succesiunea etapelor în dependență de tipul lecției ales. Obiectivele sunt formulate clar și complet</w:t>
      </w:r>
      <w:r w:rsidRPr="00553493">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În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cadrul</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controlului</w:t>
      </w:r>
      <w:proofErr w:type="spellEnd"/>
      <w:r>
        <w:rPr>
          <w:rFonts w:ascii="Times New Roman" w:hAnsi="Times New Roman" w:cs="Times New Roman"/>
          <w:color w:val="000000"/>
          <w:sz w:val="24"/>
          <w:szCs w:val="24"/>
          <w:lang w:val="en-US"/>
        </w:rPr>
        <w:t xml:space="preserve"> a </w:t>
      </w:r>
      <w:proofErr w:type="spellStart"/>
      <w:r>
        <w:rPr>
          <w:rFonts w:ascii="Times New Roman" w:hAnsi="Times New Roman" w:cs="Times New Roman"/>
          <w:color w:val="000000"/>
          <w:sz w:val="24"/>
          <w:szCs w:val="24"/>
          <w:lang w:val="en-US"/>
        </w:rPr>
        <w:t>fost</w:t>
      </w:r>
      <w:proofErr w:type="spellEnd"/>
      <w:r>
        <w:rPr>
          <w:rFonts w:ascii="Times New Roman" w:hAnsi="Times New Roman" w:cs="Times New Roman"/>
          <w:color w:val="000000"/>
          <w:sz w:val="24"/>
          <w:szCs w:val="24"/>
          <w:lang w:val="en-US"/>
        </w:rPr>
        <w:t xml:space="preserve"> </w:t>
      </w:r>
      <w:proofErr w:type="spellStart"/>
      <w:r w:rsidR="00F21F15">
        <w:rPr>
          <w:rFonts w:ascii="Times New Roman" w:hAnsi="Times New Roman" w:cs="Times New Roman"/>
          <w:color w:val="000000"/>
          <w:sz w:val="24"/>
          <w:szCs w:val="24"/>
          <w:lang w:val="en-US"/>
        </w:rPr>
        <w:t>evaluată</w:t>
      </w:r>
      <w:proofErr w:type="spellEnd"/>
      <w:r w:rsidR="00F21F15">
        <w:rPr>
          <w:rFonts w:ascii="Times New Roman" w:hAnsi="Times New Roman" w:cs="Times New Roman"/>
          <w:color w:val="000000"/>
          <w:sz w:val="24"/>
          <w:szCs w:val="24"/>
          <w:lang w:val="en-US"/>
        </w:rPr>
        <w:t xml:space="preserve"> </w:t>
      </w:r>
      <w:proofErr w:type="spellStart"/>
      <w:r w:rsidR="00F21F15">
        <w:rPr>
          <w:rFonts w:ascii="Times New Roman" w:hAnsi="Times New Roman" w:cs="Times New Roman"/>
          <w:color w:val="000000"/>
          <w:sz w:val="24"/>
          <w:szCs w:val="24"/>
          <w:lang w:val="en-US"/>
        </w:rPr>
        <w:t>activitatea</w:t>
      </w:r>
      <w:proofErr w:type="spellEnd"/>
      <w:r w:rsidR="00F21F15">
        <w:rPr>
          <w:rFonts w:ascii="Times New Roman" w:hAnsi="Times New Roman" w:cs="Times New Roman"/>
          <w:color w:val="000000"/>
          <w:sz w:val="24"/>
          <w:szCs w:val="24"/>
          <w:lang w:val="en-US"/>
        </w:rPr>
        <w:t xml:space="preserve"> a 13 </w:t>
      </w:r>
      <w:r>
        <w:rPr>
          <w:rFonts w:ascii="Times New Roman" w:hAnsi="Times New Roman" w:cs="Times New Roman"/>
          <w:color w:val="000000"/>
          <w:sz w:val="24"/>
          <w:szCs w:val="24"/>
          <w:lang w:val="en-US"/>
        </w:rPr>
        <w:t xml:space="preserve">cadre </w:t>
      </w:r>
      <w:proofErr w:type="spellStart"/>
      <w:r>
        <w:rPr>
          <w:rFonts w:ascii="Times New Roman" w:hAnsi="Times New Roman" w:cs="Times New Roman"/>
          <w:color w:val="000000"/>
          <w:sz w:val="24"/>
          <w:szCs w:val="24"/>
          <w:lang w:val="en-US"/>
        </w:rPr>
        <w:t>didactice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dintre</w:t>
      </w:r>
      <w:proofErr w:type="spellEnd"/>
      <w:r>
        <w:rPr>
          <w:rFonts w:ascii="Times New Roman" w:hAnsi="Times New Roman" w:cs="Times New Roman"/>
          <w:color w:val="000000"/>
          <w:sz w:val="24"/>
          <w:szCs w:val="24"/>
          <w:lang w:val="en-US"/>
        </w:rPr>
        <w:t xml:space="preserve"> care 4 au </w:t>
      </w:r>
      <w:proofErr w:type="spellStart"/>
      <w:r>
        <w:rPr>
          <w:rFonts w:ascii="Times New Roman" w:hAnsi="Times New Roman" w:cs="Times New Roman"/>
          <w:color w:val="000000"/>
          <w:sz w:val="24"/>
          <w:szCs w:val="24"/>
          <w:lang w:val="en-US"/>
        </w:rPr>
        <w:t>fost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clificați</w:t>
      </w:r>
      <w:proofErr w:type="spellEnd"/>
      <w:r>
        <w:rPr>
          <w:rFonts w:ascii="Times New Roman" w:hAnsi="Times New Roman" w:cs="Times New Roman"/>
          <w:color w:val="000000"/>
          <w:sz w:val="24"/>
          <w:szCs w:val="24"/>
          <w:lang w:val="en-US"/>
        </w:rPr>
        <w:t xml:space="preserve"> cu </w:t>
      </w:r>
      <w:r w:rsidRPr="00D51CAD">
        <w:rPr>
          <w:rFonts w:ascii="Times New Roman" w:hAnsi="Times New Roman" w:cs="Times New Roman"/>
          <w:b/>
          <w:color w:val="000000"/>
          <w:sz w:val="24"/>
          <w:szCs w:val="24"/>
          <w:lang w:val="en-US"/>
        </w:rPr>
        <w:t>„</w:t>
      </w:r>
      <w:proofErr w:type="spellStart"/>
      <w:r w:rsidRPr="00D51CAD">
        <w:rPr>
          <w:rFonts w:ascii="Times New Roman" w:hAnsi="Times New Roman" w:cs="Times New Roman"/>
          <w:b/>
          <w:color w:val="000000"/>
          <w:sz w:val="24"/>
          <w:szCs w:val="24"/>
          <w:lang w:val="en-US"/>
        </w:rPr>
        <w:t>foarte</w:t>
      </w:r>
      <w:proofErr w:type="spellEnd"/>
      <w:r w:rsidRPr="00D51CAD">
        <w:rPr>
          <w:rFonts w:ascii="Times New Roman" w:hAnsi="Times New Roman" w:cs="Times New Roman"/>
          <w:b/>
          <w:color w:val="000000"/>
          <w:sz w:val="24"/>
          <w:szCs w:val="24"/>
          <w:lang w:val="en-US"/>
        </w:rPr>
        <w:t xml:space="preserve"> bine”</w:t>
      </w: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și</w:t>
      </w:r>
      <w:proofErr w:type="spellEnd"/>
      <w:r>
        <w:rPr>
          <w:rFonts w:ascii="Times New Roman" w:hAnsi="Times New Roman" w:cs="Times New Roman"/>
          <w:color w:val="000000"/>
          <w:sz w:val="24"/>
          <w:szCs w:val="24"/>
          <w:lang w:val="en-US"/>
        </w:rPr>
        <w:t xml:space="preserve"> </w:t>
      </w:r>
      <w:r w:rsidR="00F21F15">
        <w:rPr>
          <w:rFonts w:ascii="Times New Roman" w:hAnsi="Times New Roman" w:cs="Times New Roman"/>
          <w:color w:val="000000"/>
          <w:sz w:val="24"/>
          <w:szCs w:val="24"/>
          <w:lang w:val="en-US"/>
        </w:rPr>
        <w:t>9</w:t>
      </w:r>
      <w:r>
        <w:rPr>
          <w:rFonts w:ascii="Times New Roman" w:hAnsi="Times New Roman" w:cs="Times New Roman"/>
          <w:color w:val="000000"/>
          <w:sz w:val="24"/>
          <w:szCs w:val="24"/>
          <w:lang w:val="en-US"/>
        </w:rPr>
        <w:t xml:space="preserve"> cu </w:t>
      </w:r>
      <w:r w:rsidRPr="00D51CAD">
        <w:rPr>
          <w:rFonts w:ascii="Times New Roman" w:hAnsi="Times New Roman" w:cs="Times New Roman"/>
          <w:b/>
          <w:color w:val="000000"/>
          <w:sz w:val="24"/>
          <w:szCs w:val="24"/>
          <w:lang w:val="en-US"/>
        </w:rPr>
        <w:t>„bine”.</w:t>
      </w:r>
      <w:r w:rsidR="00814BBC">
        <w:rPr>
          <w:rFonts w:ascii="Times New Roman" w:hAnsi="Times New Roman" w:cs="Times New Roman"/>
          <w:b/>
          <w:color w:val="000000"/>
          <w:sz w:val="24"/>
          <w:szCs w:val="24"/>
          <w:lang w:val="en-US"/>
        </w:rPr>
        <w:t xml:space="preserve"> </w:t>
      </w:r>
    </w:p>
    <w:p w14:paraId="270C5FEA" w14:textId="77777777" w:rsidR="00B7766B" w:rsidRPr="0032183E" w:rsidRDefault="000749E8" w:rsidP="000749E8">
      <w:pPr>
        <w:tabs>
          <w:tab w:val="num" w:pos="142"/>
        </w:tabs>
        <w:spacing w:after="0"/>
        <w:ind w:firstLine="567"/>
        <w:jc w:val="both"/>
        <w:rPr>
          <w:rFonts w:ascii="Times New Roman" w:eastAsia="Times New Roman" w:hAnsi="Times New Roman" w:cs="Times New Roman"/>
          <w:sz w:val="24"/>
          <w:szCs w:val="24"/>
          <w:lang w:val="ro-RO"/>
        </w:rPr>
      </w:pPr>
      <w:r w:rsidRPr="002B369F">
        <w:rPr>
          <w:rFonts w:ascii="Times New Roman" w:hAnsi="Times New Roman" w:cs="Times New Roman"/>
          <w:b/>
          <w:sz w:val="24"/>
          <w:szCs w:val="24"/>
          <w:lang w:val="ro-RO"/>
        </w:rPr>
        <w:t>3.</w:t>
      </w:r>
      <w:r w:rsidRPr="002B369F">
        <w:rPr>
          <w:rFonts w:ascii="Times New Roman" w:hAnsi="Times New Roman" w:cs="Times New Roman"/>
          <w:sz w:val="24"/>
          <w:szCs w:val="24"/>
          <w:lang w:val="ro-RO"/>
        </w:rPr>
        <w:t xml:space="preserve"> Control tematic „Respectarea instrucţiunilor privind ocrotirea vieţii şi sănătăţii copiilor. Protecţia muncii” (01.04-</w:t>
      </w:r>
      <w:r>
        <w:rPr>
          <w:rFonts w:ascii="Times New Roman" w:hAnsi="Times New Roman" w:cs="Times New Roman"/>
          <w:sz w:val="24"/>
          <w:szCs w:val="24"/>
          <w:lang w:val="ro-RO"/>
        </w:rPr>
        <w:t>29</w:t>
      </w:r>
      <w:r w:rsidRPr="002B369F">
        <w:rPr>
          <w:rFonts w:ascii="Times New Roman" w:hAnsi="Times New Roman" w:cs="Times New Roman"/>
          <w:sz w:val="24"/>
          <w:szCs w:val="24"/>
          <w:lang w:val="ro-RO"/>
        </w:rPr>
        <w:t>.04.20</w:t>
      </w:r>
      <w:r>
        <w:rPr>
          <w:rFonts w:ascii="Times New Roman" w:hAnsi="Times New Roman" w:cs="Times New Roman"/>
          <w:sz w:val="24"/>
          <w:szCs w:val="24"/>
          <w:lang w:val="ro-RO"/>
        </w:rPr>
        <w:t>22</w:t>
      </w:r>
      <w:r w:rsidRPr="002B369F">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9E5EED">
        <w:rPr>
          <w:rFonts w:ascii="Times New Roman" w:eastAsia="Times New Roman" w:hAnsi="Times New Roman" w:cs="Times New Roman"/>
          <w:color w:val="000000"/>
          <w:sz w:val="24"/>
          <w:szCs w:val="24"/>
          <w:lang w:val="ro-RO"/>
        </w:rPr>
        <w:t>C</w:t>
      </w:r>
      <w:proofErr w:type="spellStart"/>
      <w:r w:rsidRPr="009E5EED">
        <w:rPr>
          <w:rFonts w:ascii="Times New Roman" w:eastAsia="Times New Roman" w:hAnsi="Times New Roman" w:cs="Times New Roman"/>
          <w:color w:val="000000"/>
          <w:sz w:val="24"/>
          <w:szCs w:val="24"/>
          <w:lang w:val="en-US"/>
        </w:rPr>
        <w:t>adrele</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didactice</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utilizează</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formele</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şi</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metodele</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moderne</w:t>
      </w:r>
      <w:proofErr w:type="spellEnd"/>
      <w:r w:rsidRPr="009E5EED">
        <w:rPr>
          <w:rFonts w:ascii="Times New Roman" w:eastAsia="Times New Roman" w:hAnsi="Times New Roman" w:cs="Times New Roman"/>
          <w:color w:val="000000"/>
          <w:sz w:val="24"/>
          <w:szCs w:val="24"/>
          <w:lang w:val="en-US"/>
        </w:rPr>
        <w:t xml:space="preserve"> </w:t>
      </w:r>
      <w:r w:rsidRPr="009E5EED">
        <w:rPr>
          <w:rFonts w:ascii="Times New Roman" w:eastAsia="Times New Roman" w:hAnsi="Times New Roman" w:cs="Times New Roman"/>
          <w:color w:val="000000"/>
          <w:sz w:val="24"/>
          <w:szCs w:val="24"/>
          <w:lang w:val="en-US"/>
        </w:rPr>
        <w:lastRenderedPageBreak/>
        <w:t>de</w:t>
      </w:r>
      <w:r w:rsidRPr="009E5EED">
        <w:rPr>
          <w:rFonts w:ascii="Times New Roman" w:eastAsia="Times New Roman" w:hAnsi="Times New Roman" w:cs="Times New Roman"/>
          <w:color w:val="000000"/>
          <w:sz w:val="24"/>
          <w:szCs w:val="24"/>
          <w:lang w:val="ro-RO"/>
        </w:rPr>
        <w:t xml:space="preserve"> </w:t>
      </w:r>
      <w:proofErr w:type="spellStart"/>
      <w:r w:rsidRPr="009E5EED">
        <w:rPr>
          <w:rFonts w:ascii="Times New Roman" w:eastAsia="Times New Roman" w:hAnsi="Times New Roman" w:cs="Times New Roman"/>
          <w:color w:val="000000"/>
          <w:sz w:val="24"/>
          <w:szCs w:val="24"/>
          <w:lang w:val="en-US"/>
        </w:rPr>
        <w:t>instruire</w:t>
      </w:r>
      <w:proofErr w:type="spellEnd"/>
      <w:r w:rsidRPr="009E5EED">
        <w:rPr>
          <w:rFonts w:ascii="Times New Roman" w:eastAsia="Times New Roman" w:hAnsi="Times New Roman" w:cs="Times New Roman"/>
          <w:color w:val="000000"/>
          <w:sz w:val="24"/>
          <w:szCs w:val="24"/>
          <w:lang w:val="en-US"/>
        </w:rPr>
        <w:t>,</w:t>
      </w:r>
      <w:r w:rsidRPr="009E5EED">
        <w:rPr>
          <w:rFonts w:ascii="Times New Roman" w:eastAsia="Times New Roman" w:hAnsi="Times New Roman" w:cs="Times New Roman"/>
          <w:color w:val="000000"/>
          <w:sz w:val="24"/>
          <w:szCs w:val="24"/>
          <w:lang w:val="ro-RO"/>
        </w:rPr>
        <w:t xml:space="preserve"> s</w:t>
      </w:r>
      <w:proofErr w:type="spellStart"/>
      <w:r w:rsidRPr="009E5EED">
        <w:rPr>
          <w:rFonts w:ascii="Times New Roman" w:eastAsia="Times New Roman" w:hAnsi="Times New Roman" w:cs="Times New Roman"/>
          <w:color w:val="000000"/>
          <w:sz w:val="24"/>
          <w:szCs w:val="24"/>
          <w:lang w:val="en-US"/>
        </w:rPr>
        <w:t>iguranța</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și</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protecția</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tuturor</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copiilor</w:t>
      </w:r>
      <w:proofErr w:type="spellEnd"/>
      <w:r w:rsidRPr="009E5EED">
        <w:rPr>
          <w:rFonts w:ascii="Times New Roman" w:eastAsia="Times New Roman" w:hAnsi="Times New Roman" w:cs="Times New Roman"/>
          <w:color w:val="000000"/>
          <w:sz w:val="24"/>
          <w:szCs w:val="24"/>
          <w:lang w:val="en-US"/>
        </w:rPr>
        <w:t xml:space="preserve"> </w:t>
      </w:r>
      <w:r w:rsidRPr="009E5EED">
        <w:rPr>
          <w:rFonts w:ascii="Times New Roman" w:eastAsia="Times New Roman" w:hAnsi="Times New Roman" w:cs="Times New Roman"/>
          <w:color w:val="000000"/>
          <w:sz w:val="24"/>
          <w:szCs w:val="24"/>
          <w:lang w:val="ro-RO"/>
        </w:rPr>
        <w:t>fiind</w:t>
      </w:r>
      <w:r w:rsidRPr="009E5EED">
        <w:rPr>
          <w:rFonts w:ascii="Times New Roman" w:eastAsia="Times New Roman" w:hAnsi="Times New Roman" w:cs="Times New Roman"/>
          <w:color w:val="000000"/>
          <w:sz w:val="24"/>
          <w:szCs w:val="24"/>
          <w:lang w:val="en-US"/>
        </w:rPr>
        <w:t xml:space="preserve"> o </w:t>
      </w:r>
      <w:proofErr w:type="spellStart"/>
      <w:r w:rsidRPr="009E5EED">
        <w:rPr>
          <w:rFonts w:ascii="Times New Roman" w:eastAsia="Times New Roman" w:hAnsi="Times New Roman" w:cs="Times New Roman"/>
          <w:color w:val="000000"/>
          <w:sz w:val="24"/>
          <w:szCs w:val="24"/>
          <w:lang w:val="en-US"/>
        </w:rPr>
        <w:t>prioritate</w:t>
      </w:r>
      <w:proofErr w:type="spellEnd"/>
      <w:r w:rsidRPr="009E5EED">
        <w:rPr>
          <w:rFonts w:ascii="Times New Roman" w:eastAsia="Times New Roman" w:hAnsi="Times New Roman" w:cs="Times New Roman"/>
          <w:color w:val="000000"/>
          <w:sz w:val="24"/>
          <w:szCs w:val="24"/>
          <w:lang w:val="ro-RO"/>
        </w:rPr>
        <w:t xml:space="preserve"> </w:t>
      </w:r>
      <w:proofErr w:type="spellStart"/>
      <w:r w:rsidRPr="009E5EED">
        <w:rPr>
          <w:rFonts w:ascii="Times New Roman" w:eastAsia="Times New Roman" w:hAnsi="Times New Roman" w:cs="Times New Roman"/>
          <w:color w:val="000000"/>
          <w:sz w:val="24"/>
          <w:szCs w:val="24"/>
          <w:lang w:val="en-US"/>
        </w:rPr>
        <w:t>reflectată</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în</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toate</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activitățile</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organizate</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în</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cadrul</w:t>
      </w:r>
      <w:proofErr w:type="spellEnd"/>
      <w:r w:rsidRPr="009E5EED">
        <w:rPr>
          <w:rFonts w:ascii="Times New Roman" w:eastAsia="Times New Roman" w:hAnsi="Times New Roman" w:cs="Times New Roman"/>
          <w:color w:val="000000"/>
          <w:sz w:val="24"/>
          <w:szCs w:val="24"/>
          <w:lang w:val="en-US"/>
        </w:rPr>
        <w:t xml:space="preserve"> </w:t>
      </w:r>
      <w:r w:rsidRPr="009E5EED">
        <w:rPr>
          <w:rFonts w:ascii="Times New Roman" w:eastAsia="Times New Roman" w:hAnsi="Times New Roman" w:cs="Times New Roman"/>
          <w:color w:val="000000"/>
          <w:sz w:val="24"/>
          <w:szCs w:val="24"/>
          <w:lang w:val="ro-RO"/>
        </w:rPr>
        <w:t>orelor de cerc</w:t>
      </w:r>
      <w:r w:rsidRPr="009E5EED">
        <w:rPr>
          <w:rFonts w:ascii="Times New Roman" w:eastAsia="Times New Roman" w:hAnsi="Times New Roman" w:cs="Times New Roman"/>
          <w:color w:val="000000"/>
          <w:sz w:val="24"/>
          <w:szCs w:val="24"/>
          <w:lang w:val="en-US"/>
        </w:rPr>
        <w:t>.</w:t>
      </w:r>
      <w:r w:rsidRPr="009E5EED">
        <w:rPr>
          <w:rFonts w:ascii="Times New Roman" w:eastAsia="Times New Roman" w:hAnsi="Times New Roman" w:cs="Times New Roman"/>
          <w:i/>
          <w:color w:val="000000"/>
          <w:sz w:val="24"/>
          <w:szCs w:val="24"/>
          <w:lang w:val="ro-RO"/>
        </w:rPr>
        <w:t xml:space="preserve"> </w:t>
      </w:r>
      <w:r w:rsidRPr="009E5EED">
        <w:rPr>
          <w:rFonts w:ascii="Times New Roman" w:eastAsia="Times New Roman" w:hAnsi="Times New Roman" w:cs="Times New Roman"/>
          <w:color w:val="000000"/>
          <w:sz w:val="24"/>
          <w:szCs w:val="24"/>
          <w:lang w:val="ro-RO"/>
        </w:rPr>
        <w:t>Copiii sunt instruiți</w:t>
      </w:r>
      <w:r w:rsidRPr="009E5EED">
        <w:rPr>
          <w:rFonts w:ascii="Times New Roman" w:eastAsia="Times New Roman" w:hAnsi="Times New Roman" w:cs="Times New Roman"/>
          <w:i/>
          <w:color w:val="000000"/>
          <w:sz w:val="24"/>
          <w:szCs w:val="24"/>
          <w:lang w:val="ro-RO"/>
        </w:rPr>
        <w:t xml:space="preserve"> </w:t>
      </w:r>
      <w:r w:rsidRPr="009E5EED">
        <w:rPr>
          <w:rFonts w:ascii="Times New Roman" w:eastAsia="Times New Roman" w:hAnsi="Times New Roman" w:cs="Times New Roman"/>
          <w:color w:val="000000"/>
          <w:sz w:val="24"/>
          <w:szCs w:val="24"/>
          <w:lang w:val="ro-RO"/>
        </w:rPr>
        <w:t xml:space="preserve">să poată acționa adecvat într-o situație de urgență și risc, în timpul unor amenințări la securitate și calamități naturale, inundații, declanșarea unui incendiu, cutremur etc. </w:t>
      </w:r>
      <w:r w:rsidRPr="009E5EED">
        <w:rPr>
          <w:rFonts w:ascii="Times New Roman" w:eastAsia="Times New Roman" w:hAnsi="Times New Roman" w:cs="Times New Roman"/>
          <w:color w:val="000000"/>
          <w:sz w:val="24"/>
          <w:szCs w:val="24"/>
          <w:lang w:val="en-US"/>
        </w:rPr>
        <w:t xml:space="preserve">Sunt </w:t>
      </w:r>
      <w:proofErr w:type="spellStart"/>
      <w:r w:rsidRPr="009E5EED">
        <w:rPr>
          <w:rFonts w:ascii="Times New Roman" w:eastAsia="Times New Roman" w:hAnsi="Times New Roman" w:cs="Times New Roman"/>
          <w:color w:val="000000"/>
          <w:sz w:val="24"/>
          <w:szCs w:val="24"/>
          <w:lang w:val="en-US"/>
        </w:rPr>
        <w:t>afișate</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planșe</w:t>
      </w:r>
      <w:proofErr w:type="spellEnd"/>
      <w:r w:rsidRPr="009E5EED">
        <w:rPr>
          <w:rFonts w:ascii="Times New Roman" w:eastAsia="Times New Roman" w:hAnsi="Times New Roman" w:cs="Times New Roman"/>
          <w:color w:val="000000"/>
          <w:sz w:val="24"/>
          <w:szCs w:val="24"/>
          <w:lang w:val="en-US"/>
        </w:rPr>
        <w:t xml:space="preserve"> cu </w:t>
      </w:r>
      <w:proofErr w:type="spellStart"/>
      <w:r w:rsidRPr="009E5EED">
        <w:rPr>
          <w:rFonts w:ascii="Times New Roman" w:eastAsia="Times New Roman" w:hAnsi="Times New Roman" w:cs="Times New Roman"/>
          <w:color w:val="000000"/>
          <w:sz w:val="24"/>
          <w:szCs w:val="24"/>
          <w:lang w:val="en-US"/>
        </w:rPr>
        <w:t>instrucțiuni</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referitor</w:t>
      </w:r>
      <w:proofErr w:type="spellEnd"/>
      <w:r w:rsidRPr="009E5EED">
        <w:rPr>
          <w:rFonts w:ascii="Times New Roman" w:eastAsia="Times New Roman" w:hAnsi="Times New Roman" w:cs="Times New Roman"/>
          <w:color w:val="000000"/>
          <w:sz w:val="24"/>
          <w:szCs w:val="24"/>
          <w:lang w:val="en-US"/>
        </w:rPr>
        <w:t xml:space="preserve"> la </w:t>
      </w:r>
      <w:proofErr w:type="spellStart"/>
      <w:r w:rsidRPr="009E5EED">
        <w:rPr>
          <w:rFonts w:ascii="Times New Roman" w:eastAsia="Times New Roman" w:hAnsi="Times New Roman" w:cs="Times New Roman"/>
          <w:color w:val="000000"/>
          <w:sz w:val="24"/>
          <w:szCs w:val="24"/>
          <w:lang w:val="en-US"/>
        </w:rPr>
        <w:t>respectarea</w:t>
      </w:r>
      <w:proofErr w:type="spellEnd"/>
      <w:r w:rsidRPr="009E5EED">
        <w:rPr>
          <w:rFonts w:ascii="Times New Roman" w:eastAsia="Times New Roman" w:hAnsi="Times New Roman" w:cs="Times New Roman"/>
          <w:color w:val="000000"/>
          <w:sz w:val="24"/>
          <w:szCs w:val="24"/>
          <w:lang w:val="ro-RO"/>
        </w:rPr>
        <w:t xml:space="preserve"> </w:t>
      </w:r>
      <w:proofErr w:type="spellStart"/>
      <w:r w:rsidRPr="009E5EED">
        <w:rPr>
          <w:rFonts w:ascii="Times New Roman" w:eastAsia="Times New Roman" w:hAnsi="Times New Roman" w:cs="Times New Roman"/>
          <w:color w:val="000000"/>
          <w:sz w:val="24"/>
          <w:szCs w:val="24"/>
          <w:lang w:val="en-US"/>
        </w:rPr>
        <w:t>tehnicii</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securității</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instrucțiuni</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referitor</w:t>
      </w:r>
      <w:proofErr w:type="spellEnd"/>
      <w:r w:rsidRPr="009E5EED">
        <w:rPr>
          <w:rFonts w:ascii="Times New Roman" w:eastAsia="Times New Roman" w:hAnsi="Times New Roman" w:cs="Times New Roman"/>
          <w:color w:val="000000"/>
          <w:sz w:val="24"/>
          <w:szCs w:val="24"/>
          <w:lang w:val="en-US"/>
        </w:rPr>
        <w:t xml:space="preserve"> la </w:t>
      </w:r>
      <w:proofErr w:type="spellStart"/>
      <w:r w:rsidRPr="009E5EED">
        <w:rPr>
          <w:rFonts w:ascii="Times New Roman" w:eastAsia="Times New Roman" w:hAnsi="Times New Roman" w:cs="Times New Roman"/>
          <w:color w:val="000000"/>
          <w:sz w:val="24"/>
          <w:szCs w:val="24"/>
          <w:lang w:val="en-US"/>
        </w:rPr>
        <w:t>respectarea</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securității</w:t>
      </w:r>
      <w:proofErr w:type="spellEnd"/>
      <w:r w:rsidRPr="009E5EED">
        <w:rPr>
          <w:rFonts w:ascii="Times New Roman" w:eastAsia="Times New Roman" w:hAnsi="Times New Roman" w:cs="Times New Roman"/>
          <w:color w:val="000000"/>
          <w:sz w:val="24"/>
          <w:szCs w:val="24"/>
          <w:lang w:val="en-US"/>
        </w:rPr>
        <w:t xml:space="preserve"> la </w:t>
      </w:r>
      <w:proofErr w:type="spellStart"/>
      <w:r w:rsidRPr="009E5EED">
        <w:rPr>
          <w:rFonts w:ascii="Times New Roman" w:eastAsia="Times New Roman" w:hAnsi="Times New Roman" w:cs="Times New Roman"/>
          <w:color w:val="000000"/>
          <w:sz w:val="24"/>
          <w:szCs w:val="24"/>
          <w:lang w:val="en-US"/>
        </w:rPr>
        <w:t>confecționarea</w:t>
      </w:r>
      <w:proofErr w:type="spellEnd"/>
      <w:r w:rsidRPr="009E5EED">
        <w:rPr>
          <w:rFonts w:ascii="Times New Roman" w:eastAsia="Times New Roman" w:hAnsi="Times New Roman" w:cs="Times New Roman"/>
          <w:color w:val="000000"/>
          <w:sz w:val="24"/>
          <w:szCs w:val="24"/>
          <w:lang w:val="ro-RO"/>
        </w:rPr>
        <w:t xml:space="preserve"> </w:t>
      </w:r>
      <w:proofErr w:type="spellStart"/>
      <w:r w:rsidRPr="009E5EED">
        <w:rPr>
          <w:rFonts w:ascii="Times New Roman" w:eastAsia="Times New Roman" w:hAnsi="Times New Roman" w:cs="Times New Roman"/>
          <w:color w:val="000000"/>
          <w:sz w:val="24"/>
          <w:szCs w:val="24"/>
          <w:lang w:val="en-US"/>
        </w:rPr>
        <w:t>articolelor</w:t>
      </w:r>
      <w:proofErr w:type="spellEnd"/>
      <w:r w:rsidRPr="009E5EED">
        <w:rPr>
          <w:rFonts w:ascii="Times New Roman" w:eastAsia="Times New Roman" w:hAnsi="Times New Roman" w:cs="Times New Roman"/>
          <w:color w:val="000000"/>
          <w:sz w:val="24"/>
          <w:szCs w:val="24"/>
          <w:lang w:val="en-US"/>
        </w:rPr>
        <w:t xml:space="preserve"> la strung </w:t>
      </w:r>
      <w:proofErr w:type="spellStart"/>
      <w:r w:rsidRPr="009E5EED">
        <w:rPr>
          <w:rFonts w:ascii="Times New Roman" w:eastAsia="Times New Roman" w:hAnsi="Times New Roman" w:cs="Times New Roman"/>
          <w:color w:val="000000"/>
          <w:sz w:val="24"/>
          <w:szCs w:val="24"/>
          <w:lang w:val="en-US"/>
        </w:rPr>
        <w:t>și</w:t>
      </w:r>
      <w:proofErr w:type="spellEnd"/>
      <w:r w:rsidRPr="009E5EED">
        <w:rPr>
          <w:rFonts w:ascii="Times New Roman" w:eastAsia="Times New Roman" w:hAnsi="Times New Roman" w:cs="Times New Roman"/>
          <w:color w:val="000000"/>
          <w:sz w:val="24"/>
          <w:szCs w:val="24"/>
          <w:lang w:val="en-US"/>
        </w:rPr>
        <w:t xml:space="preserve"> manual. </w:t>
      </w:r>
      <w:proofErr w:type="spellStart"/>
      <w:r w:rsidRPr="009E5EED">
        <w:rPr>
          <w:rFonts w:ascii="Times New Roman" w:eastAsia="Times New Roman" w:hAnsi="Times New Roman" w:cs="Times New Roman"/>
          <w:color w:val="000000"/>
          <w:sz w:val="24"/>
          <w:szCs w:val="24"/>
          <w:lang w:val="en-US"/>
        </w:rPr>
        <w:t>Proiectarea</w:t>
      </w:r>
      <w:proofErr w:type="spellEnd"/>
      <w:r w:rsidRPr="009E5EED">
        <w:rPr>
          <w:rFonts w:ascii="Times New Roman" w:eastAsia="Times New Roman" w:hAnsi="Times New Roman" w:cs="Times New Roman"/>
          <w:color w:val="000000"/>
          <w:sz w:val="24"/>
          <w:szCs w:val="24"/>
          <w:lang w:val="en-US"/>
        </w:rPr>
        <w:t xml:space="preserve"> </w:t>
      </w:r>
      <w:r w:rsidRPr="009E5EED">
        <w:rPr>
          <w:rFonts w:ascii="Times New Roman" w:eastAsia="Times New Roman" w:hAnsi="Times New Roman" w:cs="Times New Roman"/>
          <w:color w:val="000000"/>
          <w:sz w:val="24"/>
          <w:szCs w:val="24"/>
          <w:lang w:val="ro-RO"/>
        </w:rPr>
        <w:t xml:space="preserve">anuală </w:t>
      </w:r>
      <w:proofErr w:type="gramStart"/>
      <w:r w:rsidRPr="009E5EED">
        <w:rPr>
          <w:rFonts w:ascii="Times New Roman" w:eastAsia="Times New Roman" w:hAnsi="Times New Roman" w:cs="Times New Roman"/>
          <w:color w:val="000000"/>
          <w:sz w:val="24"/>
          <w:szCs w:val="24"/>
          <w:lang w:val="ro-RO"/>
        </w:rPr>
        <w:t>a</w:t>
      </w:r>
      <w:proofErr w:type="gramEnd"/>
      <w:r w:rsidRPr="009E5EED">
        <w:rPr>
          <w:rFonts w:ascii="Times New Roman" w:eastAsia="Times New Roman" w:hAnsi="Times New Roman" w:cs="Times New Roman"/>
          <w:color w:val="000000"/>
          <w:sz w:val="24"/>
          <w:szCs w:val="24"/>
          <w:lang w:val="ro-RO"/>
        </w:rPr>
        <w:t xml:space="preserve"> activității cercului</w:t>
      </w:r>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și</w:t>
      </w:r>
      <w:proofErr w:type="spellEnd"/>
      <w:r w:rsidRPr="009E5EED">
        <w:rPr>
          <w:rFonts w:ascii="Times New Roman" w:eastAsia="Times New Roman" w:hAnsi="Times New Roman" w:cs="Times New Roman"/>
          <w:color w:val="000000"/>
          <w:sz w:val="24"/>
          <w:szCs w:val="24"/>
          <w:lang w:val="en-US"/>
        </w:rPr>
        <w:t xml:space="preserve"> </w:t>
      </w:r>
      <w:r w:rsidRPr="009E5EED">
        <w:rPr>
          <w:rFonts w:ascii="Times New Roman" w:eastAsia="Times New Roman" w:hAnsi="Times New Roman" w:cs="Times New Roman"/>
          <w:color w:val="000000"/>
          <w:sz w:val="24"/>
          <w:szCs w:val="24"/>
          <w:lang w:val="ro-RO"/>
        </w:rPr>
        <w:t xml:space="preserve">proiectele didactice sunt </w:t>
      </w:r>
      <w:proofErr w:type="spellStart"/>
      <w:r w:rsidRPr="009E5EED">
        <w:rPr>
          <w:rFonts w:ascii="Times New Roman" w:eastAsia="Times New Roman" w:hAnsi="Times New Roman" w:cs="Times New Roman"/>
          <w:color w:val="000000"/>
          <w:sz w:val="24"/>
          <w:szCs w:val="24"/>
          <w:lang w:val="en-US"/>
        </w:rPr>
        <w:t>elaborat</w:t>
      </w:r>
      <w:proofErr w:type="spellEnd"/>
      <w:r w:rsidRPr="009E5EED">
        <w:rPr>
          <w:rFonts w:ascii="Times New Roman" w:eastAsia="Times New Roman" w:hAnsi="Times New Roman" w:cs="Times New Roman"/>
          <w:color w:val="000000"/>
          <w:sz w:val="24"/>
          <w:szCs w:val="24"/>
          <w:lang w:val="ro-RO"/>
        </w:rPr>
        <w:t xml:space="preserve">e </w:t>
      </w:r>
      <w:r w:rsidRPr="009E5EED">
        <w:rPr>
          <w:rFonts w:ascii="Times New Roman" w:eastAsia="Times New Roman" w:hAnsi="Times New Roman" w:cs="Times New Roman"/>
          <w:color w:val="000000"/>
          <w:sz w:val="24"/>
          <w:szCs w:val="24"/>
          <w:lang w:val="en-US"/>
        </w:rPr>
        <w:t xml:space="preserve">conform </w:t>
      </w:r>
      <w:proofErr w:type="spellStart"/>
      <w:r w:rsidRPr="009E5EED">
        <w:rPr>
          <w:rFonts w:ascii="Times New Roman" w:eastAsia="Times New Roman" w:hAnsi="Times New Roman" w:cs="Times New Roman"/>
          <w:color w:val="000000"/>
          <w:sz w:val="24"/>
          <w:szCs w:val="24"/>
          <w:lang w:val="en-US"/>
        </w:rPr>
        <w:t>cerințelor</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curriculare</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în</w:t>
      </w:r>
      <w:proofErr w:type="spellEnd"/>
      <w:r w:rsidRPr="009E5EED">
        <w:rPr>
          <w:rFonts w:ascii="Times New Roman" w:eastAsia="Times New Roman" w:hAnsi="Times New Roman" w:cs="Times New Roman"/>
          <w:color w:val="000000"/>
          <w:sz w:val="24"/>
          <w:szCs w:val="24"/>
          <w:lang w:val="en-US"/>
        </w:rPr>
        <w:t xml:space="preserve"> </w:t>
      </w:r>
      <w:proofErr w:type="spellStart"/>
      <w:r w:rsidRPr="009E5EED">
        <w:rPr>
          <w:rFonts w:ascii="Times New Roman" w:eastAsia="Times New Roman" w:hAnsi="Times New Roman" w:cs="Times New Roman"/>
          <w:color w:val="000000"/>
          <w:sz w:val="24"/>
          <w:szCs w:val="24"/>
          <w:lang w:val="en-US"/>
        </w:rPr>
        <w:t>vigoare</w:t>
      </w:r>
      <w:proofErr w:type="spellEnd"/>
      <w:r w:rsidRPr="009E5EED">
        <w:rPr>
          <w:rFonts w:ascii="Times New Roman" w:eastAsia="Times New Roman" w:hAnsi="Times New Roman" w:cs="Times New Roman"/>
          <w:color w:val="000000"/>
          <w:sz w:val="24"/>
          <w:szCs w:val="24"/>
          <w:lang w:val="en-US"/>
        </w:rPr>
        <w:t>.</w:t>
      </w:r>
      <w:r w:rsidR="00B7766B" w:rsidRPr="002B369F">
        <w:rPr>
          <w:rFonts w:ascii="Times New Roman" w:hAnsi="Times New Roman" w:cs="Times New Roman"/>
          <w:sz w:val="24"/>
          <w:szCs w:val="24"/>
          <w:lang w:val="ro-RO"/>
        </w:rPr>
        <w:t xml:space="preserve"> </w:t>
      </w:r>
    </w:p>
    <w:p w14:paraId="20C84D1B" w14:textId="77777777" w:rsidR="00B7766B" w:rsidRPr="00B52C3E" w:rsidRDefault="00B7766B" w:rsidP="00963FF4">
      <w:pPr>
        <w:spacing w:after="0"/>
        <w:ind w:firstLine="567"/>
        <w:rPr>
          <w:rFonts w:ascii="Times New Roman" w:hAnsi="Times New Roman" w:cs="Times New Roman"/>
          <w:b/>
          <w:sz w:val="24"/>
          <w:szCs w:val="24"/>
          <w:lang w:val="ro-RO"/>
        </w:rPr>
      </w:pPr>
      <w:r w:rsidRPr="00B52C3E">
        <w:rPr>
          <w:rFonts w:ascii="Times New Roman" w:hAnsi="Times New Roman" w:cs="Times New Roman"/>
          <w:b/>
          <w:sz w:val="24"/>
          <w:szCs w:val="24"/>
          <w:u w:val="single"/>
          <w:lang w:val="ro-RO"/>
        </w:rPr>
        <w:t>Activitatea financiar-economică</w:t>
      </w:r>
      <w:r w:rsidRPr="00B52C3E">
        <w:rPr>
          <w:rFonts w:ascii="Times New Roman" w:hAnsi="Times New Roman" w:cs="Times New Roman"/>
          <w:b/>
          <w:sz w:val="24"/>
          <w:szCs w:val="24"/>
          <w:lang w:val="ro-RO"/>
        </w:rPr>
        <w:t>:</w:t>
      </w:r>
    </w:p>
    <w:p w14:paraId="760DEA4C" w14:textId="77777777" w:rsidR="00823445" w:rsidRDefault="00823445" w:rsidP="00333E38">
      <w:pPr>
        <w:pStyle w:val="ab"/>
        <w:numPr>
          <w:ilvl w:val="0"/>
          <w:numId w:val="22"/>
        </w:numPr>
        <w:tabs>
          <w:tab w:val="left" w:pos="284"/>
        </w:tabs>
        <w:spacing w:after="0"/>
        <w:ind w:left="0" w:firstLine="0"/>
        <w:jc w:val="both"/>
        <w:rPr>
          <w:rFonts w:ascii="Times New Roman" w:hAnsi="Times New Roman" w:cs="Times New Roman"/>
          <w:sz w:val="24"/>
          <w:szCs w:val="24"/>
          <w:lang w:val="ro-RO"/>
        </w:rPr>
      </w:pPr>
      <w:r>
        <w:rPr>
          <w:rFonts w:ascii="Times New Roman" w:hAnsi="Times New Roman" w:cs="Times New Roman"/>
          <w:sz w:val="24"/>
          <w:szCs w:val="24"/>
          <w:lang w:val="ro-RO"/>
        </w:rPr>
        <w:t>Asigurarea atelierelor cu utilaj necesar desfășurării activităților de cerc</w:t>
      </w:r>
      <w:r>
        <w:rPr>
          <w:rFonts w:ascii="Times New Roman" w:hAnsi="Times New Roman" w:cs="Times New Roman"/>
          <w:sz w:val="24"/>
          <w:szCs w:val="24"/>
          <w:lang w:val="en-US"/>
        </w:rPr>
        <w:t>:</w:t>
      </w:r>
    </w:p>
    <w:p w14:paraId="5CB4ABC6" w14:textId="6FC09CEF" w:rsidR="00194172" w:rsidRDefault="00823445" w:rsidP="00823445">
      <w:pPr>
        <w:pStyle w:val="ab"/>
        <w:numPr>
          <w:ilvl w:val="0"/>
          <w:numId w:val="1"/>
        </w:numPr>
        <w:tabs>
          <w:tab w:val="left" w:pos="284"/>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”Automodel</w:t>
      </w:r>
      <w:r w:rsidR="00194172">
        <w:rPr>
          <w:rFonts w:ascii="Times New Roman" w:hAnsi="Times New Roman" w:cs="Times New Roman"/>
          <w:sz w:val="24"/>
          <w:szCs w:val="24"/>
          <w:lang w:val="ro-RO"/>
        </w:rPr>
        <w:t>are</w:t>
      </w:r>
      <w:r>
        <w:rPr>
          <w:rFonts w:ascii="Times New Roman" w:hAnsi="Times New Roman" w:cs="Times New Roman"/>
          <w:sz w:val="24"/>
          <w:szCs w:val="24"/>
          <w:lang w:val="ro-RO"/>
        </w:rPr>
        <w:t>”</w:t>
      </w:r>
      <w:r w:rsidR="00194172">
        <w:rPr>
          <w:rFonts w:ascii="Times New Roman" w:hAnsi="Times New Roman" w:cs="Times New Roman"/>
          <w:sz w:val="24"/>
          <w:szCs w:val="24"/>
          <w:lang w:val="ro-RO"/>
        </w:rPr>
        <w:t>, ”Aviamodelare”, ”Carting”</w:t>
      </w:r>
      <w:r>
        <w:rPr>
          <w:rFonts w:ascii="Times New Roman" w:hAnsi="Times New Roman" w:cs="Times New Roman"/>
          <w:sz w:val="24"/>
          <w:szCs w:val="24"/>
          <w:lang w:val="ro-RO"/>
        </w:rPr>
        <w:t xml:space="preserve"> -set scule, </w:t>
      </w:r>
      <w:r w:rsidR="00194172">
        <w:rPr>
          <w:rFonts w:ascii="Times New Roman" w:hAnsi="Times New Roman" w:cs="Times New Roman"/>
          <w:sz w:val="24"/>
          <w:szCs w:val="24"/>
          <w:lang w:val="ro-RO"/>
        </w:rPr>
        <w:t>mașină de înșurubat, set cap chei tubulare, mașină de găurit, fierăstrău circular</w:t>
      </w:r>
    </w:p>
    <w:p w14:paraId="0D172B3F" w14:textId="583CE539" w:rsidR="00194172" w:rsidRDefault="00194172" w:rsidP="00823445">
      <w:pPr>
        <w:pStyle w:val="ab"/>
        <w:numPr>
          <w:ilvl w:val="0"/>
          <w:numId w:val="1"/>
        </w:numPr>
        <w:tabs>
          <w:tab w:val="left" w:pos="284"/>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„Jucăria capitonată” și „ Design vestimentar”- mașini de cusut, masă de călcat</w:t>
      </w:r>
    </w:p>
    <w:p w14:paraId="3F42C805" w14:textId="33B0BE0A" w:rsidR="00333E38" w:rsidRPr="00194172" w:rsidRDefault="00333E38" w:rsidP="00194172">
      <w:pPr>
        <w:pStyle w:val="ab"/>
        <w:numPr>
          <w:ilvl w:val="0"/>
          <w:numId w:val="22"/>
        </w:numPr>
        <w:tabs>
          <w:tab w:val="left" w:pos="284"/>
        </w:tabs>
        <w:spacing w:after="0"/>
        <w:ind w:left="0" w:firstLine="0"/>
        <w:jc w:val="both"/>
        <w:rPr>
          <w:rFonts w:ascii="Times New Roman" w:hAnsi="Times New Roman" w:cs="Times New Roman"/>
          <w:sz w:val="24"/>
          <w:szCs w:val="24"/>
          <w:lang w:val="ro-RO"/>
        </w:rPr>
      </w:pPr>
      <w:r w:rsidRPr="00194172">
        <w:rPr>
          <w:rFonts w:ascii="Times New Roman" w:hAnsi="Times New Roman" w:cs="Times New Roman"/>
          <w:sz w:val="24"/>
          <w:szCs w:val="24"/>
          <w:lang w:val="ro-RO"/>
        </w:rPr>
        <w:t>Asigurarea atelierelor cu dezinfectanți</w:t>
      </w:r>
    </w:p>
    <w:p w14:paraId="00003F0A" w14:textId="5E1F0C22" w:rsidR="00333E38" w:rsidRPr="007C7504" w:rsidRDefault="00333E38" w:rsidP="00333E38">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Inventarierea bunurilor materiale (</w:t>
      </w:r>
      <w:r w:rsidRPr="00EF1AF8">
        <w:rPr>
          <w:rFonts w:ascii="Times New Roman" w:hAnsi="Times New Roman" w:cs="Times New Roman"/>
          <w:sz w:val="24"/>
          <w:szCs w:val="24"/>
          <w:lang w:val="ro-RO"/>
        </w:rPr>
        <w:t>0</w:t>
      </w:r>
      <w:r w:rsidR="00EF1AF8" w:rsidRPr="00EF1AF8">
        <w:rPr>
          <w:rFonts w:ascii="Times New Roman" w:hAnsi="Times New Roman" w:cs="Times New Roman"/>
          <w:sz w:val="24"/>
          <w:szCs w:val="24"/>
          <w:lang w:val="ro-RO"/>
        </w:rPr>
        <w:t>7</w:t>
      </w:r>
      <w:r w:rsidRPr="00EF1AF8">
        <w:rPr>
          <w:rFonts w:ascii="Times New Roman" w:hAnsi="Times New Roman" w:cs="Times New Roman"/>
          <w:sz w:val="24"/>
          <w:szCs w:val="24"/>
          <w:lang w:val="ro-RO"/>
        </w:rPr>
        <w:t>.1</w:t>
      </w:r>
      <w:r w:rsidR="00EF1AF8" w:rsidRPr="00EF1AF8">
        <w:rPr>
          <w:rFonts w:ascii="Times New Roman" w:hAnsi="Times New Roman" w:cs="Times New Roman"/>
          <w:sz w:val="24"/>
          <w:szCs w:val="24"/>
          <w:lang w:val="ro-RO"/>
        </w:rPr>
        <w:t>2</w:t>
      </w:r>
      <w:r w:rsidRPr="00EF1AF8">
        <w:rPr>
          <w:rFonts w:ascii="Times New Roman" w:hAnsi="Times New Roman" w:cs="Times New Roman"/>
          <w:sz w:val="24"/>
          <w:szCs w:val="24"/>
          <w:lang w:val="ro-RO"/>
        </w:rPr>
        <w:t>.202</w:t>
      </w:r>
      <w:r w:rsidR="00EF1AF8" w:rsidRPr="00EF1AF8">
        <w:rPr>
          <w:rFonts w:ascii="Times New Roman" w:hAnsi="Times New Roman" w:cs="Times New Roman"/>
          <w:sz w:val="24"/>
          <w:szCs w:val="24"/>
          <w:lang w:val="ro-RO"/>
        </w:rPr>
        <w:t>4</w:t>
      </w:r>
      <w:r w:rsidRPr="00EF1AF8">
        <w:rPr>
          <w:rFonts w:ascii="Times New Roman" w:hAnsi="Times New Roman" w:cs="Times New Roman"/>
          <w:sz w:val="24"/>
          <w:szCs w:val="24"/>
          <w:lang w:val="ro-RO"/>
        </w:rPr>
        <w:t>)</w:t>
      </w:r>
    </w:p>
    <w:p w14:paraId="247F003B" w14:textId="6DE348AA" w:rsidR="00333E38" w:rsidRPr="002543DE" w:rsidRDefault="002543DE" w:rsidP="00333E38">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Pr>
          <w:rFonts w:ascii="Times New Roman" w:hAnsi="Times New Roman" w:cs="Times New Roman"/>
          <w:sz w:val="24"/>
          <w:szCs w:val="24"/>
          <w:lang w:val="ro-RO"/>
        </w:rPr>
        <w:t>Campania de s</w:t>
      </w:r>
      <w:r w:rsidR="00333E38" w:rsidRPr="007C7504">
        <w:rPr>
          <w:rFonts w:ascii="Times New Roman" w:hAnsi="Times New Roman" w:cs="Times New Roman"/>
          <w:sz w:val="24"/>
          <w:szCs w:val="24"/>
          <w:lang w:val="ro-RO"/>
        </w:rPr>
        <w:t xml:space="preserve">alubrizarea </w:t>
      </w:r>
      <w:r>
        <w:rPr>
          <w:rFonts w:ascii="Times New Roman" w:hAnsi="Times New Roman" w:cs="Times New Roman"/>
          <w:sz w:val="24"/>
          <w:szCs w:val="24"/>
          <w:lang w:val="ro-RO"/>
        </w:rPr>
        <w:t xml:space="preserve">pe teritoriul </w:t>
      </w:r>
      <w:r w:rsidR="00333E38" w:rsidRPr="007C7504">
        <w:rPr>
          <w:rFonts w:ascii="Times New Roman" w:hAnsi="Times New Roman" w:cs="Times New Roman"/>
          <w:sz w:val="24"/>
          <w:szCs w:val="24"/>
          <w:lang w:val="ro-RO"/>
        </w:rPr>
        <w:t xml:space="preserve"> CCT</w:t>
      </w:r>
      <w:r>
        <w:rPr>
          <w:rFonts w:ascii="Times New Roman" w:hAnsi="Times New Roman" w:cs="Times New Roman"/>
          <w:sz w:val="24"/>
          <w:szCs w:val="24"/>
          <w:lang w:val="ro-RO"/>
        </w:rPr>
        <w:t xml:space="preserve"> sl Buiucani</w:t>
      </w:r>
      <w:r w:rsidR="00333E38" w:rsidRPr="002543DE">
        <w:rPr>
          <w:rFonts w:ascii="Times New Roman" w:hAnsi="Times New Roman" w:cs="Times New Roman"/>
          <w:sz w:val="24"/>
          <w:szCs w:val="24"/>
          <w:lang w:val="ro-RO"/>
        </w:rPr>
        <w:t>(</w:t>
      </w:r>
      <w:r w:rsidRPr="002543DE">
        <w:rPr>
          <w:rFonts w:ascii="Times New Roman" w:hAnsi="Times New Roman" w:cs="Times New Roman"/>
          <w:sz w:val="24"/>
          <w:szCs w:val="24"/>
          <w:lang w:val="ro-RO"/>
        </w:rPr>
        <w:t>18</w:t>
      </w:r>
      <w:r w:rsidR="00333E38" w:rsidRPr="002543DE">
        <w:rPr>
          <w:rFonts w:ascii="Times New Roman" w:hAnsi="Times New Roman" w:cs="Times New Roman"/>
          <w:sz w:val="24"/>
          <w:szCs w:val="24"/>
          <w:lang w:val="ro-RO"/>
        </w:rPr>
        <w:t>.</w:t>
      </w:r>
      <w:r w:rsidRPr="002543DE">
        <w:rPr>
          <w:rFonts w:ascii="Times New Roman" w:hAnsi="Times New Roman" w:cs="Times New Roman"/>
          <w:sz w:val="24"/>
          <w:szCs w:val="24"/>
          <w:lang w:val="ro-RO"/>
        </w:rPr>
        <w:t>09</w:t>
      </w:r>
      <w:r w:rsidR="00333E38" w:rsidRPr="002543DE">
        <w:rPr>
          <w:rFonts w:ascii="Times New Roman" w:hAnsi="Times New Roman" w:cs="Times New Roman"/>
          <w:sz w:val="24"/>
          <w:szCs w:val="24"/>
          <w:lang w:val="ro-RO"/>
        </w:rPr>
        <w:t>-30.1</w:t>
      </w:r>
      <w:r w:rsidRPr="002543DE">
        <w:rPr>
          <w:rFonts w:ascii="Times New Roman" w:hAnsi="Times New Roman" w:cs="Times New Roman"/>
          <w:sz w:val="24"/>
          <w:szCs w:val="24"/>
          <w:lang w:val="ro-RO"/>
        </w:rPr>
        <w:t>1</w:t>
      </w:r>
      <w:r w:rsidR="00333E38" w:rsidRPr="002543DE">
        <w:rPr>
          <w:rFonts w:ascii="Times New Roman" w:hAnsi="Times New Roman" w:cs="Times New Roman"/>
          <w:sz w:val="24"/>
          <w:szCs w:val="24"/>
          <w:lang w:val="ro-RO"/>
        </w:rPr>
        <w:t>.202</w:t>
      </w:r>
      <w:r w:rsidRPr="002543DE">
        <w:rPr>
          <w:rFonts w:ascii="Times New Roman" w:hAnsi="Times New Roman" w:cs="Times New Roman"/>
          <w:sz w:val="24"/>
          <w:szCs w:val="24"/>
          <w:lang w:val="ro-RO"/>
        </w:rPr>
        <w:t>3</w:t>
      </w:r>
      <w:r w:rsidR="00333E38" w:rsidRPr="002543DE">
        <w:rPr>
          <w:rFonts w:ascii="Times New Roman" w:hAnsi="Times New Roman" w:cs="Times New Roman"/>
          <w:sz w:val="24"/>
          <w:szCs w:val="24"/>
          <w:lang w:val="ro-RO"/>
        </w:rPr>
        <w:t>;0</w:t>
      </w:r>
      <w:r w:rsidRPr="002543DE">
        <w:rPr>
          <w:rFonts w:ascii="Times New Roman" w:hAnsi="Times New Roman" w:cs="Times New Roman"/>
          <w:sz w:val="24"/>
          <w:szCs w:val="24"/>
          <w:lang w:val="ro-RO"/>
        </w:rPr>
        <w:t>4</w:t>
      </w:r>
      <w:r w:rsidR="00333E38" w:rsidRPr="002543DE">
        <w:rPr>
          <w:rFonts w:ascii="Times New Roman" w:hAnsi="Times New Roman" w:cs="Times New Roman"/>
          <w:sz w:val="24"/>
          <w:szCs w:val="24"/>
          <w:lang w:val="ro-RO"/>
        </w:rPr>
        <w:t>.03-</w:t>
      </w:r>
      <w:r w:rsidRPr="002543DE">
        <w:rPr>
          <w:rFonts w:ascii="Times New Roman" w:hAnsi="Times New Roman" w:cs="Times New Roman"/>
          <w:sz w:val="24"/>
          <w:szCs w:val="24"/>
          <w:lang w:val="ro-RO"/>
        </w:rPr>
        <w:t>03</w:t>
      </w:r>
      <w:r w:rsidR="00333E38" w:rsidRPr="002543DE">
        <w:rPr>
          <w:rFonts w:ascii="Times New Roman" w:hAnsi="Times New Roman" w:cs="Times New Roman"/>
          <w:sz w:val="24"/>
          <w:szCs w:val="24"/>
          <w:lang w:val="ro-RO"/>
        </w:rPr>
        <w:t>.0</w:t>
      </w:r>
      <w:r w:rsidRPr="002543DE">
        <w:rPr>
          <w:rFonts w:ascii="Times New Roman" w:hAnsi="Times New Roman" w:cs="Times New Roman"/>
          <w:sz w:val="24"/>
          <w:szCs w:val="24"/>
          <w:lang w:val="ro-RO"/>
        </w:rPr>
        <w:t>5</w:t>
      </w:r>
      <w:r w:rsidR="00333E38" w:rsidRPr="002543DE">
        <w:rPr>
          <w:rFonts w:ascii="Times New Roman" w:hAnsi="Times New Roman" w:cs="Times New Roman"/>
          <w:sz w:val="24"/>
          <w:szCs w:val="24"/>
          <w:lang w:val="ro-RO"/>
        </w:rPr>
        <w:t>.202</w:t>
      </w:r>
      <w:r w:rsidRPr="002543DE">
        <w:rPr>
          <w:rFonts w:ascii="Times New Roman" w:hAnsi="Times New Roman" w:cs="Times New Roman"/>
          <w:sz w:val="24"/>
          <w:szCs w:val="24"/>
          <w:lang w:val="ro-RO"/>
        </w:rPr>
        <w:t>4</w:t>
      </w:r>
      <w:r w:rsidR="00333E38" w:rsidRPr="002543DE">
        <w:rPr>
          <w:rFonts w:ascii="Times New Roman" w:hAnsi="Times New Roman" w:cs="Times New Roman"/>
          <w:sz w:val="24"/>
          <w:szCs w:val="24"/>
          <w:lang w:val="ro-RO"/>
        </w:rPr>
        <w:t>)</w:t>
      </w:r>
    </w:p>
    <w:p w14:paraId="3738A79C" w14:textId="0595016A" w:rsidR="00333E38" w:rsidRPr="002B4842" w:rsidRDefault="00333E38" w:rsidP="00333E38">
      <w:pPr>
        <w:pStyle w:val="ab"/>
        <w:numPr>
          <w:ilvl w:val="0"/>
          <w:numId w:val="22"/>
        </w:numPr>
        <w:tabs>
          <w:tab w:val="left" w:pos="284"/>
        </w:tabs>
        <w:spacing w:after="0"/>
        <w:ind w:left="0" w:firstLine="0"/>
        <w:jc w:val="both"/>
        <w:rPr>
          <w:rFonts w:ascii="Times New Roman" w:hAnsi="Times New Roman" w:cs="Times New Roman"/>
          <w:b/>
          <w:sz w:val="24"/>
          <w:szCs w:val="24"/>
          <w:lang w:val="ro-RO"/>
        </w:rPr>
      </w:pPr>
      <w:r w:rsidRPr="002B4842">
        <w:rPr>
          <w:rFonts w:ascii="Times New Roman" w:hAnsi="Times New Roman" w:cs="Times New Roman"/>
          <w:sz w:val="24"/>
          <w:szCs w:val="24"/>
          <w:lang w:val="ro-RO"/>
        </w:rPr>
        <w:t>Completarea bazei tehnico-materiale. S-au efectuat următoarele achiziții: procurare mobilier</w:t>
      </w:r>
      <w:r w:rsidR="00194172" w:rsidRPr="002B4842">
        <w:rPr>
          <w:rFonts w:ascii="Times New Roman" w:hAnsi="Times New Roman" w:cs="Times New Roman"/>
          <w:sz w:val="24"/>
          <w:szCs w:val="24"/>
          <w:lang w:val="ro-RO"/>
        </w:rPr>
        <w:t>ului</w:t>
      </w:r>
      <w:r w:rsidRPr="002B4842">
        <w:rPr>
          <w:rFonts w:ascii="Times New Roman" w:hAnsi="Times New Roman" w:cs="Times New Roman"/>
          <w:sz w:val="24"/>
          <w:szCs w:val="24"/>
          <w:lang w:val="ro-RO"/>
        </w:rPr>
        <w:t xml:space="preserve"> de birou (dulap în secții  – </w:t>
      </w:r>
      <w:r w:rsidR="00194172" w:rsidRPr="002B4842">
        <w:rPr>
          <w:rFonts w:ascii="Times New Roman" w:hAnsi="Times New Roman" w:cs="Times New Roman"/>
          <w:sz w:val="24"/>
          <w:szCs w:val="24"/>
          <w:lang w:val="ro-RO"/>
        </w:rPr>
        <w:t>5</w:t>
      </w:r>
      <w:r w:rsidRPr="002B4842">
        <w:rPr>
          <w:rFonts w:ascii="Times New Roman" w:hAnsi="Times New Roman" w:cs="Times New Roman"/>
          <w:sz w:val="24"/>
          <w:szCs w:val="24"/>
          <w:lang w:val="ro-RO"/>
        </w:rPr>
        <w:t xml:space="preserve"> buc., </w:t>
      </w:r>
      <w:r w:rsidR="00194172" w:rsidRPr="002B4842">
        <w:rPr>
          <w:rFonts w:ascii="Times New Roman" w:hAnsi="Times New Roman" w:cs="Times New Roman"/>
          <w:sz w:val="24"/>
          <w:szCs w:val="24"/>
          <w:lang w:val="ro-RO"/>
        </w:rPr>
        <w:t xml:space="preserve">dulap </w:t>
      </w:r>
      <w:r w:rsidRPr="002B4842">
        <w:rPr>
          <w:rFonts w:ascii="Times New Roman" w:hAnsi="Times New Roman" w:cs="Times New Roman"/>
          <w:sz w:val="24"/>
          <w:szCs w:val="24"/>
          <w:lang w:val="ro-RO"/>
        </w:rPr>
        <w:t>etajer</w:t>
      </w:r>
      <w:r w:rsidR="00194172" w:rsidRPr="002B4842">
        <w:rPr>
          <w:rFonts w:ascii="Times New Roman" w:hAnsi="Times New Roman" w:cs="Times New Roman"/>
          <w:sz w:val="24"/>
          <w:szCs w:val="24"/>
          <w:lang w:val="ro-RO"/>
        </w:rPr>
        <w:t>ă</w:t>
      </w:r>
      <w:r w:rsidRPr="002B4842">
        <w:rPr>
          <w:rFonts w:ascii="Times New Roman" w:hAnsi="Times New Roman" w:cs="Times New Roman"/>
          <w:sz w:val="24"/>
          <w:szCs w:val="24"/>
          <w:lang w:val="ro-RO"/>
        </w:rPr>
        <w:t xml:space="preserve"> – 2 buc.), rechizite de birou (</w:t>
      </w:r>
      <w:r w:rsidR="00194172" w:rsidRPr="002B4842">
        <w:rPr>
          <w:rFonts w:ascii="Times New Roman" w:hAnsi="Times New Roman" w:cs="Times New Roman"/>
          <w:sz w:val="24"/>
          <w:szCs w:val="24"/>
          <w:lang w:val="ro-RO"/>
        </w:rPr>
        <w:t xml:space="preserve">set fetru, </w:t>
      </w:r>
      <w:r w:rsidRPr="002B4842">
        <w:rPr>
          <w:rFonts w:ascii="Times New Roman" w:hAnsi="Times New Roman" w:cs="Times New Roman"/>
          <w:sz w:val="24"/>
          <w:szCs w:val="24"/>
          <w:lang w:val="ro-RO"/>
        </w:rPr>
        <w:t xml:space="preserve">hârtie A 4, set folii, stilouri, </w:t>
      </w:r>
      <w:r w:rsidR="00194172" w:rsidRPr="002B4842">
        <w:rPr>
          <w:rFonts w:ascii="Times New Roman" w:hAnsi="Times New Roman" w:cs="Times New Roman"/>
          <w:sz w:val="24"/>
          <w:szCs w:val="24"/>
          <w:lang w:val="ro-RO"/>
        </w:rPr>
        <w:t xml:space="preserve">set </w:t>
      </w:r>
      <w:r w:rsidRPr="002B4842">
        <w:rPr>
          <w:rFonts w:ascii="Times New Roman" w:hAnsi="Times New Roman" w:cs="Times New Roman"/>
          <w:sz w:val="24"/>
          <w:szCs w:val="24"/>
          <w:lang w:val="ro-RO"/>
        </w:rPr>
        <w:t xml:space="preserve">creioane </w:t>
      </w:r>
      <w:r w:rsidR="00194172" w:rsidRPr="002B4842">
        <w:rPr>
          <w:rFonts w:ascii="Times New Roman" w:hAnsi="Times New Roman" w:cs="Times New Roman"/>
          <w:sz w:val="24"/>
          <w:szCs w:val="24"/>
          <w:lang w:val="ro-RO"/>
        </w:rPr>
        <w:t>colorate</w:t>
      </w:r>
      <w:r w:rsidRPr="002B4842">
        <w:rPr>
          <w:rFonts w:ascii="Times New Roman" w:hAnsi="Times New Roman" w:cs="Times New Roman"/>
          <w:sz w:val="24"/>
          <w:szCs w:val="24"/>
          <w:lang w:val="ro-RO"/>
        </w:rPr>
        <w:t xml:space="preserve">,  </w:t>
      </w:r>
      <w:r w:rsidR="00194172" w:rsidRPr="002B4842">
        <w:rPr>
          <w:rFonts w:ascii="Times New Roman" w:hAnsi="Times New Roman" w:cs="Times New Roman"/>
          <w:sz w:val="24"/>
          <w:szCs w:val="24"/>
          <w:lang w:val="ro-RO"/>
        </w:rPr>
        <w:t>mape bibliograf</w:t>
      </w:r>
      <w:r w:rsidR="002B4842" w:rsidRPr="002B4842">
        <w:rPr>
          <w:rFonts w:ascii="Times New Roman" w:hAnsi="Times New Roman" w:cs="Times New Roman"/>
          <w:sz w:val="24"/>
          <w:szCs w:val="24"/>
          <w:lang w:val="ro-RO"/>
        </w:rPr>
        <w:t>,</w:t>
      </w:r>
      <w:r w:rsidRPr="002B4842">
        <w:rPr>
          <w:rFonts w:ascii="Times New Roman" w:hAnsi="Times New Roman" w:cs="Times New Roman"/>
          <w:sz w:val="24"/>
          <w:szCs w:val="24"/>
          <w:lang w:val="ro-RO"/>
        </w:rPr>
        <w:t xml:space="preserve"> </w:t>
      </w:r>
      <w:r w:rsidR="002B4842" w:rsidRPr="002B4842">
        <w:rPr>
          <w:rFonts w:ascii="Times New Roman" w:hAnsi="Times New Roman" w:cs="Times New Roman"/>
          <w:sz w:val="24"/>
          <w:szCs w:val="24"/>
          <w:lang w:val="ro-RO"/>
        </w:rPr>
        <w:t>set</w:t>
      </w:r>
      <w:r w:rsidRPr="002B4842">
        <w:rPr>
          <w:rFonts w:ascii="Times New Roman" w:hAnsi="Times New Roman" w:cs="Times New Roman"/>
          <w:sz w:val="24"/>
          <w:szCs w:val="24"/>
          <w:lang w:val="ro-RO"/>
        </w:rPr>
        <w:t xml:space="preserve"> guaș</w:t>
      </w:r>
      <w:r w:rsidR="002B4842" w:rsidRPr="002B4842">
        <w:rPr>
          <w:rFonts w:ascii="Times New Roman" w:hAnsi="Times New Roman" w:cs="Times New Roman"/>
          <w:sz w:val="24"/>
          <w:szCs w:val="24"/>
          <w:lang w:val="ro-RO"/>
        </w:rPr>
        <w:t>ă</w:t>
      </w:r>
      <w:r w:rsidRPr="002B4842">
        <w:rPr>
          <w:rFonts w:ascii="Times New Roman" w:hAnsi="Times New Roman" w:cs="Times New Roman"/>
          <w:sz w:val="24"/>
          <w:szCs w:val="24"/>
          <w:lang w:val="ro-RO"/>
        </w:rPr>
        <w:t xml:space="preserve">, mape de desen în acuarelă A3, </w:t>
      </w:r>
      <w:r w:rsidR="002B4842" w:rsidRPr="002B4842">
        <w:rPr>
          <w:rFonts w:ascii="Times New Roman" w:hAnsi="Times New Roman" w:cs="Times New Roman"/>
          <w:sz w:val="24"/>
          <w:szCs w:val="24"/>
          <w:lang w:val="ro-RO"/>
        </w:rPr>
        <w:t>set bețișoare clei fierbinte,</w:t>
      </w:r>
      <w:r w:rsidRPr="002B4842">
        <w:rPr>
          <w:rFonts w:ascii="Times New Roman" w:hAnsi="Times New Roman" w:cs="Times New Roman"/>
          <w:sz w:val="24"/>
          <w:szCs w:val="24"/>
          <w:lang w:val="ro-RO"/>
        </w:rPr>
        <w:t xml:space="preserve"> etc.), produse de igienizare (clor pastile, gel pentru WC, hârtie igienică, săpun lichid, soluție pentru podea, soluție dezinfectantă pentru mâni, mănuși de unică folosință)</w:t>
      </w:r>
    </w:p>
    <w:p w14:paraId="1E07F725" w14:textId="77777777" w:rsidR="00333E38" w:rsidRPr="00B52C3E" w:rsidRDefault="00333E38" w:rsidP="00333E38">
      <w:pPr>
        <w:pStyle w:val="ab"/>
        <w:tabs>
          <w:tab w:val="left" w:pos="142"/>
        </w:tabs>
        <w:spacing w:after="0"/>
        <w:ind w:left="0" w:firstLine="567"/>
        <w:jc w:val="both"/>
        <w:rPr>
          <w:rFonts w:ascii="Times New Roman" w:hAnsi="Times New Roman" w:cs="Times New Roman"/>
          <w:b/>
          <w:sz w:val="24"/>
          <w:szCs w:val="24"/>
          <w:lang w:val="ro-RO"/>
        </w:rPr>
      </w:pPr>
      <w:r w:rsidRPr="00B52C3E">
        <w:rPr>
          <w:rFonts w:ascii="Times New Roman" w:hAnsi="Times New Roman" w:cs="Times New Roman"/>
          <w:sz w:val="24"/>
          <w:szCs w:val="24"/>
          <w:lang w:val="ro-RO"/>
        </w:rPr>
        <w:t>Instruirea conducătorilor de cerc în domeniul tehnicii securităţii se efectuează de două ori pe an, la începutul fiecărui semestru.</w:t>
      </w:r>
    </w:p>
    <w:p w14:paraId="32A113B2" w14:textId="33E234D9" w:rsidR="00333E38" w:rsidRDefault="00333E38" w:rsidP="00333E38">
      <w:pPr>
        <w:spacing w:after="0"/>
        <w:ind w:firstLine="567"/>
        <w:jc w:val="both"/>
        <w:rPr>
          <w:rFonts w:ascii="Times New Roman" w:hAnsi="Times New Roman" w:cs="Times New Roman"/>
          <w:sz w:val="24"/>
          <w:szCs w:val="24"/>
          <w:lang w:val="ro-RO"/>
        </w:rPr>
      </w:pPr>
      <w:r w:rsidRPr="00B52C3E">
        <w:rPr>
          <w:rFonts w:ascii="Times New Roman" w:hAnsi="Times New Roman" w:cs="Times New Roman"/>
          <w:sz w:val="24"/>
          <w:szCs w:val="24"/>
          <w:lang w:val="ro-RO"/>
        </w:rPr>
        <w:t>Bugetul pentru anul 20</w:t>
      </w:r>
      <w:r>
        <w:rPr>
          <w:rFonts w:ascii="Times New Roman" w:hAnsi="Times New Roman" w:cs="Times New Roman"/>
          <w:sz w:val="24"/>
          <w:szCs w:val="24"/>
          <w:lang w:val="ro-RO"/>
        </w:rPr>
        <w:t>2</w:t>
      </w:r>
      <w:r w:rsidR="009F07BB">
        <w:rPr>
          <w:rFonts w:ascii="Times New Roman" w:hAnsi="Times New Roman" w:cs="Times New Roman"/>
          <w:sz w:val="24"/>
          <w:szCs w:val="24"/>
          <w:lang w:val="ro-RO"/>
        </w:rPr>
        <w:t>3</w:t>
      </w:r>
      <w:r w:rsidRPr="00B52C3E">
        <w:rPr>
          <w:rFonts w:ascii="Times New Roman" w:hAnsi="Times New Roman" w:cs="Times New Roman"/>
          <w:sz w:val="24"/>
          <w:szCs w:val="24"/>
          <w:lang w:val="ro-RO"/>
        </w:rPr>
        <w:t xml:space="preserve"> a fost gestionat conform tabelului:</w:t>
      </w:r>
    </w:p>
    <w:p w14:paraId="687D518D" w14:textId="77777777" w:rsidR="00333E38" w:rsidRPr="00B52C3E" w:rsidRDefault="00333E38" w:rsidP="00333E38">
      <w:pPr>
        <w:spacing w:after="0"/>
        <w:ind w:firstLine="567"/>
        <w:jc w:val="both"/>
        <w:rPr>
          <w:rFonts w:ascii="Times New Roman" w:hAnsi="Times New Roman" w:cs="Times New Roman"/>
          <w:sz w:val="24"/>
          <w:szCs w:val="24"/>
          <w:lang w:val="ro-RO"/>
        </w:rPr>
      </w:pPr>
    </w:p>
    <w:tbl>
      <w:tblPr>
        <w:tblStyle w:val="ac"/>
        <w:tblW w:w="0" w:type="auto"/>
        <w:tblInd w:w="142" w:type="dxa"/>
        <w:tblLook w:val="04A0" w:firstRow="1" w:lastRow="0" w:firstColumn="1" w:lastColumn="0" w:noHBand="0" w:noVBand="1"/>
      </w:tblPr>
      <w:tblGrid>
        <w:gridCol w:w="675"/>
        <w:gridCol w:w="3321"/>
        <w:gridCol w:w="2491"/>
        <w:gridCol w:w="2551"/>
      </w:tblGrid>
      <w:tr w:rsidR="00333E38" w:rsidRPr="00B52C3E" w14:paraId="460FCF61" w14:textId="77777777" w:rsidTr="00621918">
        <w:trPr>
          <w:trHeight w:val="300"/>
        </w:trPr>
        <w:tc>
          <w:tcPr>
            <w:tcW w:w="675" w:type="dxa"/>
            <w:vMerge w:val="restart"/>
          </w:tcPr>
          <w:p w14:paraId="2AAE8FC6" w14:textId="77777777" w:rsidR="00333E38" w:rsidRPr="00B52C3E" w:rsidRDefault="00333E38" w:rsidP="00333E38">
            <w:pPr>
              <w:pStyle w:val="ab"/>
              <w:spacing w:line="276" w:lineRule="auto"/>
              <w:ind w:left="0"/>
              <w:jc w:val="center"/>
              <w:rPr>
                <w:sz w:val="24"/>
                <w:szCs w:val="24"/>
                <w:lang w:val="ro-RO"/>
              </w:rPr>
            </w:pPr>
            <w:r w:rsidRPr="00B52C3E">
              <w:rPr>
                <w:sz w:val="24"/>
                <w:szCs w:val="24"/>
                <w:lang w:val="ro-RO"/>
              </w:rPr>
              <w:t>Nr.</w:t>
            </w:r>
          </w:p>
        </w:tc>
        <w:tc>
          <w:tcPr>
            <w:tcW w:w="3321" w:type="dxa"/>
            <w:vMerge w:val="restart"/>
          </w:tcPr>
          <w:p w14:paraId="05CE7AF2" w14:textId="77777777" w:rsidR="00333E38" w:rsidRPr="00B52C3E" w:rsidRDefault="00333E38" w:rsidP="00333E38">
            <w:pPr>
              <w:pStyle w:val="ab"/>
              <w:spacing w:line="276" w:lineRule="auto"/>
              <w:ind w:left="0"/>
              <w:jc w:val="center"/>
              <w:rPr>
                <w:sz w:val="24"/>
                <w:szCs w:val="24"/>
                <w:lang w:val="ro-RO"/>
              </w:rPr>
            </w:pPr>
            <w:r w:rsidRPr="00B52C3E">
              <w:rPr>
                <w:sz w:val="24"/>
                <w:szCs w:val="24"/>
                <w:lang w:val="ro-RO"/>
              </w:rPr>
              <w:t>Articolul de cheltuieli</w:t>
            </w:r>
          </w:p>
        </w:tc>
        <w:tc>
          <w:tcPr>
            <w:tcW w:w="5042" w:type="dxa"/>
            <w:gridSpan w:val="2"/>
          </w:tcPr>
          <w:p w14:paraId="5D4F4B7D" w14:textId="268FB4C1" w:rsidR="00333E38" w:rsidRPr="00B52C3E" w:rsidRDefault="00333E38" w:rsidP="00333E38">
            <w:pPr>
              <w:pStyle w:val="ab"/>
              <w:spacing w:line="276" w:lineRule="auto"/>
              <w:ind w:left="0"/>
              <w:jc w:val="center"/>
              <w:rPr>
                <w:sz w:val="24"/>
                <w:szCs w:val="24"/>
                <w:lang w:val="ro-RO"/>
              </w:rPr>
            </w:pPr>
            <w:r w:rsidRPr="00B52C3E">
              <w:rPr>
                <w:sz w:val="24"/>
                <w:szCs w:val="24"/>
                <w:lang w:val="ro-RO"/>
              </w:rPr>
              <w:t>20</w:t>
            </w:r>
            <w:r>
              <w:rPr>
                <w:sz w:val="24"/>
                <w:szCs w:val="24"/>
                <w:lang w:val="ro-RO"/>
              </w:rPr>
              <w:t>2</w:t>
            </w:r>
            <w:r w:rsidR="009F07BB">
              <w:rPr>
                <w:sz w:val="24"/>
                <w:szCs w:val="24"/>
                <w:lang w:val="ro-RO"/>
              </w:rPr>
              <w:t>3</w:t>
            </w:r>
          </w:p>
        </w:tc>
      </w:tr>
      <w:tr w:rsidR="00333E38" w:rsidRPr="00B52C3E" w14:paraId="7B6B7755" w14:textId="77777777" w:rsidTr="00621918">
        <w:trPr>
          <w:trHeight w:val="255"/>
        </w:trPr>
        <w:tc>
          <w:tcPr>
            <w:tcW w:w="675" w:type="dxa"/>
            <w:vMerge/>
          </w:tcPr>
          <w:p w14:paraId="67939553" w14:textId="77777777" w:rsidR="00333E38" w:rsidRPr="00B52C3E" w:rsidRDefault="00333E38" w:rsidP="00333E38">
            <w:pPr>
              <w:pStyle w:val="ab"/>
              <w:spacing w:line="276" w:lineRule="auto"/>
              <w:ind w:left="0"/>
              <w:jc w:val="center"/>
              <w:rPr>
                <w:sz w:val="24"/>
                <w:szCs w:val="24"/>
                <w:lang w:val="ro-RO"/>
              </w:rPr>
            </w:pPr>
          </w:p>
        </w:tc>
        <w:tc>
          <w:tcPr>
            <w:tcW w:w="3321" w:type="dxa"/>
            <w:vMerge/>
          </w:tcPr>
          <w:p w14:paraId="23D4903C" w14:textId="77777777" w:rsidR="00333E38" w:rsidRPr="00B52C3E" w:rsidRDefault="00333E38" w:rsidP="00333E38">
            <w:pPr>
              <w:pStyle w:val="ab"/>
              <w:spacing w:line="276" w:lineRule="auto"/>
              <w:ind w:left="0"/>
              <w:jc w:val="center"/>
              <w:rPr>
                <w:sz w:val="24"/>
                <w:szCs w:val="24"/>
                <w:lang w:val="ro-RO"/>
              </w:rPr>
            </w:pPr>
          </w:p>
        </w:tc>
        <w:tc>
          <w:tcPr>
            <w:tcW w:w="2491" w:type="dxa"/>
          </w:tcPr>
          <w:p w14:paraId="2CAE03AC" w14:textId="77777777" w:rsidR="00333E38" w:rsidRPr="00B52C3E" w:rsidRDefault="00333E38" w:rsidP="00333E38">
            <w:pPr>
              <w:pStyle w:val="ab"/>
              <w:spacing w:line="276" w:lineRule="auto"/>
              <w:ind w:left="0"/>
              <w:jc w:val="center"/>
              <w:rPr>
                <w:sz w:val="24"/>
                <w:szCs w:val="24"/>
                <w:lang w:val="ro-RO"/>
              </w:rPr>
            </w:pPr>
            <w:r w:rsidRPr="00B52C3E">
              <w:rPr>
                <w:sz w:val="24"/>
                <w:szCs w:val="24"/>
                <w:lang w:val="ro-RO"/>
              </w:rPr>
              <w:t>Alocat</w:t>
            </w:r>
          </w:p>
        </w:tc>
        <w:tc>
          <w:tcPr>
            <w:tcW w:w="2551" w:type="dxa"/>
          </w:tcPr>
          <w:p w14:paraId="2ACFA7F7" w14:textId="77777777" w:rsidR="00333E38" w:rsidRPr="00B52C3E" w:rsidRDefault="00333E38" w:rsidP="00333E38">
            <w:pPr>
              <w:pStyle w:val="ab"/>
              <w:spacing w:line="276" w:lineRule="auto"/>
              <w:ind w:left="0"/>
              <w:jc w:val="center"/>
              <w:rPr>
                <w:sz w:val="24"/>
                <w:szCs w:val="24"/>
                <w:lang w:val="ro-RO"/>
              </w:rPr>
            </w:pPr>
            <w:r w:rsidRPr="00B52C3E">
              <w:rPr>
                <w:sz w:val="24"/>
                <w:szCs w:val="24"/>
                <w:lang w:val="ro-RO"/>
              </w:rPr>
              <w:t>Utilizat</w:t>
            </w:r>
          </w:p>
        </w:tc>
      </w:tr>
      <w:tr w:rsidR="00333E38" w:rsidRPr="00B52C3E" w14:paraId="71907FAF" w14:textId="77777777" w:rsidTr="00621918">
        <w:tc>
          <w:tcPr>
            <w:tcW w:w="675" w:type="dxa"/>
          </w:tcPr>
          <w:p w14:paraId="64CDF874" w14:textId="77777777" w:rsidR="00333E38" w:rsidRPr="00B52C3E" w:rsidRDefault="00333E38" w:rsidP="00333E38">
            <w:pPr>
              <w:pStyle w:val="ab"/>
              <w:spacing w:line="276" w:lineRule="auto"/>
              <w:ind w:left="0"/>
              <w:jc w:val="center"/>
              <w:rPr>
                <w:sz w:val="24"/>
                <w:szCs w:val="24"/>
                <w:lang w:val="ro-RO"/>
              </w:rPr>
            </w:pPr>
            <w:r w:rsidRPr="00B52C3E">
              <w:rPr>
                <w:sz w:val="24"/>
                <w:szCs w:val="24"/>
                <w:lang w:val="ro-RO"/>
              </w:rPr>
              <w:t>1.</w:t>
            </w:r>
          </w:p>
        </w:tc>
        <w:tc>
          <w:tcPr>
            <w:tcW w:w="3321" w:type="dxa"/>
          </w:tcPr>
          <w:p w14:paraId="4CC16EA7" w14:textId="77777777" w:rsidR="00333E38" w:rsidRPr="00B52C3E" w:rsidRDefault="00333E38" w:rsidP="00333E38">
            <w:pPr>
              <w:pStyle w:val="ab"/>
              <w:spacing w:line="276" w:lineRule="auto"/>
              <w:ind w:left="0"/>
              <w:jc w:val="both"/>
              <w:rPr>
                <w:sz w:val="24"/>
                <w:szCs w:val="24"/>
                <w:lang w:val="ro-RO"/>
              </w:rPr>
            </w:pPr>
            <w:r w:rsidRPr="00B52C3E">
              <w:rPr>
                <w:sz w:val="24"/>
                <w:szCs w:val="24"/>
                <w:lang w:val="ro-RO"/>
              </w:rPr>
              <w:t>Procurarea rechizite de birou, obiecte de uz gospodăresc</w:t>
            </w:r>
          </w:p>
        </w:tc>
        <w:tc>
          <w:tcPr>
            <w:tcW w:w="2491" w:type="dxa"/>
          </w:tcPr>
          <w:p w14:paraId="33BEE7D1" w14:textId="68982102" w:rsidR="00333E38" w:rsidRPr="00B52C3E" w:rsidRDefault="009F07BB" w:rsidP="00333E38">
            <w:pPr>
              <w:pStyle w:val="ab"/>
              <w:spacing w:line="276" w:lineRule="auto"/>
              <w:ind w:left="0"/>
              <w:jc w:val="center"/>
              <w:rPr>
                <w:sz w:val="24"/>
                <w:szCs w:val="24"/>
                <w:lang w:val="ro-RO"/>
              </w:rPr>
            </w:pPr>
            <w:r>
              <w:rPr>
                <w:sz w:val="24"/>
                <w:szCs w:val="24"/>
                <w:lang w:val="ro-RO"/>
              </w:rPr>
              <w:t xml:space="preserve">30 </w:t>
            </w:r>
            <w:r w:rsidR="00333E38">
              <w:rPr>
                <w:sz w:val="24"/>
                <w:szCs w:val="24"/>
                <w:lang w:val="ro-RO"/>
              </w:rPr>
              <w:t>00</w:t>
            </w:r>
            <w:r w:rsidR="00333E38" w:rsidRPr="00B52C3E">
              <w:rPr>
                <w:sz w:val="24"/>
                <w:szCs w:val="24"/>
                <w:lang w:val="ro-RO"/>
              </w:rPr>
              <w:t>,</w:t>
            </w:r>
            <w:r w:rsidR="00333E38">
              <w:rPr>
                <w:sz w:val="24"/>
                <w:szCs w:val="24"/>
                <w:lang w:val="ro-RO"/>
              </w:rPr>
              <w:t>00</w:t>
            </w:r>
          </w:p>
        </w:tc>
        <w:tc>
          <w:tcPr>
            <w:tcW w:w="2551" w:type="dxa"/>
          </w:tcPr>
          <w:p w14:paraId="3DD00D06" w14:textId="06CC15E6" w:rsidR="00333E38" w:rsidRPr="00B52C3E" w:rsidRDefault="00333E38" w:rsidP="00333E38">
            <w:pPr>
              <w:pStyle w:val="ab"/>
              <w:spacing w:line="276" w:lineRule="auto"/>
              <w:ind w:left="0"/>
              <w:jc w:val="center"/>
              <w:rPr>
                <w:sz w:val="24"/>
                <w:szCs w:val="24"/>
                <w:lang w:val="ro-RO"/>
              </w:rPr>
            </w:pPr>
            <w:r>
              <w:rPr>
                <w:sz w:val="24"/>
                <w:szCs w:val="24"/>
                <w:lang w:val="ro-RO"/>
              </w:rPr>
              <w:t xml:space="preserve">27 </w:t>
            </w:r>
            <w:r w:rsidR="009F07BB">
              <w:rPr>
                <w:sz w:val="24"/>
                <w:szCs w:val="24"/>
                <w:lang w:val="ro-RO"/>
              </w:rPr>
              <w:t>711</w:t>
            </w:r>
            <w:r w:rsidRPr="00B52C3E">
              <w:rPr>
                <w:sz w:val="24"/>
                <w:szCs w:val="24"/>
                <w:lang w:val="ro-RO"/>
              </w:rPr>
              <w:t>,</w:t>
            </w:r>
            <w:r>
              <w:rPr>
                <w:sz w:val="24"/>
                <w:szCs w:val="24"/>
                <w:lang w:val="ro-RO"/>
              </w:rPr>
              <w:t>00</w:t>
            </w:r>
          </w:p>
        </w:tc>
      </w:tr>
      <w:tr w:rsidR="00333E38" w:rsidRPr="00B52C3E" w14:paraId="4E3B3D82" w14:textId="77777777" w:rsidTr="00621918">
        <w:tc>
          <w:tcPr>
            <w:tcW w:w="675" w:type="dxa"/>
          </w:tcPr>
          <w:p w14:paraId="4F7F5AFA" w14:textId="77777777" w:rsidR="00333E38" w:rsidRPr="00B52C3E" w:rsidRDefault="00333E38" w:rsidP="00333E38">
            <w:pPr>
              <w:pStyle w:val="ab"/>
              <w:spacing w:line="276" w:lineRule="auto"/>
              <w:ind w:left="0"/>
              <w:jc w:val="center"/>
              <w:rPr>
                <w:sz w:val="24"/>
                <w:szCs w:val="24"/>
                <w:lang w:val="ro-RO"/>
              </w:rPr>
            </w:pPr>
            <w:r>
              <w:rPr>
                <w:sz w:val="24"/>
                <w:szCs w:val="24"/>
                <w:lang w:val="ro-RO"/>
              </w:rPr>
              <w:t xml:space="preserve">2. </w:t>
            </w:r>
          </w:p>
        </w:tc>
        <w:tc>
          <w:tcPr>
            <w:tcW w:w="3321" w:type="dxa"/>
          </w:tcPr>
          <w:p w14:paraId="63D21324" w14:textId="77777777" w:rsidR="00333E38" w:rsidRDefault="00333E38" w:rsidP="00333E38">
            <w:pPr>
              <w:pStyle w:val="ab"/>
              <w:spacing w:line="276" w:lineRule="auto"/>
              <w:ind w:left="0"/>
              <w:jc w:val="both"/>
              <w:rPr>
                <w:sz w:val="24"/>
                <w:szCs w:val="24"/>
                <w:lang w:val="ro-RO"/>
              </w:rPr>
            </w:pPr>
            <w:r>
              <w:rPr>
                <w:sz w:val="24"/>
                <w:szCs w:val="24"/>
                <w:lang w:val="ro-RO"/>
              </w:rPr>
              <w:t>Procurare utilaj tehnologic</w:t>
            </w:r>
          </w:p>
        </w:tc>
        <w:tc>
          <w:tcPr>
            <w:tcW w:w="2491" w:type="dxa"/>
          </w:tcPr>
          <w:p w14:paraId="0D35429E" w14:textId="38BDF302" w:rsidR="00333E38" w:rsidRPr="00B52C3E" w:rsidRDefault="009F07BB" w:rsidP="00333E38">
            <w:pPr>
              <w:pStyle w:val="ab"/>
              <w:spacing w:line="276" w:lineRule="auto"/>
              <w:ind w:left="0"/>
              <w:jc w:val="center"/>
              <w:rPr>
                <w:sz w:val="24"/>
                <w:szCs w:val="24"/>
                <w:lang w:val="ro-RO"/>
              </w:rPr>
            </w:pPr>
            <w:r>
              <w:rPr>
                <w:sz w:val="24"/>
                <w:szCs w:val="24"/>
                <w:lang w:val="ro-RO"/>
              </w:rPr>
              <w:t>32</w:t>
            </w:r>
            <w:r w:rsidR="00333E38">
              <w:rPr>
                <w:sz w:val="24"/>
                <w:szCs w:val="24"/>
                <w:lang w:val="ro-RO"/>
              </w:rPr>
              <w:t xml:space="preserve"> 000,00</w:t>
            </w:r>
          </w:p>
        </w:tc>
        <w:tc>
          <w:tcPr>
            <w:tcW w:w="2551" w:type="dxa"/>
          </w:tcPr>
          <w:p w14:paraId="4F496883" w14:textId="5CFE450D" w:rsidR="00333E38" w:rsidRDefault="00333E38" w:rsidP="00333E38">
            <w:pPr>
              <w:pStyle w:val="ab"/>
              <w:spacing w:line="276" w:lineRule="auto"/>
              <w:ind w:left="0"/>
              <w:jc w:val="center"/>
              <w:rPr>
                <w:sz w:val="24"/>
                <w:szCs w:val="24"/>
                <w:lang w:val="ro-RO"/>
              </w:rPr>
            </w:pPr>
            <w:r>
              <w:rPr>
                <w:sz w:val="24"/>
                <w:szCs w:val="24"/>
                <w:lang w:val="ro-RO"/>
              </w:rPr>
              <w:t>2</w:t>
            </w:r>
            <w:r w:rsidR="009F07BB">
              <w:rPr>
                <w:sz w:val="24"/>
                <w:szCs w:val="24"/>
                <w:lang w:val="ro-RO"/>
              </w:rPr>
              <w:t>2</w:t>
            </w:r>
            <w:r>
              <w:rPr>
                <w:sz w:val="24"/>
                <w:szCs w:val="24"/>
                <w:lang w:val="ro-RO"/>
              </w:rPr>
              <w:t xml:space="preserve"> </w:t>
            </w:r>
            <w:r w:rsidR="009F07BB">
              <w:rPr>
                <w:sz w:val="24"/>
                <w:szCs w:val="24"/>
                <w:lang w:val="ro-RO"/>
              </w:rPr>
              <w:t>13</w:t>
            </w:r>
            <w:r>
              <w:rPr>
                <w:sz w:val="24"/>
                <w:szCs w:val="24"/>
                <w:lang w:val="ro-RO"/>
              </w:rPr>
              <w:t>0,00</w:t>
            </w:r>
          </w:p>
        </w:tc>
      </w:tr>
      <w:tr w:rsidR="00333E38" w:rsidRPr="00B52C3E" w14:paraId="3AF6641A" w14:textId="77777777" w:rsidTr="00621918">
        <w:tc>
          <w:tcPr>
            <w:tcW w:w="675" w:type="dxa"/>
          </w:tcPr>
          <w:p w14:paraId="51B38ED9" w14:textId="77777777" w:rsidR="00333E38" w:rsidRDefault="00333E38" w:rsidP="00333E38">
            <w:pPr>
              <w:pStyle w:val="ab"/>
              <w:spacing w:line="276" w:lineRule="auto"/>
              <w:ind w:left="0"/>
              <w:jc w:val="center"/>
              <w:rPr>
                <w:sz w:val="24"/>
                <w:szCs w:val="24"/>
                <w:lang w:val="ro-RO"/>
              </w:rPr>
            </w:pPr>
            <w:r>
              <w:rPr>
                <w:sz w:val="24"/>
                <w:szCs w:val="24"/>
                <w:lang w:val="ro-RO"/>
              </w:rPr>
              <w:t xml:space="preserve">3. </w:t>
            </w:r>
          </w:p>
        </w:tc>
        <w:tc>
          <w:tcPr>
            <w:tcW w:w="3321" w:type="dxa"/>
          </w:tcPr>
          <w:p w14:paraId="707C06E0" w14:textId="77777777" w:rsidR="00333E38" w:rsidRDefault="00333E38" w:rsidP="00333E38">
            <w:pPr>
              <w:pStyle w:val="ab"/>
              <w:spacing w:line="276" w:lineRule="auto"/>
              <w:ind w:left="0"/>
              <w:jc w:val="both"/>
              <w:rPr>
                <w:sz w:val="24"/>
                <w:szCs w:val="24"/>
                <w:lang w:val="ro-RO"/>
              </w:rPr>
            </w:pPr>
            <w:r>
              <w:rPr>
                <w:sz w:val="24"/>
                <w:szCs w:val="24"/>
                <w:lang w:val="ro-RO"/>
              </w:rPr>
              <w:t>Procurare medicamente</w:t>
            </w:r>
          </w:p>
        </w:tc>
        <w:tc>
          <w:tcPr>
            <w:tcW w:w="2491" w:type="dxa"/>
          </w:tcPr>
          <w:p w14:paraId="6120BCBA" w14:textId="77777777" w:rsidR="00333E38" w:rsidRPr="00B52C3E" w:rsidRDefault="00333E38" w:rsidP="00333E38">
            <w:pPr>
              <w:pStyle w:val="ab"/>
              <w:spacing w:line="276" w:lineRule="auto"/>
              <w:ind w:left="0"/>
              <w:jc w:val="center"/>
              <w:rPr>
                <w:sz w:val="24"/>
                <w:szCs w:val="24"/>
                <w:lang w:val="ro-RO"/>
              </w:rPr>
            </w:pPr>
            <w:r>
              <w:rPr>
                <w:sz w:val="24"/>
                <w:szCs w:val="24"/>
                <w:lang w:val="ro-RO"/>
              </w:rPr>
              <w:t>1 000,00</w:t>
            </w:r>
          </w:p>
        </w:tc>
        <w:tc>
          <w:tcPr>
            <w:tcW w:w="2551" w:type="dxa"/>
          </w:tcPr>
          <w:p w14:paraId="3FF5276D" w14:textId="77777777" w:rsidR="00333E38" w:rsidRDefault="00333E38" w:rsidP="00333E38">
            <w:pPr>
              <w:pStyle w:val="ab"/>
              <w:spacing w:line="276" w:lineRule="auto"/>
              <w:ind w:left="0"/>
              <w:jc w:val="center"/>
              <w:rPr>
                <w:sz w:val="24"/>
                <w:szCs w:val="24"/>
                <w:lang w:val="ro-RO"/>
              </w:rPr>
            </w:pPr>
            <w:r>
              <w:rPr>
                <w:sz w:val="24"/>
                <w:szCs w:val="24"/>
                <w:lang w:val="ro-RO"/>
              </w:rPr>
              <w:t>1 000,00</w:t>
            </w:r>
          </w:p>
        </w:tc>
      </w:tr>
      <w:tr w:rsidR="00333E38" w:rsidRPr="00B52C3E" w14:paraId="66E68C90" w14:textId="77777777" w:rsidTr="00621918">
        <w:tc>
          <w:tcPr>
            <w:tcW w:w="675" w:type="dxa"/>
          </w:tcPr>
          <w:p w14:paraId="5901B11B" w14:textId="2FA62D62" w:rsidR="00333E38" w:rsidRDefault="009F07BB" w:rsidP="00333E38">
            <w:pPr>
              <w:pStyle w:val="ab"/>
              <w:spacing w:line="276" w:lineRule="auto"/>
              <w:ind w:left="0"/>
              <w:jc w:val="center"/>
              <w:rPr>
                <w:sz w:val="24"/>
                <w:szCs w:val="24"/>
                <w:lang w:val="ro-RO"/>
              </w:rPr>
            </w:pPr>
            <w:r>
              <w:rPr>
                <w:sz w:val="24"/>
                <w:szCs w:val="24"/>
                <w:lang w:val="ro-RO"/>
              </w:rPr>
              <w:t>4</w:t>
            </w:r>
            <w:r w:rsidR="00333E38">
              <w:rPr>
                <w:sz w:val="24"/>
                <w:szCs w:val="24"/>
                <w:lang w:val="ro-RO"/>
              </w:rPr>
              <w:t>.</w:t>
            </w:r>
          </w:p>
        </w:tc>
        <w:tc>
          <w:tcPr>
            <w:tcW w:w="3321" w:type="dxa"/>
          </w:tcPr>
          <w:p w14:paraId="30F44BAD" w14:textId="77777777" w:rsidR="00333E38" w:rsidRDefault="00333E38" w:rsidP="00333E38">
            <w:pPr>
              <w:pStyle w:val="ab"/>
              <w:spacing w:line="276" w:lineRule="auto"/>
              <w:ind w:left="0"/>
              <w:jc w:val="both"/>
              <w:rPr>
                <w:sz w:val="24"/>
                <w:szCs w:val="24"/>
                <w:lang w:val="ro-RO"/>
              </w:rPr>
            </w:pPr>
            <w:r>
              <w:rPr>
                <w:sz w:val="24"/>
                <w:szCs w:val="24"/>
                <w:lang w:val="ro-RO"/>
              </w:rPr>
              <w:t>Materiale de construcții</w:t>
            </w:r>
          </w:p>
        </w:tc>
        <w:tc>
          <w:tcPr>
            <w:tcW w:w="2491" w:type="dxa"/>
          </w:tcPr>
          <w:p w14:paraId="2707F0C9" w14:textId="5DBAA0CF" w:rsidR="00333E38" w:rsidRDefault="009F07BB" w:rsidP="00333E38">
            <w:pPr>
              <w:pStyle w:val="ab"/>
              <w:spacing w:line="276" w:lineRule="auto"/>
              <w:ind w:left="0"/>
              <w:jc w:val="center"/>
              <w:rPr>
                <w:sz w:val="24"/>
                <w:szCs w:val="24"/>
                <w:lang w:val="ro-RO"/>
              </w:rPr>
            </w:pPr>
            <w:r>
              <w:rPr>
                <w:sz w:val="24"/>
                <w:szCs w:val="24"/>
                <w:lang w:val="ro-RO"/>
              </w:rPr>
              <w:t>32</w:t>
            </w:r>
            <w:r w:rsidR="00333E38">
              <w:rPr>
                <w:sz w:val="24"/>
                <w:szCs w:val="24"/>
                <w:lang w:val="ro-RO"/>
              </w:rPr>
              <w:t> 000,00</w:t>
            </w:r>
          </w:p>
        </w:tc>
        <w:tc>
          <w:tcPr>
            <w:tcW w:w="2551" w:type="dxa"/>
          </w:tcPr>
          <w:p w14:paraId="76AD06B0" w14:textId="017A3114" w:rsidR="00333E38" w:rsidRDefault="009F07BB" w:rsidP="00333E38">
            <w:pPr>
              <w:pStyle w:val="ab"/>
              <w:spacing w:line="276" w:lineRule="auto"/>
              <w:ind w:left="0"/>
              <w:jc w:val="center"/>
              <w:rPr>
                <w:sz w:val="24"/>
                <w:szCs w:val="24"/>
                <w:lang w:val="ro-RO"/>
              </w:rPr>
            </w:pPr>
            <w:r>
              <w:rPr>
                <w:sz w:val="24"/>
                <w:szCs w:val="24"/>
                <w:lang w:val="ro-RO"/>
              </w:rPr>
              <w:t>30 706</w:t>
            </w:r>
            <w:r w:rsidR="00333E38">
              <w:rPr>
                <w:sz w:val="24"/>
                <w:szCs w:val="24"/>
                <w:lang w:val="ro-RO"/>
              </w:rPr>
              <w:t>,00</w:t>
            </w:r>
          </w:p>
        </w:tc>
      </w:tr>
    </w:tbl>
    <w:p w14:paraId="35AB6F9E" w14:textId="77777777" w:rsidR="00333E38" w:rsidRDefault="00333E38" w:rsidP="00333E38">
      <w:pPr>
        <w:rPr>
          <w:rFonts w:ascii="Times New Roman" w:hAnsi="Times New Roman" w:cs="Times New Roman"/>
          <w:sz w:val="24"/>
          <w:szCs w:val="24"/>
          <w:lang w:val="ro-RO"/>
        </w:rPr>
      </w:pPr>
    </w:p>
    <w:p w14:paraId="0CE5CB2E" w14:textId="315FA9BC" w:rsidR="00333E38" w:rsidRDefault="00333E38" w:rsidP="00333E38">
      <w:pPr>
        <w:spacing w:after="0"/>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perioada vacanței de vară </w:t>
      </w:r>
      <w:r w:rsidR="00081090">
        <w:rPr>
          <w:rFonts w:ascii="Times New Roman" w:hAnsi="Times New Roman" w:cs="Times New Roman"/>
          <w:sz w:val="24"/>
          <w:szCs w:val="24"/>
          <w:lang w:val="ro-RO"/>
        </w:rPr>
        <w:t>au fost</w:t>
      </w:r>
      <w:r w:rsidRPr="0084778B">
        <w:rPr>
          <w:rFonts w:ascii="Times New Roman" w:hAnsi="Times New Roman" w:cs="Times New Roman"/>
          <w:sz w:val="24"/>
          <w:szCs w:val="24"/>
          <w:lang w:val="ro-RO"/>
        </w:rPr>
        <w:t xml:space="preserve"> efectua</w:t>
      </w:r>
      <w:r w:rsidR="00081090">
        <w:rPr>
          <w:rFonts w:ascii="Times New Roman" w:hAnsi="Times New Roman" w:cs="Times New Roman"/>
          <w:sz w:val="24"/>
          <w:szCs w:val="24"/>
          <w:lang w:val="ro-RO"/>
        </w:rPr>
        <w:t>te</w:t>
      </w:r>
      <w:r w:rsidRPr="0084778B">
        <w:rPr>
          <w:rFonts w:ascii="Times New Roman" w:hAnsi="Times New Roman" w:cs="Times New Roman"/>
          <w:sz w:val="24"/>
          <w:szCs w:val="24"/>
          <w:lang w:val="ro-RO"/>
        </w:rPr>
        <w:t xml:space="preserve"> următoarel</w:t>
      </w:r>
      <w:r w:rsidR="00081090">
        <w:rPr>
          <w:rFonts w:ascii="Times New Roman" w:hAnsi="Times New Roman" w:cs="Times New Roman"/>
          <w:sz w:val="24"/>
          <w:szCs w:val="24"/>
          <w:lang w:val="ro-RO"/>
        </w:rPr>
        <w:t>e</w:t>
      </w:r>
      <w:r w:rsidRPr="0084778B">
        <w:rPr>
          <w:rFonts w:ascii="Times New Roman" w:hAnsi="Times New Roman" w:cs="Times New Roman"/>
          <w:sz w:val="24"/>
          <w:szCs w:val="24"/>
          <w:lang w:val="ro-RO"/>
        </w:rPr>
        <w:t xml:space="preserve"> lucrări: </w:t>
      </w:r>
    </w:p>
    <w:p w14:paraId="66B061D3" w14:textId="0C62C439" w:rsidR="00333E38" w:rsidRPr="00305F7A" w:rsidRDefault="00333E38" w:rsidP="00333E38">
      <w:pPr>
        <w:pStyle w:val="ab"/>
        <w:numPr>
          <w:ilvl w:val="0"/>
          <w:numId w:val="23"/>
        </w:numPr>
        <w:tabs>
          <w:tab w:val="left" w:pos="284"/>
        </w:tabs>
        <w:spacing w:after="0"/>
        <w:ind w:left="0" w:firstLine="0"/>
        <w:jc w:val="both"/>
        <w:rPr>
          <w:rFonts w:ascii="Times New Roman" w:hAnsi="Times New Roman" w:cs="Times New Roman"/>
          <w:bCs/>
          <w:sz w:val="24"/>
          <w:szCs w:val="24"/>
          <w:lang w:val="ro-RO"/>
        </w:rPr>
      </w:pPr>
      <w:r w:rsidRPr="00305F7A">
        <w:rPr>
          <w:rFonts w:ascii="Times New Roman" w:hAnsi="Times New Roman" w:cs="Times New Roman"/>
          <w:bCs/>
          <w:sz w:val="24"/>
          <w:szCs w:val="24"/>
          <w:lang w:val="ro-RO"/>
        </w:rPr>
        <w:t xml:space="preserve">Schimbarea </w:t>
      </w:r>
      <w:r w:rsidR="00FF6625">
        <w:rPr>
          <w:rFonts w:ascii="Times New Roman" w:hAnsi="Times New Roman" w:cs="Times New Roman"/>
          <w:bCs/>
          <w:sz w:val="24"/>
          <w:szCs w:val="24"/>
          <w:lang w:val="ro-RO"/>
        </w:rPr>
        <w:t>linoleumului în trei săli de studii</w:t>
      </w:r>
    </w:p>
    <w:p w14:paraId="17A5CBBF" w14:textId="0992601C" w:rsidR="00333E38" w:rsidRDefault="00FF6625" w:rsidP="00333E38">
      <w:pPr>
        <w:pStyle w:val="ab"/>
        <w:numPr>
          <w:ilvl w:val="0"/>
          <w:numId w:val="23"/>
        </w:numPr>
        <w:tabs>
          <w:tab w:val="left" w:pos="284"/>
        </w:tabs>
        <w:spacing w:after="0"/>
        <w:ind w:left="0" w:firstLine="0"/>
        <w:jc w:val="both"/>
        <w:rPr>
          <w:rFonts w:ascii="Times New Roman" w:hAnsi="Times New Roman" w:cs="Times New Roman"/>
          <w:bCs/>
          <w:sz w:val="24"/>
          <w:szCs w:val="24"/>
          <w:lang w:val="ro-RO"/>
        </w:rPr>
      </w:pPr>
      <w:r>
        <w:rPr>
          <w:rFonts w:ascii="Times New Roman" w:hAnsi="Times New Roman" w:cs="Times New Roman"/>
          <w:bCs/>
          <w:sz w:val="24"/>
          <w:szCs w:val="24"/>
          <w:lang w:val="ro-RO"/>
        </w:rPr>
        <w:t>Reparație cosmetică în atelierul ”Automodelism”</w:t>
      </w:r>
    </w:p>
    <w:p w14:paraId="4E862E09" w14:textId="56A7C22E" w:rsidR="00333E38" w:rsidRDefault="00333E38" w:rsidP="00333E38">
      <w:pPr>
        <w:pStyle w:val="ab"/>
        <w:numPr>
          <w:ilvl w:val="0"/>
          <w:numId w:val="23"/>
        </w:numPr>
        <w:tabs>
          <w:tab w:val="left" w:pos="284"/>
        </w:tabs>
        <w:spacing w:after="0"/>
        <w:ind w:left="0" w:firstLine="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Schimbarea </w:t>
      </w:r>
      <w:r w:rsidR="00081090">
        <w:rPr>
          <w:rFonts w:ascii="Times New Roman" w:hAnsi="Times New Roman" w:cs="Times New Roman"/>
          <w:bCs/>
          <w:sz w:val="24"/>
          <w:szCs w:val="24"/>
          <w:lang w:val="ro-RO"/>
        </w:rPr>
        <w:t xml:space="preserve">a 3 </w:t>
      </w:r>
      <w:r>
        <w:rPr>
          <w:rFonts w:ascii="Times New Roman" w:hAnsi="Times New Roman" w:cs="Times New Roman"/>
          <w:bCs/>
          <w:sz w:val="24"/>
          <w:szCs w:val="24"/>
          <w:lang w:val="ro-RO"/>
        </w:rPr>
        <w:t>uși de la sălile de studii</w:t>
      </w:r>
    </w:p>
    <w:p w14:paraId="40F66579" w14:textId="0E054697" w:rsidR="00EF1AF8" w:rsidRDefault="00EF1AF8" w:rsidP="00EF1AF8">
      <w:pPr>
        <w:pStyle w:val="ab"/>
        <w:tabs>
          <w:tab w:val="left" w:pos="284"/>
        </w:tabs>
        <w:spacing w:after="0"/>
        <w:ind w:left="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00037E47">
        <w:rPr>
          <w:rFonts w:ascii="Times New Roman" w:hAnsi="Times New Roman" w:cs="Times New Roman"/>
          <w:bCs/>
          <w:sz w:val="24"/>
          <w:szCs w:val="24"/>
          <w:lang w:val="ro-RO"/>
        </w:rPr>
        <w:t xml:space="preserve">Până la finele </w:t>
      </w:r>
      <w:r>
        <w:rPr>
          <w:rFonts w:ascii="Times New Roman" w:hAnsi="Times New Roman" w:cs="Times New Roman"/>
          <w:bCs/>
          <w:sz w:val="24"/>
          <w:szCs w:val="24"/>
          <w:lang w:val="ro-RO"/>
        </w:rPr>
        <w:t>anului de studii 202</w:t>
      </w:r>
      <w:r w:rsidR="00037E47">
        <w:rPr>
          <w:rFonts w:ascii="Times New Roman" w:hAnsi="Times New Roman" w:cs="Times New Roman"/>
          <w:bCs/>
          <w:sz w:val="24"/>
          <w:szCs w:val="24"/>
          <w:lang w:val="ro-RO"/>
        </w:rPr>
        <w:t>3</w:t>
      </w:r>
      <w:r>
        <w:rPr>
          <w:rFonts w:ascii="Times New Roman" w:hAnsi="Times New Roman" w:cs="Times New Roman"/>
          <w:bCs/>
          <w:sz w:val="24"/>
          <w:szCs w:val="24"/>
          <w:lang w:val="ro-RO"/>
        </w:rPr>
        <w:t>-202</w:t>
      </w:r>
      <w:r w:rsidR="00037E47">
        <w:rPr>
          <w:rFonts w:ascii="Times New Roman" w:hAnsi="Times New Roman" w:cs="Times New Roman"/>
          <w:bCs/>
          <w:sz w:val="24"/>
          <w:szCs w:val="24"/>
          <w:lang w:val="ro-RO"/>
        </w:rPr>
        <w:t>4</w:t>
      </w:r>
      <w:r>
        <w:rPr>
          <w:rFonts w:ascii="Times New Roman" w:hAnsi="Times New Roman" w:cs="Times New Roman"/>
          <w:bCs/>
          <w:sz w:val="24"/>
          <w:szCs w:val="24"/>
          <w:lang w:val="ro-RO"/>
        </w:rPr>
        <w:t xml:space="preserve"> sunt planificate lucrări de reparație a acoperișului instituției.</w:t>
      </w:r>
    </w:p>
    <w:p w14:paraId="14974349" w14:textId="77777777" w:rsidR="00350999" w:rsidRPr="007F6963" w:rsidRDefault="00A4733B" w:rsidP="00963FF4">
      <w:pPr>
        <w:rPr>
          <w:rFonts w:ascii="Times New Roman" w:eastAsia="Times New Roman" w:hAnsi="Times New Roman" w:cs="Times New Roman"/>
          <w:color w:val="FF0000"/>
          <w:sz w:val="24"/>
          <w:szCs w:val="24"/>
          <w:lang w:val="ro-RO"/>
        </w:rPr>
      </w:pPr>
      <w:r w:rsidRPr="007F6963">
        <w:rPr>
          <w:rFonts w:ascii="Times New Roman" w:eastAsia="Times New Roman" w:hAnsi="Times New Roman" w:cs="Times New Roman"/>
          <w:color w:val="FF0000"/>
          <w:sz w:val="24"/>
          <w:szCs w:val="24"/>
          <w:lang w:val="ro-RO"/>
        </w:rPr>
        <w:br w:type="page"/>
      </w:r>
    </w:p>
    <w:p w14:paraId="2722A2EB" w14:textId="77777777" w:rsidR="00297C4B" w:rsidRPr="007F6963" w:rsidRDefault="00297C4B" w:rsidP="00297C4B">
      <w:pPr>
        <w:spacing w:after="0" w:line="360" w:lineRule="auto"/>
        <w:ind w:left="36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lastRenderedPageBreak/>
        <w:t>II.  Obiectivele principale ale Centrului de creație tehnică</w:t>
      </w:r>
      <w:r>
        <w:rPr>
          <w:rFonts w:ascii="Times New Roman" w:hAnsi="Times New Roman" w:cs="Times New Roman"/>
          <w:b/>
          <w:sz w:val="24"/>
          <w:szCs w:val="24"/>
          <w:lang w:val="ro-RO"/>
        </w:rPr>
        <w:t>,</w:t>
      </w:r>
      <w:r w:rsidRPr="007F6963">
        <w:rPr>
          <w:rFonts w:ascii="Times New Roman" w:hAnsi="Times New Roman" w:cs="Times New Roman"/>
          <w:b/>
          <w:sz w:val="24"/>
          <w:szCs w:val="24"/>
          <w:lang w:val="ro-RO"/>
        </w:rPr>
        <w:t xml:space="preserve"> s</w:t>
      </w:r>
      <w:r>
        <w:rPr>
          <w:rFonts w:ascii="Times New Roman" w:hAnsi="Times New Roman" w:cs="Times New Roman"/>
          <w:b/>
          <w:sz w:val="24"/>
          <w:szCs w:val="24"/>
          <w:lang w:val="ro-RO"/>
        </w:rPr>
        <w:t>ectoru</w:t>
      </w:r>
      <w:r w:rsidRPr="007F6963">
        <w:rPr>
          <w:rFonts w:ascii="Times New Roman" w:hAnsi="Times New Roman" w:cs="Times New Roman"/>
          <w:b/>
          <w:sz w:val="24"/>
          <w:szCs w:val="24"/>
          <w:lang w:val="ro-RO"/>
        </w:rPr>
        <w:t xml:space="preserve">l Buiucani </w:t>
      </w:r>
    </w:p>
    <w:p w14:paraId="76D0E12B" w14:textId="77777777" w:rsidR="00297C4B" w:rsidRPr="007F6963" w:rsidRDefault="00297C4B" w:rsidP="00297C4B">
      <w:pPr>
        <w:spacing w:after="0" w:line="360" w:lineRule="auto"/>
        <w:ind w:left="36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t>pentru anul de studii 20</w:t>
      </w:r>
      <w:r>
        <w:rPr>
          <w:rFonts w:ascii="Times New Roman" w:hAnsi="Times New Roman" w:cs="Times New Roman"/>
          <w:b/>
          <w:sz w:val="24"/>
          <w:szCs w:val="24"/>
          <w:lang w:val="ro-RO"/>
        </w:rPr>
        <w:t>24</w:t>
      </w:r>
      <w:r w:rsidRPr="007F6963">
        <w:rPr>
          <w:rFonts w:ascii="Times New Roman" w:hAnsi="Times New Roman" w:cs="Times New Roman"/>
          <w:b/>
          <w:sz w:val="24"/>
          <w:szCs w:val="24"/>
          <w:lang w:val="ro-RO"/>
        </w:rPr>
        <w:t>-202</w:t>
      </w:r>
      <w:r>
        <w:rPr>
          <w:rFonts w:ascii="Times New Roman" w:hAnsi="Times New Roman" w:cs="Times New Roman"/>
          <w:b/>
          <w:sz w:val="24"/>
          <w:szCs w:val="24"/>
          <w:lang w:val="ro-RO"/>
        </w:rPr>
        <w:t>5</w:t>
      </w:r>
    </w:p>
    <w:p w14:paraId="465B199E" w14:textId="77777777" w:rsidR="00297C4B" w:rsidRPr="007F6963" w:rsidRDefault="00297C4B" w:rsidP="00297C4B">
      <w:pPr>
        <w:spacing w:after="0"/>
        <w:ind w:left="360"/>
        <w:jc w:val="center"/>
        <w:rPr>
          <w:rFonts w:ascii="Times New Roman" w:hAnsi="Times New Roman" w:cs="Times New Roman"/>
          <w:b/>
          <w:sz w:val="24"/>
          <w:szCs w:val="24"/>
          <w:lang w:val="ro-RO"/>
        </w:rPr>
      </w:pPr>
    </w:p>
    <w:p w14:paraId="2FF2AAED" w14:textId="77777777" w:rsidR="00297C4B" w:rsidRPr="007F6963" w:rsidRDefault="00297C4B" w:rsidP="00297C4B">
      <w:pPr>
        <w:spacing w:after="0"/>
        <w:jc w:val="center"/>
        <w:rPr>
          <w:rFonts w:ascii="Times New Roman" w:hAnsi="Times New Roman" w:cs="Times New Roman"/>
          <w:b/>
          <w:sz w:val="24"/>
          <w:szCs w:val="24"/>
          <w:lang w:val="ro-RO"/>
        </w:rPr>
      </w:pPr>
    </w:p>
    <w:p w14:paraId="0B94087D" w14:textId="77777777" w:rsidR="00297C4B" w:rsidRDefault="00297C4B" w:rsidP="00297C4B">
      <w:pPr>
        <w:pStyle w:val="ab"/>
        <w:numPr>
          <w:ilvl w:val="0"/>
          <w:numId w:val="35"/>
        </w:numPr>
        <w:spacing w:after="0" w:line="259" w:lineRule="auto"/>
        <w:jc w:val="both"/>
        <w:rPr>
          <w:rFonts w:ascii="Times New Roman" w:hAnsi="Times New Roman" w:cs="Times New Roman"/>
          <w:bCs/>
          <w:sz w:val="24"/>
          <w:szCs w:val="24"/>
          <w:lang w:val="ro-RO"/>
        </w:rPr>
      </w:pPr>
      <w:r w:rsidRPr="00941C7B">
        <w:rPr>
          <w:rFonts w:ascii="Times New Roman" w:hAnsi="Times New Roman" w:cs="Times New Roman"/>
          <w:bCs/>
          <w:sz w:val="24"/>
          <w:szCs w:val="24"/>
          <w:lang w:val="ro-RO"/>
        </w:rPr>
        <w:t xml:space="preserve">Dezvoltarea </w:t>
      </w:r>
      <w:r>
        <w:rPr>
          <w:rFonts w:ascii="Times New Roman" w:hAnsi="Times New Roman" w:cs="Times New Roman"/>
          <w:bCs/>
          <w:sz w:val="24"/>
          <w:szCs w:val="24"/>
          <w:lang w:val="ro-RO"/>
        </w:rPr>
        <w:t>competențelor specifice pentru o cultură democratică.</w:t>
      </w:r>
    </w:p>
    <w:p w14:paraId="49165457" w14:textId="77777777" w:rsidR="00297C4B" w:rsidRPr="00941C7B" w:rsidRDefault="00297C4B" w:rsidP="00297C4B">
      <w:pPr>
        <w:pStyle w:val="ab"/>
        <w:numPr>
          <w:ilvl w:val="0"/>
          <w:numId w:val="35"/>
        </w:numPr>
        <w:spacing w:after="0" w:line="259" w:lineRule="auto"/>
        <w:jc w:val="both"/>
        <w:rPr>
          <w:rFonts w:ascii="Times New Roman" w:hAnsi="Times New Roman" w:cs="Times New Roman"/>
          <w:bCs/>
          <w:sz w:val="24"/>
          <w:szCs w:val="24"/>
          <w:lang w:val="ro-RO"/>
        </w:rPr>
      </w:pPr>
      <w:r w:rsidRPr="00941C7B">
        <w:rPr>
          <w:rFonts w:ascii="Times New Roman" w:hAnsi="Times New Roman" w:cs="Times New Roman"/>
          <w:sz w:val="24"/>
          <w:szCs w:val="24"/>
          <w:lang w:val="ro-RO"/>
        </w:rPr>
        <w:t xml:space="preserve">Crearea condițiilor de dezvoltare a particularităților de vârstă și  individuale </w:t>
      </w:r>
      <w:r>
        <w:rPr>
          <w:rFonts w:ascii="Times New Roman" w:hAnsi="Times New Roman" w:cs="Times New Roman"/>
          <w:sz w:val="24"/>
          <w:szCs w:val="24"/>
          <w:lang w:val="ro-RO"/>
        </w:rPr>
        <w:t xml:space="preserve">a </w:t>
      </w:r>
      <w:r w:rsidRPr="00941C7B">
        <w:rPr>
          <w:rFonts w:ascii="Times New Roman" w:hAnsi="Times New Roman" w:cs="Times New Roman"/>
          <w:sz w:val="24"/>
          <w:szCs w:val="24"/>
          <w:lang w:val="ro-RO"/>
        </w:rPr>
        <w:t xml:space="preserve">copilului prin  valorificarea și dezvoltarea propriei experiențe. </w:t>
      </w:r>
    </w:p>
    <w:p w14:paraId="78AE5888" w14:textId="77777777" w:rsidR="00297C4B" w:rsidRPr="00941C7B" w:rsidRDefault="00297C4B" w:rsidP="00297C4B">
      <w:pPr>
        <w:pStyle w:val="ab"/>
        <w:numPr>
          <w:ilvl w:val="0"/>
          <w:numId w:val="35"/>
        </w:numPr>
        <w:spacing w:after="0" w:line="259" w:lineRule="auto"/>
        <w:jc w:val="both"/>
        <w:rPr>
          <w:rFonts w:ascii="Times New Roman" w:hAnsi="Times New Roman" w:cs="Times New Roman"/>
          <w:bCs/>
          <w:sz w:val="24"/>
          <w:szCs w:val="24"/>
          <w:lang w:val="ro-RO"/>
        </w:rPr>
      </w:pPr>
      <w:r>
        <w:rPr>
          <w:rFonts w:ascii="Times New Roman" w:hAnsi="Times New Roman" w:cs="Times New Roman"/>
          <w:sz w:val="24"/>
          <w:szCs w:val="24"/>
          <w:lang w:val="ro-RO"/>
        </w:rPr>
        <w:t xml:space="preserve">Aplicarea aptitudinilor, abilităților, </w:t>
      </w:r>
      <w:r w:rsidRPr="00941C7B">
        <w:rPr>
          <w:rFonts w:ascii="Times New Roman" w:hAnsi="Times New Roman" w:cs="Times New Roman"/>
          <w:sz w:val="24"/>
          <w:szCs w:val="24"/>
          <w:lang w:val="ro-RO"/>
        </w:rPr>
        <w:t>cunoștințelor, dobândite în cadrul activităților</w:t>
      </w:r>
      <w:r>
        <w:rPr>
          <w:rFonts w:ascii="Times New Roman" w:hAnsi="Times New Roman" w:cs="Times New Roman"/>
          <w:sz w:val="24"/>
          <w:szCs w:val="24"/>
          <w:lang w:val="ro-RO"/>
        </w:rPr>
        <w:t xml:space="preserve"> de cerc</w:t>
      </w:r>
      <w:r w:rsidRPr="00941C7B">
        <w:rPr>
          <w:rFonts w:ascii="Times New Roman" w:hAnsi="Times New Roman" w:cs="Times New Roman"/>
          <w:sz w:val="24"/>
          <w:szCs w:val="24"/>
          <w:lang w:val="ro-RO"/>
        </w:rPr>
        <w:t>, în realizarea vocațională.</w:t>
      </w:r>
    </w:p>
    <w:p w14:paraId="53874BD2" w14:textId="77777777" w:rsidR="00297C4B" w:rsidRPr="0094713D" w:rsidRDefault="00297C4B" w:rsidP="00297C4B">
      <w:pPr>
        <w:pStyle w:val="ab"/>
        <w:numPr>
          <w:ilvl w:val="0"/>
          <w:numId w:val="35"/>
        </w:numPr>
        <w:spacing w:after="0" w:line="259" w:lineRule="auto"/>
        <w:jc w:val="both"/>
        <w:rPr>
          <w:rFonts w:ascii="Times New Roman" w:hAnsi="Times New Roman" w:cs="Times New Roman"/>
          <w:bCs/>
          <w:sz w:val="24"/>
          <w:szCs w:val="24"/>
          <w:lang w:val="ro-RO"/>
        </w:rPr>
      </w:pPr>
      <w:r>
        <w:rPr>
          <w:rFonts w:ascii="Times New Roman" w:hAnsi="Times New Roman" w:cs="Times New Roman"/>
          <w:sz w:val="24"/>
          <w:szCs w:val="24"/>
          <w:lang w:val="ro-RO"/>
        </w:rPr>
        <w:t xml:space="preserve">Direcționarea </w:t>
      </w:r>
      <w:r w:rsidRPr="00941C7B">
        <w:rPr>
          <w:rFonts w:ascii="Times New Roman" w:hAnsi="Times New Roman" w:cs="Times New Roman"/>
          <w:sz w:val="24"/>
          <w:szCs w:val="24"/>
          <w:lang w:val="ro-RO"/>
        </w:rPr>
        <w:t xml:space="preserve">activității conducătorilor de cerc spre </w:t>
      </w:r>
      <w:r>
        <w:rPr>
          <w:rFonts w:ascii="Times New Roman" w:hAnsi="Times New Roman" w:cs="Times New Roman"/>
          <w:sz w:val="24"/>
          <w:szCs w:val="24"/>
          <w:lang w:val="ro-RO"/>
        </w:rPr>
        <w:t xml:space="preserve">respectarea </w:t>
      </w:r>
      <w:r w:rsidRPr="00941C7B">
        <w:rPr>
          <w:rFonts w:ascii="Times New Roman" w:hAnsi="Times New Roman" w:cs="Times New Roman"/>
          <w:sz w:val="24"/>
          <w:szCs w:val="24"/>
          <w:lang w:val="ro-RO"/>
        </w:rPr>
        <w:t xml:space="preserve">particularităților de vârstă și  individuale </w:t>
      </w:r>
      <w:r>
        <w:rPr>
          <w:rFonts w:ascii="Times New Roman" w:hAnsi="Times New Roman" w:cs="Times New Roman"/>
          <w:sz w:val="24"/>
          <w:szCs w:val="24"/>
          <w:lang w:val="ro-RO"/>
        </w:rPr>
        <w:t xml:space="preserve">a </w:t>
      </w:r>
      <w:r w:rsidRPr="00941C7B">
        <w:rPr>
          <w:rFonts w:ascii="Times New Roman" w:hAnsi="Times New Roman" w:cs="Times New Roman"/>
          <w:sz w:val="24"/>
          <w:szCs w:val="24"/>
          <w:lang w:val="ro-RO"/>
        </w:rPr>
        <w:t xml:space="preserve">copilului </w:t>
      </w:r>
      <w:r>
        <w:rPr>
          <w:rFonts w:ascii="Times New Roman" w:hAnsi="Times New Roman" w:cs="Times New Roman"/>
          <w:sz w:val="24"/>
          <w:szCs w:val="24"/>
          <w:lang w:val="ro-RO"/>
        </w:rPr>
        <w:t xml:space="preserve">prin </w:t>
      </w:r>
      <w:r w:rsidRPr="00941C7B">
        <w:rPr>
          <w:rFonts w:ascii="Times New Roman" w:hAnsi="Times New Roman" w:cs="Times New Roman"/>
          <w:sz w:val="24"/>
          <w:szCs w:val="24"/>
          <w:lang w:val="ro-RO"/>
        </w:rPr>
        <w:t>învăț</w:t>
      </w:r>
      <w:r>
        <w:rPr>
          <w:rFonts w:ascii="Times New Roman" w:hAnsi="Times New Roman" w:cs="Times New Roman"/>
          <w:sz w:val="24"/>
          <w:szCs w:val="24"/>
          <w:lang w:val="ro-RO"/>
        </w:rPr>
        <w:t>area</w:t>
      </w:r>
      <w:r w:rsidRPr="00941C7B">
        <w:rPr>
          <w:rFonts w:ascii="Times New Roman" w:hAnsi="Times New Roman" w:cs="Times New Roman"/>
          <w:sz w:val="24"/>
          <w:szCs w:val="24"/>
          <w:lang w:val="ro-RO"/>
        </w:rPr>
        <w:t xml:space="preserve"> centrat</w:t>
      </w:r>
      <w:r>
        <w:rPr>
          <w:rFonts w:ascii="Times New Roman" w:hAnsi="Times New Roman" w:cs="Times New Roman"/>
          <w:sz w:val="24"/>
          <w:szCs w:val="24"/>
          <w:lang w:val="ro-RO"/>
        </w:rPr>
        <w:t xml:space="preserve">ă </w:t>
      </w:r>
      <w:r w:rsidRPr="00941C7B">
        <w:rPr>
          <w:rFonts w:ascii="Times New Roman" w:hAnsi="Times New Roman" w:cs="Times New Roman"/>
          <w:sz w:val="24"/>
          <w:szCs w:val="24"/>
          <w:lang w:val="ro-RO"/>
        </w:rPr>
        <w:t xml:space="preserve">pe </w:t>
      </w:r>
      <w:r>
        <w:rPr>
          <w:rFonts w:ascii="Times New Roman" w:hAnsi="Times New Roman" w:cs="Times New Roman"/>
          <w:sz w:val="24"/>
          <w:szCs w:val="24"/>
          <w:lang w:val="ro-RO"/>
        </w:rPr>
        <w:t>copil</w:t>
      </w:r>
      <w:r w:rsidRPr="00941C7B">
        <w:rPr>
          <w:rFonts w:ascii="Times New Roman" w:hAnsi="Times New Roman" w:cs="Times New Roman"/>
          <w:sz w:val="24"/>
          <w:szCs w:val="24"/>
          <w:lang w:val="en-US"/>
        </w:rPr>
        <w:t xml:space="preserve">.  </w:t>
      </w:r>
    </w:p>
    <w:p w14:paraId="08749F38" w14:textId="77777777" w:rsidR="00297C4B" w:rsidRPr="0094713D" w:rsidRDefault="00297C4B" w:rsidP="00297C4B">
      <w:pPr>
        <w:pStyle w:val="ab"/>
        <w:numPr>
          <w:ilvl w:val="0"/>
          <w:numId w:val="35"/>
        </w:numPr>
        <w:spacing w:after="0" w:line="259" w:lineRule="auto"/>
        <w:jc w:val="both"/>
        <w:rPr>
          <w:rFonts w:ascii="Times New Roman" w:hAnsi="Times New Roman" w:cs="Times New Roman"/>
          <w:bCs/>
          <w:sz w:val="24"/>
          <w:szCs w:val="24"/>
          <w:lang w:val="ro-RO"/>
        </w:rPr>
      </w:pPr>
      <w:r w:rsidRPr="0094713D">
        <w:rPr>
          <w:rFonts w:ascii="Times New Roman" w:hAnsi="Times New Roman" w:cs="Times New Roman"/>
          <w:sz w:val="24"/>
          <w:szCs w:val="24"/>
          <w:lang w:val="ro-RO"/>
        </w:rPr>
        <w:t>Implementarea și consolidarea acțiunilor de prevenire și protecție a copiilor față de violență, neglijare, exploatare și trafic.</w:t>
      </w:r>
    </w:p>
    <w:p w14:paraId="7D0CD858" w14:textId="77777777" w:rsidR="00297C4B" w:rsidRPr="003E78CF" w:rsidRDefault="00297C4B" w:rsidP="00297C4B">
      <w:pPr>
        <w:rPr>
          <w:lang w:val="ro-RO"/>
        </w:rPr>
      </w:pPr>
    </w:p>
    <w:p w14:paraId="58F70096" w14:textId="77777777" w:rsidR="00A4733B" w:rsidRPr="007F6963" w:rsidRDefault="00A4733B" w:rsidP="007F6963">
      <w:pPr>
        <w:rPr>
          <w:rFonts w:ascii="Times New Roman" w:hAnsi="Times New Roman" w:cs="Times New Roman"/>
          <w:b/>
          <w:sz w:val="24"/>
          <w:szCs w:val="24"/>
          <w:lang w:val="ro-RO"/>
        </w:rPr>
      </w:pPr>
      <w:r w:rsidRPr="007F6963">
        <w:rPr>
          <w:rFonts w:ascii="Times New Roman" w:hAnsi="Times New Roman" w:cs="Times New Roman"/>
          <w:b/>
          <w:sz w:val="24"/>
          <w:szCs w:val="24"/>
          <w:lang w:val="ro-RO"/>
        </w:rPr>
        <w:br w:type="page"/>
      </w:r>
    </w:p>
    <w:p w14:paraId="16DE602C" w14:textId="55405069" w:rsidR="00195977" w:rsidRPr="00F960E6" w:rsidRDefault="00ED3C19" w:rsidP="00962F06">
      <w:pPr>
        <w:pStyle w:val="ab"/>
        <w:numPr>
          <w:ilvl w:val="0"/>
          <w:numId w:val="36"/>
        </w:numPr>
        <w:spacing w:after="0"/>
        <w:jc w:val="center"/>
        <w:rPr>
          <w:rFonts w:ascii="Times New Roman" w:hAnsi="Times New Roman" w:cs="Times New Roman"/>
          <w:b/>
          <w:sz w:val="24"/>
          <w:szCs w:val="24"/>
          <w:lang w:val="ro-RO"/>
        </w:rPr>
      </w:pPr>
      <w:r w:rsidRPr="007F6963">
        <w:rPr>
          <w:rFonts w:ascii="Times New Roman" w:hAnsi="Times New Roman" w:cs="Times New Roman"/>
          <w:b/>
          <w:sz w:val="24"/>
          <w:szCs w:val="24"/>
          <w:lang w:val="ro-RO"/>
        </w:rPr>
        <w:lastRenderedPageBreak/>
        <w:t>Date generale</w:t>
      </w:r>
    </w:p>
    <w:p w14:paraId="6C1C3E1D" w14:textId="201511FB" w:rsidR="0059497D" w:rsidRPr="0059497D" w:rsidRDefault="0059497D" w:rsidP="0059497D">
      <w:pPr>
        <w:pStyle w:val="ab"/>
        <w:spacing w:after="0" w:line="360" w:lineRule="auto"/>
        <w:ind w:left="0" w:firstLine="567"/>
        <w:jc w:val="both"/>
        <w:rPr>
          <w:rFonts w:ascii="Times New Roman" w:hAnsi="Times New Roman"/>
          <w:sz w:val="24"/>
          <w:szCs w:val="24"/>
          <w:lang w:val="ro-RO"/>
        </w:rPr>
      </w:pPr>
      <w:r w:rsidRPr="0059497D">
        <w:rPr>
          <w:rFonts w:ascii="Times New Roman" w:hAnsi="Times New Roman"/>
          <w:sz w:val="24"/>
          <w:szCs w:val="24"/>
          <w:lang w:val="ro-RO"/>
        </w:rPr>
        <w:t>În anul de studii 202</w:t>
      </w:r>
      <w:r w:rsidR="006E213A">
        <w:rPr>
          <w:rFonts w:ascii="Times New Roman" w:hAnsi="Times New Roman"/>
          <w:sz w:val="24"/>
          <w:szCs w:val="24"/>
          <w:lang w:val="ro-RO"/>
        </w:rPr>
        <w:t>3</w:t>
      </w:r>
      <w:r w:rsidRPr="0059497D">
        <w:rPr>
          <w:rFonts w:ascii="Times New Roman" w:hAnsi="Times New Roman"/>
          <w:sz w:val="24"/>
          <w:szCs w:val="24"/>
          <w:lang w:val="ro-RO"/>
        </w:rPr>
        <w:t>-202</w:t>
      </w:r>
      <w:r w:rsidR="006E213A">
        <w:rPr>
          <w:rFonts w:ascii="Times New Roman" w:hAnsi="Times New Roman"/>
          <w:sz w:val="24"/>
          <w:szCs w:val="24"/>
          <w:lang w:val="ro-RO"/>
        </w:rPr>
        <w:t>4</w:t>
      </w:r>
      <w:r w:rsidRPr="0059497D">
        <w:rPr>
          <w:rFonts w:ascii="Times New Roman" w:hAnsi="Times New Roman"/>
          <w:sz w:val="24"/>
          <w:szCs w:val="24"/>
          <w:lang w:val="ro-RO"/>
        </w:rPr>
        <w:t xml:space="preserve">, au activat </w:t>
      </w:r>
      <w:r w:rsidR="006E213A">
        <w:rPr>
          <w:rFonts w:ascii="Times New Roman" w:hAnsi="Times New Roman"/>
          <w:sz w:val="24"/>
          <w:szCs w:val="24"/>
          <w:lang w:val="ro-RO"/>
        </w:rPr>
        <w:t>41</w:t>
      </w:r>
      <w:r w:rsidRPr="0059497D">
        <w:rPr>
          <w:rFonts w:ascii="Times New Roman" w:hAnsi="Times New Roman"/>
          <w:sz w:val="24"/>
          <w:szCs w:val="24"/>
          <w:lang w:val="ro-RO"/>
        </w:rPr>
        <w:t xml:space="preserve"> cercuri de două profiluri: </w:t>
      </w:r>
      <w:r w:rsidRPr="0059497D">
        <w:rPr>
          <w:rFonts w:ascii="Times New Roman" w:hAnsi="Times New Roman"/>
          <w:i/>
          <w:sz w:val="24"/>
          <w:szCs w:val="24"/>
          <w:lang w:val="ro-RO"/>
        </w:rPr>
        <w:t>tehnic</w:t>
      </w:r>
      <w:r w:rsidRPr="0059497D">
        <w:rPr>
          <w:rFonts w:ascii="Times New Roman" w:hAnsi="Times New Roman"/>
          <w:sz w:val="24"/>
          <w:szCs w:val="24"/>
          <w:lang w:val="ro-RO"/>
        </w:rPr>
        <w:t xml:space="preserve"> și </w:t>
      </w:r>
      <w:r w:rsidRPr="0059497D">
        <w:rPr>
          <w:rFonts w:ascii="Times New Roman" w:hAnsi="Times New Roman"/>
          <w:i/>
          <w:sz w:val="24"/>
          <w:szCs w:val="24"/>
          <w:lang w:val="ro-RO"/>
        </w:rPr>
        <w:t>decorativ-aplicat</w:t>
      </w:r>
      <w:r w:rsidRPr="0059497D">
        <w:rPr>
          <w:rFonts w:ascii="Times New Roman" w:hAnsi="Times New Roman"/>
          <w:sz w:val="24"/>
          <w:szCs w:val="24"/>
          <w:lang w:val="ro-RO"/>
        </w:rPr>
        <w:t xml:space="preserve">, care au fost frecventate de </w:t>
      </w:r>
      <w:r w:rsidR="006E213A">
        <w:rPr>
          <w:rFonts w:ascii="Times New Roman" w:hAnsi="Times New Roman"/>
          <w:sz w:val="24"/>
          <w:szCs w:val="24"/>
          <w:lang w:val="ro-RO"/>
        </w:rPr>
        <w:t>506</w:t>
      </w:r>
      <w:r w:rsidRPr="0059497D">
        <w:rPr>
          <w:rFonts w:ascii="Times New Roman" w:hAnsi="Times New Roman"/>
          <w:sz w:val="24"/>
          <w:szCs w:val="24"/>
          <w:lang w:val="ro-RO"/>
        </w:rPr>
        <w:t xml:space="preserve"> copii. În baza </w:t>
      </w:r>
      <w:r w:rsidRPr="0059497D">
        <w:rPr>
          <w:rFonts w:ascii="Times New Roman" w:hAnsi="Times New Roman" w:cs="Times New Roman"/>
          <w:sz w:val="24"/>
          <w:szCs w:val="24"/>
          <w:lang w:val="ro-RO"/>
        </w:rPr>
        <w:t>Centrului de creație tehnică, sectorul Buiucani</w:t>
      </w:r>
      <w:r w:rsidRPr="0059497D">
        <w:rPr>
          <w:rFonts w:ascii="Times New Roman" w:hAnsi="Times New Roman"/>
          <w:sz w:val="24"/>
          <w:szCs w:val="24"/>
          <w:lang w:val="ro-RO"/>
        </w:rPr>
        <w:t xml:space="preserve"> au</w:t>
      </w:r>
      <w:r w:rsidR="00092517">
        <w:rPr>
          <w:rFonts w:ascii="Times New Roman" w:hAnsi="Times New Roman"/>
          <w:sz w:val="24"/>
          <w:szCs w:val="24"/>
          <w:lang w:val="ro-RO"/>
        </w:rPr>
        <w:t xml:space="preserve"> frecventat orele de cerc </w:t>
      </w:r>
      <w:r w:rsidRPr="0059497D">
        <w:rPr>
          <w:rFonts w:ascii="Times New Roman" w:hAnsi="Times New Roman"/>
          <w:sz w:val="24"/>
          <w:szCs w:val="24"/>
          <w:lang w:val="ro-RO"/>
        </w:rPr>
        <w:t>3</w:t>
      </w:r>
      <w:r w:rsidR="00092517">
        <w:rPr>
          <w:rFonts w:ascii="Times New Roman" w:hAnsi="Times New Roman"/>
          <w:sz w:val="24"/>
          <w:szCs w:val="24"/>
          <w:lang w:val="ro-RO"/>
        </w:rPr>
        <w:t>74</w:t>
      </w:r>
      <w:r w:rsidRPr="0059497D">
        <w:rPr>
          <w:rFonts w:ascii="Times New Roman" w:hAnsi="Times New Roman"/>
          <w:sz w:val="24"/>
          <w:szCs w:val="24"/>
          <w:lang w:val="ro-RO"/>
        </w:rPr>
        <w:t xml:space="preserve"> copii în cadrul a </w:t>
      </w:r>
      <w:r w:rsidR="008B71E6">
        <w:rPr>
          <w:rFonts w:ascii="Times New Roman" w:hAnsi="Times New Roman"/>
          <w:sz w:val="24"/>
          <w:szCs w:val="24"/>
          <w:lang w:val="ro-RO"/>
        </w:rPr>
        <w:t>31</w:t>
      </w:r>
      <w:r w:rsidRPr="0059497D">
        <w:rPr>
          <w:rFonts w:ascii="Times New Roman" w:hAnsi="Times New Roman"/>
          <w:sz w:val="24"/>
          <w:szCs w:val="24"/>
          <w:lang w:val="ro-RO"/>
        </w:rPr>
        <w:t xml:space="preserve"> cercuri, iar </w:t>
      </w:r>
      <w:r w:rsidR="008B71E6">
        <w:rPr>
          <w:rFonts w:ascii="Times New Roman" w:hAnsi="Times New Roman"/>
          <w:sz w:val="24"/>
          <w:szCs w:val="24"/>
          <w:lang w:val="ro-RO"/>
        </w:rPr>
        <w:t>10</w:t>
      </w:r>
      <w:r w:rsidRPr="0059497D">
        <w:rPr>
          <w:rFonts w:ascii="Times New Roman" w:hAnsi="Times New Roman"/>
          <w:sz w:val="24"/>
          <w:szCs w:val="24"/>
          <w:lang w:val="ro-RO"/>
        </w:rPr>
        <w:t xml:space="preserve"> cercuri cu </w:t>
      </w:r>
      <w:r w:rsidR="008B71E6">
        <w:rPr>
          <w:rFonts w:ascii="Times New Roman" w:hAnsi="Times New Roman"/>
          <w:sz w:val="24"/>
          <w:szCs w:val="24"/>
          <w:lang w:val="ro-RO"/>
        </w:rPr>
        <w:t>132</w:t>
      </w:r>
      <w:r w:rsidRPr="0059497D">
        <w:rPr>
          <w:rFonts w:ascii="Times New Roman" w:hAnsi="Times New Roman"/>
          <w:sz w:val="24"/>
          <w:szCs w:val="24"/>
          <w:lang w:val="ro-RO"/>
        </w:rPr>
        <w:t xml:space="preserve"> copii și-au desfășurat activitatea în incinta IPLT „P.Rareș”</w:t>
      </w:r>
      <w:r w:rsidR="008B71E6">
        <w:rPr>
          <w:rFonts w:ascii="Times New Roman" w:hAnsi="Times New Roman"/>
          <w:sz w:val="24"/>
          <w:szCs w:val="24"/>
          <w:lang w:val="ro-RO"/>
        </w:rPr>
        <w:t>, în baza acordului de parteneriat.</w:t>
      </w:r>
    </w:p>
    <w:p w14:paraId="1287DF57" w14:textId="77777777" w:rsidR="0059497D" w:rsidRPr="0059497D" w:rsidRDefault="0059497D" w:rsidP="0059497D">
      <w:pPr>
        <w:spacing w:after="0" w:line="360" w:lineRule="auto"/>
        <w:ind w:firstLine="567"/>
        <w:jc w:val="both"/>
        <w:rPr>
          <w:rFonts w:ascii="Times New Roman" w:hAnsi="Times New Roman" w:cs="Times New Roman"/>
          <w:b/>
          <w:sz w:val="24"/>
          <w:szCs w:val="24"/>
          <w:lang w:val="ro-RO"/>
        </w:rPr>
      </w:pPr>
      <w:r w:rsidRPr="0059497D">
        <w:rPr>
          <w:rFonts w:ascii="Times New Roman" w:hAnsi="Times New Roman" w:cs="Times New Roman"/>
          <w:sz w:val="24"/>
          <w:szCs w:val="24"/>
          <w:lang w:val="ro-RO"/>
        </w:rPr>
        <w:t>Contingentul de copii cu vârsta cuprinsă între 5-7 ani – 36, copii cu vârsta cuprinsă între 8-10 ani – 224, copii cu vârsta cuprinsă între 11-13 ani – 121, copii cu vârsta cuprinsă între 14-15 ani – 16, copii cu vârsta cuprinsă între 16-18 ani – 5.</w:t>
      </w:r>
    </w:p>
    <w:p w14:paraId="018FC960" w14:textId="7A0F2412" w:rsidR="0059497D" w:rsidRPr="00FB7887" w:rsidRDefault="0059497D" w:rsidP="0059497D">
      <w:pPr>
        <w:pStyle w:val="a9"/>
        <w:spacing w:line="360" w:lineRule="auto"/>
        <w:ind w:firstLine="567"/>
        <w:rPr>
          <w:sz w:val="24"/>
          <w:szCs w:val="24"/>
        </w:rPr>
      </w:pPr>
      <w:r w:rsidRPr="00FB7887">
        <w:rPr>
          <w:sz w:val="24"/>
          <w:szCs w:val="24"/>
        </w:rPr>
        <w:t xml:space="preserve">Colectivul pedagogic al Centrului de creaţie tehnică îl constituie </w:t>
      </w:r>
      <w:r>
        <w:rPr>
          <w:sz w:val="24"/>
          <w:szCs w:val="24"/>
        </w:rPr>
        <w:t>1</w:t>
      </w:r>
      <w:r w:rsidR="008B71E6">
        <w:rPr>
          <w:sz w:val="24"/>
          <w:szCs w:val="24"/>
        </w:rPr>
        <w:t>5</w:t>
      </w:r>
      <w:r w:rsidRPr="00FB7887">
        <w:rPr>
          <w:sz w:val="24"/>
          <w:szCs w:val="24"/>
        </w:rPr>
        <w:t xml:space="preserve"> cadre didactice, dintre care: </w:t>
      </w:r>
      <w:r>
        <w:rPr>
          <w:sz w:val="24"/>
          <w:szCs w:val="24"/>
        </w:rPr>
        <w:t>1</w:t>
      </w:r>
      <w:r w:rsidR="008B71E6">
        <w:rPr>
          <w:sz w:val="24"/>
          <w:szCs w:val="24"/>
        </w:rPr>
        <w:t>3</w:t>
      </w:r>
      <w:r w:rsidRPr="00FB7887">
        <w:rPr>
          <w:sz w:val="24"/>
          <w:szCs w:val="24"/>
        </w:rPr>
        <w:t xml:space="preserve"> – colaboratori de bază, </w:t>
      </w:r>
      <w:r>
        <w:rPr>
          <w:sz w:val="24"/>
          <w:szCs w:val="24"/>
        </w:rPr>
        <w:t>2</w:t>
      </w:r>
      <w:r w:rsidRPr="00FB7887">
        <w:rPr>
          <w:sz w:val="24"/>
          <w:szCs w:val="24"/>
        </w:rPr>
        <w:t xml:space="preserve"> – colaboratori prin cumul</w:t>
      </w:r>
      <w:r w:rsidR="008B71E6">
        <w:rPr>
          <w:sz w:val="24"/>
          <w:szCs w:val="24"/>
        </w:rPr>
        <w:t>.</w:t>
      </w:r>
      <w:r w:rsidRPr="00FB7887">
        <w:rPr>
          <w:sz w:val="24"/>
          <w:szCs w:val="24"/>
        </w:rPr>
        <w:t xml:space="preserve"> </w:t>
      </w:r>
      <w:r w:rsidR="008B71E6">
        <w:rPr>
          <w:sz w:val="24"/>
          <w:szCs w:val="24"/>
        </w:rPr>
        <w:t>Dintre</w:t>
      </w:r>
      <w:r w:rsidRPr="00FB7887">
        <w:rPr>
          <w:sz w:val="24"/>
          <w:szCs w:val="24"/>
        </w:rPr>
        <w:t xml:space="preserve"> ei </w:t>
      </w:r>
      <w:r>
        <w:rPr>
          <w:sz w:val="24"/>
          <w:szCs w:val="24"/>
        </w:rPr>
        <w:t>14</w:t>
      </w:r>
      <w:r w:rsidRPr="00FB7887">
        <w:rPr>
          <w:sz w:val="24"/>
          <w:szCs w:val="24"/>
        </w:rPr>
        <w:t xml:space="preserve"> </w:t>
      </w:r>
      <w:r w:rsidR="008B71E6">
        <w:rPr>
          <w:sz w:val="24"/>
          <w:szCs w:val="24"/>
        </w:rPr>
        <w:t>dețin</w:t>
      </w:r>
      <w:r w:rsidRPr="00FB7887">
        <w:rPr>
          <w:sz w:val="24"/>
          <w:szCs w:val="24"/>
        </w:rPr>
        <w:t xml:space="preserve"> stu</w:t>
      </w:r>
      <w:r>
        <w:rPr>
          <w:sz w:val="24"/>
          <w:szCs w:val="24"/>
        </w:rPr>
        <w:t xml:space="preserve">dii superioare; </w:t>
      </w:r>
      <w:r w:rsidRPr="00FB7887">
        <w:rPr>
          <w:sz w:val="24"/>
          <w:szCs w:val="24"/>
        </w:rPr>
        <w:t xml:space="preserve"> </w:t>
      </w:r>
      <w:r>
        <w:rPr>
          <w:sz w:val="24"/>
          <w:szCs w:val="24"/>
        </w:rPr>
        <w:t>3</w:t>
      </w:r>
      <w:r w:rsidRPr="00FB7887">
        <w:rPr>
          <w:sz w:val="24"/>
          <w:szCs w:val="24"/>
        </w:rPr>
        <w:t xml:space="preserve"> </w:t>
      </w:r>
      <w:r w:rsidR="008B71E6">
        <w:rPr>
          <w:sz w:val="24"/>
          <w:szCs w:val="24"/>
        </w:rPr>
        <w:t xml:space="preserve">colaboratori </w:t>
      </w:r>
      <w:r w:rsidRPr="00FB7887">
        <w:rPr>
          <w:sz w:val="24"/>
          <w:szCs w:val="24"/>
        </w:rPr>
        <w:t xml:space="preserve">cu limba rusă de instruire, </w:t>
      </w:r>
      <w:r>
        <w:rPr>
          <w:sz w:val="24"/>
          <w:szCs w:val="24"/>
          <w:lang w:val="en-US"/>
        </w:rPr>
        <w:t>1</w:t>
      </w:r>
      <w:r w:rsidR="008B71E6">
        <w:rPr>
          <w:sz w:val="24"/>
          <w:szCs w:val="24"/>
          <w:lang w:val="en-US"/>
        </w:rPr>
        <w:t>2</w:t>
      </w:r>
      <w:r w:rsidRPr="00FB7887">
        <w:rPr>
          <w:sz w:val="24"/>
          <w:szCs w:val="24"/>
          <w:lang w:val="en-US"/>
        </w:rPr>
        <w:t xml:space="preserve"> cu </w:t>
      </w:r>
      <w:proofErr w:type="spellStart"/>
      <w:r w:rsidRPr="00FB7887">
        <w:rPr>
          <w:sz w:val="24"/>
          <w:szCs w:val="24"/>
          <w:lang w:val="en-US"/>
        </w:rPr>
        <w:t>limba</w:t>
      </w:r>
      <w:proofErr w:type="spellEnd"/>
      <w:r w:rsidRPr="00FB7887">
        <w:rPr>
          <w:sz w:val="24"/>
          <w:szCs w:val="24"/>
          <w:lang w:val="en-US"/>
        </w:rPr>
        <w:t xml:space="preserve"> </w:t>
      </w:r>
      <w:proofErr w:type="spellStart"/>
      <w:r w:rsidRPr="00FB7887">
        <w:rPr>
          <w:sz w:val="24"/>
          <w:szCs w:val="24"/>
          <w:lang w:val="en-US"/>
        </w:rPr>
        <w:t>română</w:t>
      </w:r>
      <w:proofErr w:type="spellEnd"/>
      <w:r w:rsidRPr="00FB7887">
        <w:rPr>
          <w:sz w:val="24"/>
          <w:szCs w:val="24"/>
          <w:lang w:val="en-US"/>
        </w:rPr>
        <w:t xml:space="preserve"> de </w:t>
      </w:r>
      <w:proofErr w:type="spellStart"/>
      <w:r w:rsidRPr="00FB7887">
        <w:rPr>
          <w:sz w:val="24"/>
          <w:szCs w:val="24"/>
          <w:lang w:val="en-US"/>
        </w:rPr>
        <w:t>instruire</w:t>
      </w:r>
      <w:proofErr w:type="spellEnd"/>
      <w:r w:rsidRPr="00FB7887">
        <w:rPr>
          <w:sz w:val="24"/>
          <w:szCs w:val="24"/>
          <w:lang w:val="en-US"/>
        </w:rPr>
        <w:t>.</w:t>
      </w:r>
    </w:p>
    <w:p w14:paraId="042D2745" w14:textId="55196767" w:rsidR="0059497D" w:rsidRDefault="0059497D" w:rsidP="0059497D">
      <w:pPr>
        <w:pStyle w:val="a9"/>
        <w:spacing w:line="360" w:lineRule="auto"/>
        <w:ind w:firstLine="567"/>
        <w:rPr>
          <w:sz w:val="24"/>
          <w:szCs w:val="24"/>
          <w:lang w:val="en-US"/>
        </w:rPr>
      </w:pPr>
      <w:r w:rsidRPr="00FB7887">
        <w:rPr>
          <w:sz w:val="24"/>
          <w:szCs w:val="24"/>
        </w:rPr>
        <w:t xml:space="preserve">Din </w:t>
      </w:r>
      <w:r>
        <w:rPr>
          <w:sz w:val="24"/>
          <w:szCs w:val="24"/>
        </w:rPr>
        <w:t>1</w:t>
      </w:r>
      <w:r w:rsidR="008B71E6">
        <w:rPr>
          <w:sz w:val="24"/>
          <w:szCs w:val="24"/>
        </w:rPr>
        <w:t>5</w:t>
      </w:r>
      <w:r w:rsidRPr="00FB7887">
        <w:rPr>
          <w:sz w:val="24"/>
          <w:szCs w:val="24"/>
        </w:rPr>
        <w:t xml:space="preserve"> conducători de cerc, </w:t>
      </w:r>
      <w:r w:rsidR="00297C4B">
        <w:rPr>
          <w:sz w:val="24"/>
          <w:szCs w:val="24"/>
        </w:rPr>
        <w:t>7</w:t>
      </w:r>
      <w:r>
        <w:rPr>
          <w:sz w:val="24"/>
          <w:szCs w:val="24"/>
        </w:rPr>
        <w:t xml:space="preserve"> - </w:t>
      </w:r>
      <w:r w:rsidRPr="00FB7887">
        <w:rPr>
          <w:sz w:val="24"/>
          <w:szCs w:val="24"/>
        </w:rPr>
        <w:t xml:space="preserve">deţin grad didactic II, </w:t>
      </w:r>
      <w:r w:rsidR="00297C4B">
        <w:rPr>
          <w:sz w:val="24"/>
          <w:szCs w:val="24"/>
        </w:rPr>
        <w:t>2</w:t>
      </w:r>
      <w:r>
        <w:rPr>
          <w:sz w:val="24"/>
          <w:szCs w:val="24"/>
        </w:rPr>
        <w:t>- deţin</w:t>
      </w:r>
      <w:r w:rsidRPr="00FB7887">
        <w:rPr>
          <w:sz w:val="24"/>
          <w:szCs w:val="24"/>
        </w:rPr>
        <w:t xml:space="preserve"> grad didactic I.</w:t>
      </w:r>
      <w:r>
        <w:rPr>
          <w:sz w:val="24"/>
          <w:szCs w:val="24"/>
        </w:rPr>
        <w:t xml:space="preserve"> </w:t>
      </w:r>
      <w:proofErr w:type="spellStart"/>
      <w:r w:rsidRPr="00F00659">
        <w:rPr>
          <w:sz w:val="24"/>
          <w:szCs w:val="24"/>
          <w:lang w:val="en-US"/>
        </w:rPr>
        <w:t>Ponderea</w:t>
      </w:r>
      <w:proofErr w:type="spellEnd"/>
      <w:r w:rsidRPr="00F00659">
        <w:rPr>
          <w:sz w:val="24"/>
          <w:szCs w:val="24"/>
          <w:lang w:val="en-US"/>
        </w:rPr>
        <w:t xml:space="preserve"> </w:t>
      </w:r>
      <w:proofErr w:type="spellStart"/>
      <w:r w:rsidRPr="00F00659">
        <w:rPr>
          <w:sz w:val="24"/>
          <w:szCs w:val="24"/>
          <w:lang w:val="en-US"/>
        </w:rPr>
        <w:t>personalului</w:t>
      </w:r>
      <w:proofErr w:type="spellEnd"/>
      <w:r w:rsidRPr="00F00659">
        <w:rPr>
          <w:sz w:val="24"/>
          <w:szCs w:val="24"/>
          <w:lang w:val="en-US"/>
        </w:rPr>
        <w:t xml:space="preserve"> </w:t>
      </w:r>
      <w:proofErr w:type="spellStart"/>
      <w:proofErr w:type="gramStart"/>
      <w:r w:rsidRPr="00F00659">
        <w:rPr>
          <w:sz w:val="24"/>
          <w:szCs w:val="24"/>
          <w:lang w:val="en-US"/>
        </w:rPr>
        <w:t>calificat</w:t>
      </w:r>
      <w:proofErr w:type="spellEnd"/>
      <w:r w:rsidRPr="00F00659">
        <w:rPr>
          <w:sz w:val="24"/>
          <w:szCs w:val="24"/>
          <w:lang w:val="en-US"/>
        </w:rPr>
        <w:t xml:space="preserve">  are</w:t>
      </w:r>
      <w:proofErr w:type="gramEnd"/>
      <w:r w:rsidRPr="00F00659">
        <w:rPr>
          <w:sz w:val="24"/>
          <w:szCs w:val="24"/>
          <w:lang w:val="en-US"/>
        </w:rPr>
        <w:t xml:space="preserve"> o </w:t>
      </w:r>
      <w:proofErr w:type="spellStart"/>
      <w:r w:rsidRPr="00F00659">
        <w:rPr>
          <w:sz w:val="24"/>
          <w:szCs w:val="24"/>
          <w:lang w:val="en-US"/>
        </w:rPr>
        <w:t>te</w:t>
      </w:r>
      <w:r>
        <w:rPr>
          <w:sz w:val="24"/>
          <w:szCs w:val="24"/>
          <w:lang w:val="en-US"/>
        </w:rPr>
        <w:t>ndință</w:t>
      </w:r>
      <w:proofErr w:type="spellEnd"/>
      <w:r>
        <w:rPr>
          <w:sz w:val="24"/>
          <w:szCs w:val="24"/>
          <w:lang w:val="en-US"/>
        </w:rPr>
        <w:t xml:space="preserve"> </w:t>
      </w:r>
      <w:proofErr w:type="spellStart"/>
      <w:r>
        <w:rPr>
          <w:sz w:val="24"/>
          <w:szCs w:val="24"/>
          <w:lang w:val="en-US"/>
        </w:rPr>
        <w:t>stabilă</w:t>
      </w:r>
      <w:proofErr w:type="spellEnd"/>
      <w:r>
        <w:rPr>
          <w:sz w:val="24"/>
          <w:szCs w:val="24"/>
          <w:lang w:val="en-US"/>
        </w:rPr>
        <w:t xml:space="preserve">, se </w:t>
      </w:r>
      <w:proofErr w:type="spellStart"/>
      <w:r>
        <w:rPr>
          <w:sz w:val="24"/>
          <w:szCs w:val="24"/>
          <w:lang w:val="en-US"/>
        </w:rPr>
        <w:t>păstrează</w:t>
      </w:r>
      <w:proofErr w:type="spellEnd"/>
      <w:r>
        <w:rPr>
          <w:sz w:val="24"/>
          <w:szCs w:val="24"/>
          <w:lang w:val="en-US"/>
        </w:rPr>
        <w:t xml:space="preserve"> num</w:t>
      </w:r>
      <w:r>
        <w:rPr>
          <w:sz w:val="24"/>
          <w:szCs w:val="24"/>
        </w:rPr>
        <w:t>ărul</w:t>
      </w:r>
      <w:r w:rsidRPr="00F00659">
        <w:rPr>
          <w:sz w:val="24"/>
          <w:szCs w:val="24"/>
          <w:lang w:val="en-US"/>
        </w:rPr>
        <w:t xml:space="preserve"> </w:t>
      </w:r>
      <w:proofErr w:type="spellStart"/>
      <w:r w:rsidRPr="00F00659">
        <w:rPr>
          <w:sz w:val="24"/>
          <w:szCs w:val="24"/>
          <w:lang w:val="en-US"/>
        </w:rPr>
        <w:t>cadrelor</w:t>
      </w:r>
      <w:proofErr w:type="spellEnd"/>
      <w:r w:rsidRPr="00F00659">
        <w:rPr>
          <w:sz w:val="24"/>
          <w:szCs w:val="24"/>
          <w:lang w:val="en-US"/>
        </w:rPr>
        <w:t xml:space="preserve"> </w:t>
      </w:r>
      <w:proofErr w:type="spellStart"/>
      <w:r w:rsidRPr="00F00659">
        <w:rPr>
          <w:sz w:val="24"/>
          <w:szCs w:val="24"/>
          <w:lang w:val="en-US"/>
        </w:rPr>
        <w:t>didactice</w:t>
      </w:r>
      <w:proofErr w:type="spellEnd"/>
      <w:r w:rsidRPr="00F00659">
        <w:rPr>
          <w:sz w:val="24"/>
          <w:szCs w:val="24"/>
          <w:lang w:val="en-US"/>
        </w:rPr>
        <w:t xml:space="preserve"> </w:t>
      </w:r>
      <w:proofErr w:type="spellStart"/>
      <w:r w:rsidRPr="00F00659">
        <w:rPr>
          <w:sz w:val="24"/>
          <w:szCs w:val="24"/>
          <w:lang w:val="en-US"/>
        </w:rPr>
        <w:t>angajate</w:t>
      </w:r>
      <w:proofErr w:type="spellEnd"/>
      <w:r w:rsidRPr="00F00659">
        <w:rPr>
          <w:sz w:val="24"/>
          <w:szCs w:val="24"/>
          <w:lang w:val="en-US"/>
        </w:rPr>
        <w:t xml:space="preserve"> de </w:t>
      </w:r>
      <w:proofErr w:type="spellStart"/>
      <w:r w:rsidRPr="00F00659">
        <w:rPr>
          <w:sz w:val="24"/>
          <w:szCs w:val="24"/>
          <w:lang w:val="en-US"/>
        </w:rPr>
        <w:t>bază</w:t>
      </w:r>
      <w:proofErr w:type="spellEnd"/>
      <w:r w:rsidRPr="00F00659">
        <w:rPr>
          <w:sz w:val="24"/>
          <w:szCs w:val="24"/>
          <w:lang w:val="en-US"/>
        </w:rPr>
        <w:t xml:space="preserve">, se </w:t>
      </w:r>
      <w:proofErr w:type="spellStart"/>
      <w:r w:rsidRPr="00F00659">
        <w:rPr>
          <w:sz w:val="24"/>
          <w:szCs w:val="24"/>
          <w:lang w:val="en-US"/>
        </w:rPr>
        <w:t>micșorează</w:t>
      </w:r>
      <w:proofErr w:type="spellEnd"/>
      <w:r w:rsidRPr="00F00659">
        <w:rPr>
          <w:sz w:val="24"/>
          <w:szCs w:val="24"/>
          <w:lang w:val="en-US"/>
        </w:rPr>
        <w:t xml:space="preserve"> </w:t>
      </w:r>
      <w:proofErr w:type="spellStart"/>
      <w:r w:rsidRPr="00F00659">
        <w:rPr>
          <w:sz w:val="24"/>
          <w:szCs w:val="24"/>
          <w:lang w:val="en-US"/>
        </w:rPr>
        <w:t>nr</w:t>
      </w:r>
      <w:r>
        <w:rPr>
          <w:sz w:val="24"/>
          <w:szCs w:val="24"/>
          <w:lang w:val="en-US"/>
        </w:rPr>
        <w:t>um</w:t>
      </w:r>
      <w:proofErr w:type="spellEnd"/>
      <w:r>
        <w:rPr>
          <w:sz w:val="24"/>
          <w:szCs w:val="24"/>
        </w:rPr>
        <w:t xml:space="preserve">ărul </w:t>
      </w:r>
      <w:proofErr w:type="spellStart"/>
      <w:r w:rsidRPr="00F00659">
        <w:rPr>
          <w:sz w:val="24"/>
          <w:szCs w:val="24"/>
          <w:lang w:val="en-US"/>
        </w:rPr>
        <w:t>cadrelor</w:t>
      </w:r>
      <w:proofErr w:type="spellEnd"/>
      <w:r w:rsidRPr="00F00659">
        <w:rPr>
          <w:sz w:val="24"/>
          <w:szCs w:val="24"/>
          <w:lang w:val="en-US"/>
        </w:rPr>
        <w:t xml:space="preserve"> </w:t>
      </w:r>
      <w:proofErr w:type="spellStart"/>
      <w:r w:rsidRPr="00F00659">
        <w:rPr>
          <w:sz w:val="24"/>
          <w:szCs w:val="24"/>
          <w:lang w:val="en-US"/>
        </w:rPr>
        <w:t>didactice</w:t>
      </w:r>
      <w:proofErr w:type="spellEnd"/>
      <w:r w:rsidRPr="00F00659">
        <w:rPr>
          <w:sz w:val="24"/>
          <w:szCs w:val="24"/>
          <w:lang w:val="en-US"/>
        </w:rPr>
        <w:t xml:space="preserve"> </w:t>
      </w:r>
      <w:proofErr w:type="spellStart"/>
      <w:r w:rsidRPr="00F00659">
        <w:rPr>
          <w:sz w:val="24"/>
          <w:szCs w:val="24"/>
          <w:lang w:val="en-US"/>
        </w:rPr>
        <w:t>angajate</w:t>
      </w:r>
      <w:proofErr w:type="spellEnd"/>
      <w:r w:rsidRPr="00F00659">
        <w:rPr>
          <w:sz w:val="24"/>
          <w:szCs w:val="24"/>
          <w:lang w:val="en-US"/>
        </w:rPr>
        <w:t xml:space="preserve"> </w:t>
      </w:r>
      <w:proofErr w:type="spellStart"/>
      <w:r w:rsidRPr="00F00659">
        <w:rPr>
          <w:sz w:val="24"/>
          <w:szCs w:val="24"/>
          <w:lang w:val="en-US"/>
        </w:rPr>
        <w:t>prin</w:t>
      </w:r>
      <w:proofErr w:type="spellEnd"/>
      <w:r w:rsidRPr="00F00659">
        <w:rPr>
          <w:sz w:val="24"/>
          <w:szCs w:val="24"/>
          <w:lang w:val="en-US"/>
        </w:rPr>
        <w:t xml:space="preserve"> </w:t>
      </w:r>
      <w:proofErr w:type="spellStart"/>
      <w:r w:rsidRPr="00F00659">
        <w:rPr>
          <w:sz w:val="24"/>
          <w:szCs w:val="24"/>
          <w:lang w:val="en-US"/>
        </w:rPr>
        <w:t>cumul</w:t>
      </w:r>
      <w:proofErr w:type="spellEnd"/>
      <w:r w:rsidRPr="00F00659">
        <w:rPr>
          <w:sz w:val="24"/>
          <w:szCs w:val="24"/>
          <w:lang w:val="en-US"/>
        </w:rPr>
        <w:t xml:space="preserve">. </w:t>
      </w:r>
      <w:r>
        <w:rPr>
          <w:sz w:val="24"/>
          <w:szCs w:val="24"/>
          <w:lang w:val="en-US"/>
        </w:rPr>
        <w:t>Un</w:t>
      </w:r>
      <w:r w:rsidRPr="00AE2AE3">
        <w:rPr>
          <w:sz w:val="24"/>
          <w:szCs w:val="24"/>
          <w:lang w:val="en-US"/>
        </w:rPr>
        <w:t xml:space="preserve"> </w:t>
      </w:r>
      <w:proofErr w:type="spellStart"/>
      <w:r w:rsidRPr="00AE2AE3">
        <w:rPr>
          <w:sz w:val="24"/>
          <w:szCs w:val="24"/>
          <w:lang w:val="en-US"/>
        </w:rPr>
        <w:t>cadru</w:t>
      </w:r>
      <w:proofErr w:type="spellEnd"/>
      <w:r w:rsidRPr="00AE2AE3">
        <w:rPr>
          <w:sz w:val="24"/>
          <w:szCs w:val="24"/>
          <w:lang w:val="en-US"/>
        </w:rPr>
        <w:t xml:space="preserve"> didactic </w:t>
      </w:r>
      <w:proofErr w:type="spellStart"/>
      <w:r w:rsidRPr="00AE2AE3">
        <w:rPr>
          <w:sz w:val="24"/>
          <w:szCs w:val="24"/>
          <w:lang w:val="en-US"/>
        </w:rPr>
        <w:t>urmează</w:t>
      </w:r>
      <w:proofErr w:type="spellEnd"/>
      <w:r>
        <w:rPr>
          <w:sz w:val="24"/>
          <w:szCs w:val="24"/>
          <w:lang w:val="en-US"/>
        </w:rPr>
        <w:t xml:space="preserve"> </w:t>
      </w:r>
      <w:proofErr w:type="spellStart"/>
      <w:r>
        <w:rPr>
          <w:sz w:val="24"/>
          <w:szCs w:val="24"/>
          <w:lang w:val="en-US"/>
        </w:rPr>
        <w:t>studiile</w:t>
      </w:r>
      <w:proofErr w:type="spellEnd"/>
      <w:r>
        <w:rPr>
          <w:sz w:val="24"/>
          <w:szCs w:val="24"/>
          <w:lang w:val="en-US"/>
        </w:rPr>
        <w:t xml:space="preserve"> de </w:t>
      </w:r>
      <w:proofErr w:type="spellStart"/>
      <w:r>
        <w:rPr>
          <w:sz w:val="24"/>
          <w:szCs w:val="24"/>
          <w:lang w:val="en-US"/>
        </w:rPr>
        <w:t>doctorat</w:t>
      </w:r>
      <w:proofErr w:type="spellEnd"/>
      <w:r w:rsidRPr="00AE2AE3">
        <w:rPr>
          <w:sz w:val="24"/>
          <w:szCs w:val="24"/>
          <w:lang w:val="en-US"/>
        </w:rPr>
        <w:t>.</w:t>
      </w:r>
    </w:p>
    <w:p w14:paraId="78E4F0A1" w14:textId="77777777" w:rsidR="00297C4B" w:rsidRDefault="00297C4B" w:rsidP="0059497D">
      <w:pPr>
        <w:pStyle w:val="a9"/>
        <w:spacing w:line="360" w:lineRule="auto"/>
        <w:ind w:firstLine="567"/>
        <w:rPr>
          <w:sz w:val="24"/>
          <w:szCs w:val="24"/>
          <w:lang w:val="en-US"/>
        </w:rPr>
      </w:pPr>
    </w:p>
    <w:p w14:paraId="534828CE" w14:textId="5D776E16" w:rsidR="0059497D" w:rsidRPr="00B47735" w:rsidRDefault="0059497D" w:rsidP="0059497D">
      <w:pPr>
        <w:pStyle w:val="a9"/>
        <w:spacing w:line="360" w:lineRule="auto"/>
        <w:ind w:left="1080" w:firstLine="0"/>
        <w:rPr>
          <w:sz w:val="24"/>
          <w:szCs w:val="24"/>
          <w:lang w:val="en-US"/>
        </w:rPr>
      </w:pPr>
      <w:proofErr w:type="spellStart"/>
      <w:r w:rsidRPr="00B47735">
        <w:rPr>
          <w:sz w:val="24"/>
          <w:szCs w:val="24"/>
          <w:lang w:val="en-US"/>
        </w:rPr>
        <w:t>În</w:t>
      </w:r>
      <w:proofErr w:type="spellEnd"/>
      <w:r w:rsidRPr="00B47735">
        <w:rPr>
          <w:sz w:val="24"/>
          <w:szCs w:val="24"/>
          <w:lang w:val="en-US"/>
        </w:rPr>
        <w:t xml:space="preserve"> </w:t>
      </w:r>
      <w:proofErr w:type="spellStart"/>
      <w:r w:rsidRPr="00B47735">
        <w:rPr>
          <w:sz w:val="24"/>
          <w:szCs w:val="24"/>
          <w:lang w:val="en-US"/>
        </w:rPr>
        <w:t>anul</w:t>
      </w:r>
      <w:proofErr w:type="spellEnd"/>
      <w:r w:rsidRPr="00B47735">
        <w:rPr>
          <w:sz w:val="24"/>
          <w:szCs w:val="24"/>
          <w:lang w:val="en-US"/>
        </w:rPr>
        <w:t xml:space="preserve"> de </w:t>
      </w:r>
      <w:proofErr w:type="spellStart"/>
      <w:r w:rsidRPr="00B47735">
        <w:rPr>
          <w:sz w:val="24"/>
          <w:szCs w:val="24"/>
          <w:lang w:val="en-US"/>
        </w:rPr>
        <w:t>studii</w:t>
      </w:r>
      <w:proofErr w:type="spellEnd"/>
      <w:r w:rsidRPr="00B47735">
        <w:rPr>
          <w:sz w:val="24"/>
          <w:szCs w:val="24"/>
          <w:lang w:val="en-US"/>
        </w:rPr>
        <w:t xml:space="preserve"> 20</w:t>
      </w:r>
      <w:r>
        <w:rPr>
          <w:sz w:val="24"/>
          <w:szCs w:val="24"/>
          <w:lang w:val="en-US"/>
        </w:rPr>
        <w:t>2</w:t>
      </w:r>
      <w:r w:rsidR="00297C4B">
        <w:rPr>
          <w:sz w:val="24"/>
          <w:szCs w:val="24"/>
          <w:lang w:val="en-US"/>
        </w:rPr>
        <w:t>3</w:t>
      </w:r>
      <w:r w:rsidRPr="00B47735">
        <w:rPr>
          <w:sz w:val="24"/>
          <w:szCs w:val="24"/>
          <w:lang w:val="en-US"/>
        </w:rPr>
        <w:t>-202</w:t>
      </w:r>
      <w:r w:rsidR="00297C4B">
        <w:rPr>
          <w:sz w:val="24"/>
          <w:szCs w:val="24"/>
          <w:lang w:val="en-US"/>
        </w:rPr>
        <w:t>4</w:t>
      </w:r>
      <w:r w:rsidRPr="00B47735">
        <w:rPr>
          <w:sz w:val="24"/>
          <w:szCs w:val="24"/>
          <w:lang w:val="en-US"/>
        </w:rPr>
        <w:t xml:space="preserve"> au </w:t>
      </w:r>
      <w:proofErr w:type="spellStart"/>
      <w:r w:rsidRPr="00B47735">
        <w:rPr>
          <w:sz w:val="24"/>
          <w:szCs w:val="24"/>
          <w:lang w:val="en-US"/>
        </w:rPr>
        <w:t>activat</w:t>
      </w:r>
      <w:proofErr w:type="spellEnd"/>
      <w:r w:rsidRPr="00B47735">
        <w:rPr>
          <w:sz w:val="24"/>
          <w:szCs w:val="24"/>
          <w:lang w:val="en-US"/>
        </w:rPr>
        <w:t xml:space="preserve"> </w:t>
      </w:r>
      <w:proofErr w:type="spellStart"/>
      <w:r w:rsidRPr="00B47735">
        <w:rPr>
          <w:sz w:val="24"/>
          <w:szCs w:val="24"/>
          <w:lang w:val="en-US"/>
        </w:rPr>
        <w:t>cercurile</w:t>
      </w:r>
      <w:proofErr w:type="spellEnd"/>
      <w:r w:rsidRPr="00B47735">
        <w:rPr>
          <w:sz w:val="24"/>
          <w:szCs w:val="24"/>
          <w:lang w:val="en-US"/>
        </w:rPr>
        <w:t xml:space="preserve"> (</w:t>
      </w:r>
      <w:proofErr w:type="spellStart"/>
      <w:r w:rsidRPr="00B47735">
        <w:rPr>
          <w:sz w:val="24"/>
          <w:szCs w:val="24"/>
          <w:lang w:val="en-US"/>
        </w:rPr>
        <w:t>structura</w:t>
      </w:r>
      <w:proofErr w:type="spellEnd"/>
      <w:r w:rsidRPr="00B47735">
        <w:rPr>
          <w:sz w:val="24"/>
          <w:szCs w:val="24"/>
          <w:lang w:val="en-US"/>
        </w:rPr>
        <w:t xml:space="preserve"> </w:t>
      </w:r>
      <w:proofErr w:type="spellStart"/>
      <w:r w:rsidRPr="00B47735">
        <w:rPr>
          <w:sz w:val="24"/>
          <w:szCs w:val="24"/>
          <w:lang w:val="en-US"/>
        </w:rPr>
        <w:t>cercurilor</w:t>
      </w:r>
      <w:proofErr w:type="spellEnd"/>
      <w:r w:rsidRPr="00B47735">
        <w:rPr>
          <w:sz w:val="24"/>
          <w:szCs w:val="24"/>
          <w:lang w:val="en-US"/>
        </w:rPr>
        <w:t>):</w:t>
      </w:r>
    </w:p>
    <w:tbl>
      <w:tblPr>
        <w:tblStyle w:val="ac"/>
        <w:tblW w:w="0" w:type="auto"/>
        <w:tblInd w:w="108" w:type="dxa"/>
        <w:tblLook w:val="01E0" w:firstRow="1" w:lastRow="1" w:firstColumn="1" w:lastColumn="1" w:noHBand="0" w:noVBand="0"/>
      </w:tblPr>
      <w:tblGrid>
        <w:gridCol w:w="582"/>
        <w:gridCol w:w="3541"/>
        <w:gridCol w:w="1474"/>
        <w:gridCol w:w="1222"/>
        <w:gridCol w:w="1278"/>
        <w:gridCol w:w="1366"/>
      </w:tblGrid>
      <w:tr w:rsidR="0059497D" w:rsidRPr="00FB7887" w14:paraId="6C281B69" w14:textId="77777777" w:rsidTr="00621918">
        <w:tc>
          <w:tcPr>
            <w:tcW w:w="582" w:type="dxa"/>
            <w:vMerge w:val="restart"/>
            <w:tcBorders>
              <w:top w:val="single" w:sz="4" w:space="0" w:color="auto"/>
              <w:left w:val="single" w:sz="4" w:space="0" w:color="auto"/>
              <w:right w:val="single" w:sz="4" w:space="0" w:color="auto"/>
            </w:tcBorders>
            <w:hideMark/>
          </w:tcPr>
          <w:p w14:paraId="125248A7" w14:textId="77777777" w:rsidR="0059497D" w:rsidRPr="00FB7887" w:rsidRDefault="0059497D" w:rsidP="00621918">
            <w:pPr>
              <w:spacing w:line="360" w:lineRule="auto"/>
              <w:jc w:val="both"/>
              <w:rPr>
                <w:sz w:val="24"/>
                <w:szCs w:val="24"/>
                <w:lang w:val="ro-RO"/>
              </w:rPr>
            </w:pPr>
            <w:r w:rsidRPr="00FB7887">
              <w:rPr>
                <w:sz w:val="24"/>
                <w:szCs w:val="24"/>
                <w:lang w:val="ro-RO"/>
              </w:rPr>
              <w:t>Nr. d/o</w:t>
            </w:r>
          </w:p>
        </w:tc>
        <w:tc>
          <w:tcPr>
            <w:tcW w:w="3541" w:type="dxa"/>
            <w:vMerge w:val="restart"/>
            <w:tcBorders>
              <w:top w:val="single" w:sz="4" w:space="0" w:color="auto"/>
              <w:left w:val="single" w:sz="4" w:space="0" w:color="auto"/>
              <w:right w:val="single" w:sz="4" w:space="0" w:color="auto"/>
            </w:tcBorders>
            <w:vAlign w:val="center"/>
            <w:hideMark/>
          </w:tcPr>
          <w:p w14:paraId="79B9F2C6" w14:textId="77777777" w:rsidR="0059497D" w:rsidRPr="00FB7887" w:rsidRDefault="0059497D" w:rsidP="00621918">
            <w:pPr>
              <w:spacing w:line="360" w:lineRule="auto"/>
              <w:jc w:val="center"/>
              <w:rPr>
                <w:sz w:val="24"/>
                <w:szCs w:val="24"/>
                <w:lang w:val="ro-RO"/>
              </w:rPr>
            </w:pPr>
            <w:r w:rsidRPr="00FB7887">
              <w:rPr>
                <w:sz w:val="24"/>
                <w:szCs w:val="24"/>
                <w:lang w:val="ro-RO"/>
              </w:rPr>
              <w:t>Denumirea cercului</w:t>
            </w:r>
          </w:p>
        </w:tc>
        <w:tc>
          <w:tcPr>
            <w:tcW w:w="3974" w:type="dxa"/>
            <w:gridSpan w:val="3"/>
            <w:tcBorders>
              <w:top w:val="single" w:sz="4" w:space="0" w:color="auto"/>
              <w:left w:val="single" w:sz="4" w:space="0" w:color="auto"/>
              <w:bottom w:val="single" w:sz="4" w:space="0" w:color="auto"/>
              <w:right w:val="single" w:sz="4" w:space="0" w:color="auto"/>
            </w:tcBorders>
            <w:vAlign w:val="center"/>
            <w:hideMark/>
          </w:tcPr>
          <w:p w14:paraId="6DA39A67" w14:textId="77777777" w:rsidR="0059497D" w:rsidRPr="00FB7887" w:rsidRDefault="0059497D" w:rsidP="00621918">
            <w:pPr>
              <w:spacing w:line="360" w:lineRule="auto"/>
              <w:jc w:val="center"/>
              <w:rPr>
                <w:sz w:val="24"/>
                <w:szCs w:val="24"/>
                <w:lang w:val="ro-RO"/>
              </w:rPr>
            </w:pPr>
            <w:r w:rsidRPr="00FB7887">
              <w:rPr>
                <w:sz w:val="24"/>
                <w:szCs w:val="24"/>
                <w:lang w:val="ro-RO"/>
              </w:rPr>
              <w:t>Nr. de cercuri</w:t>
            </w:r>
          </w:p>
        </w:tc>
        <w:tc>
          <w:tcPr>
            <w:tcW w:w="1366" w:type="dxa"/>
            <w:vMerge w:val="restart"/>
            <w:tcBorders>
              <w:top w:val="single" w:sz="4" w:space="0" w:color="auto"/>
              <w:left w:val="single" w:sz="4" w:space="0" w:color="auto"/>
              <w:right w:val="single" w:sz="4" w:space="0" w:color="auto"/>
            </w:tcBorders>
            <w:vAlign w:val="center"/>
            <w:hideMark/>
          </w:tcPr>
          <w:p w14:paraId="386740A7" w14:textId="77777777" w:rsidR="0059497D" w:rsidRPr="00FB7887" w:rsidRDefault="0059497D" w:rsidP="00621918">
            <w:pPr>
              <w:spacing w:line="360" w:lineRule="auto"/>
              <w:jc w:val="center"/>
              <w:rPr>
                <w:sz w:val="24"/>
                <w:szCs w:val="24"/>
                <w:lang w:val="ro-RO"/>
              </w:rPr>
            </w:pPr>
            <w:r w:rsidRPr="00FB7887">
              <w:rPr>
                <w:sz w:val="24"/>
                <w:szCs w:val="24"/>
                <w:lang w:val="ro-RO"/>
              </w:rPr>
              <w:t>Nr. de elevi</w:t>
            </w:r>
          </w:p>
        </w:tc>
      </w:tr>
      <w:tr w:rsidR="0059497D" w:rsidRPr="00FB7887" w14:paraId="4EE58D1C" w14:textId="77777777" w:rsidTr="00621918">
        <w:tc>
          <w:tcPr>
            <w:tcW w:w="582" w:type="dxa"/>
            <w:vMerge/>
            <w:tcBorders>
              <w:left w:val="single" w:sz="4" w:space="0" w:color="auto"/>
              <w:bottom w:val="single" w:sz="4" w:space="0" w:color="auto"/>
              <w:right w:val="single" w:sz="4" w:space="0" w:color="auto"/>
            </w:tcBorders>
            <w:hideMark/>
          </w:tcPr>
          <w:p w14:paraId="59B075B1" w14:textId="77777777" w:rsidR="0059497D" w:rsidRPr="00FB7887" w:rsidRDefault="0059497D" w:rsidP="00621918">
            <w:pPr>
              <w:spacing w:line="360" w:lineRule="auto"/>
              <w:jc w:val="both"/>
              <w:rPr>
                <w:sz w:val="24"/>
                <w:szCs w:val="24"/>
                <w:lang w:val="ro-RO"/>
              </w:rPr>
            </w:pPr>
            <w:r w:rsidRPr="00FB7887">
              <w:rPr>
                <w:noProof/>
                <w:sz w:val="24"/>
                <w:szCs w:val="24"/>
              </w:rPr>
              <w:drawing>
                <wp:inline distT="0" distB="0" distL="0" distR="0" wp14:anchorId="6EE76696" wp14:editId="3E578D31">
                  <wp:extent cx="5486400" cy="32004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3541" w:type="dxa"/>
            <w:vMerge/>
            <w:tcBorders>
              <w:left w:val="single" w:sz="4" w:space="0" w:color="auto"/>
              <w:bottom w:val="single" w:sz="4" w:space="0" w:color="auto"/>
              <w:right w:val="single" w:sz="4" w:space="0" w:color="auto"/>
            </w:tcBorders>
            <w:hideMark/>
          </w:tcPr>
          <w:p w14:paraId="619FEC87" w14:textId="77777777" w:rsidR="0059497D" w:rsidRPr="00FB7887" w:rsidRDefault="0059497D" w:rsidP="00621918">
            <w:pPr>
              <w:spacing w:line="360" w:lineRule="auto"/>
              <w:jc w:val="both"/>
              <w:rPr>
                <w:sz w:val="24"/>
                <w:szCs w:val="24"/>
                <w:lang w:val="ro-RO"/>
              </w:rPr>
            </w:pPr>
          </w:p>
        </w:tc>
        <w:tc>
          <w:tcPr>
            <w:tcW w:w="1474" w:type="dxa"/>
            <w:tcBorders>
              <w:top w:val="single" w:sz="4" w:space="0" w:color="auto"/>
              <w:left w:val="single" w:sz="4" w:space="0" w:color="auto"/>
              <w:bottom w:val="single" w:sz="4" w:space="0" w:color="auto"/>
              <w:right w:val="single" w:sz="4" w:space="0" w:color="auto"/>
            </w:tcBorders>
            <w:hideMark/>
          </w:tcPr>
          <w:p w14:paraId="4F41E018" w14:textId="77777777" w:rsidR="0059497D" w:rsidRPr="00FB7887" w:rsidRDefault="0059497D" w:rsidP="00621918">
            <w:pPr>
              <w:spacing w:line="360" w:lineRule="auto"/>
              <w:jc w:val="center"/>
              <w:rPr>
                <w:sz w:val="24"/>
                <w:szCs w:val="24"/>
                <w:lang w:val="ro-RO"/>
              </w:rPr>
            </w:pPr>
            <w:r w:rsidRPr="00FB7887">
              <w:rPr>
                <w:sz w:val="24"/>
                <w:szCs w:val="24"/>
                <w:lang w:val="ro-RO"/>
              </w:rPr>
              <w:t>Anul I</w:t>
            </w:r>
          </w:p>
        </w:tc>
        <w:tc>
          <w:tcPr>
            <w:tcW w:w="1222" w:type="dxa"/>
            <w:tcBorders>
              <w:top w:val="single" w:sz="4" w:space="0" w:color="auto"/>
              <w:left w:val="single" w:sz="4" w:space="0" w:color="auto"/>
              <w:bottom w:val="single" w:sz="4" w:space="0" w:color="auto"/>
              <w:right w:val="single" w:sz="4" w:space="0" w:color="auto"/>
            </w:tcBorders>
          </w:tcPr>
          <w:p w14:paraId="2D3EC586" w14:textId="77777777" w:rsidR="0059497D" w:rsidRPr="00FB7887" w:rsidRDefault="0059497D" w:rsidP="00621918">
            <w:pPr>
              <w:spacing w:line="360" w:lineRule="auto"/>
              <w:jc w:val="center"/>
              <w:rPr>
                <w:sz w:val="24"/>
                <w:szCs w:val="24"/>
                <w:lang w:val="ro-RO"/>
              </w:rPr>
            </w:pPr>
            <w:r w:rsidRPr="00FB7887">
              <w:rPr>
                <w:sz w:val="24"/>
                <w:szCs w:val="24"/>
                <w:lang w:val="ro-RO"/>
              </w:rPr>
              <w:t>Anul II</w:t>
            </w:r>
          </w:p>
        </w:tc>
        <w:tc>
          <w:tcPr>
            <w:tcW w:w="1278" w:type="dxa"/>
            <w:tcBorders>
              <w:top w:val="single" w:sz="4" w:space="0" w:color="auto"/>
              <w:left w:val="single" w:sz="4" w:space="0" w:color="auto"/>
              <w:bottom w:val="single" w:sz="4" w:space="0" w:color="auto"/>
              <w:right w:val="single" w:sz="4" w:space="0" w:color="auto"/>
            </w:tcBorders>
          </w:tcPr>
          <w:p w14:paraId="5C2C601F" w14:textId="77777777" w:rsidR="0059497D" w:rsidRPr="00FB7887" w:rsidRDefault="0059497D" w:rsidP="00621918">
            <w:pPr>
              <w:spacing w:line="360" w:lineRule="auto"/>
              <w:jc w:val="center"/>
              <w:rPr>
                <w:sz w:val="24"/>
                <w:szCs w:val="24"/>
                <w:lang w:val="ro-RO"/>
              </w:rPr>
            </w:pPr>
            <w:r w:rsidRPr="00FB7887">
              <w:rPr>
                <w:sz w:val="24"/>
                <w:szCs w:val="24"/>
                <w:lang w:val="ro-RO"/>
              </w:rPr>
              <w:t>Anul III</w:t>
            </w:r>
          </w:p>
        </w:tc>
        <w:tc>
          <w:tcPr>
            <w:tcW w:w="1366" w:type="dxa"/>
            <w:vMerge/>
            <w:tcBorders>
              <w:left w:val="single" w:sz="4" w:space="0" w:color="auto"/>
              <w:bottom w:val="single" w:sz="4" w:space="0" w:color="auto"/>
              <w:right w:val="single" w:sz="4" w:space="0" w:color="auto"/>
            </w:tcBorders>
            <w:hideMark/>
          </w:tcPr>
          <w:p w14:paraId="2D70792D" w14:textId="77777777" w:rsidR="0059497D" w:rsidRPr="00FB7887" w:rsidRDefault="0059497D" w:rsidP="00621918">
            <w:pPr>
              <w:spacing w:line="360" w:lineRule="auto"/>
              <w:jc w:val="center"/>
              <w:rPr>
                <w:sz w:val="24"/>
                <w:szCs w:val="24"/>
                <w:lang w:val="ro-RO"/>
              </w:rPr>
            </w:pPr>
          </w:p>
        </w:tc>
      </w:tr>
      <w:tr w:rsidR="0059497D" w:rsidRPr="00FB7887" w14:paraId="2646E56C"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57635C3D" w14:textId="77777777" w:rsidR="0059497D" w:rsidRPr="00FB7887" w:rsidRDefault="0059497D" w:rsidP="00621918">
            <w:pPr>
              <w:spacing w:line="360" w:lineRule="auto"/>
              <w:jc w:val="both"/>
              <w:rPr>
                <w:sz w:val="24"/>
                <w:szCs w:val="24"/>
                <w:lang w:val="ro-RO"/>
              </w:rPr>
            </w:pPr>
            <w:r w:rsidRPr="00FB7887">
              <w:rPr>
                <w:sz w:val="24"/>
                <w:szCs w:val="24"/>
                <w:lang w:val="ro-RO"/>
              </w:rPr>
              <w:t>1.</w:t>
            </w:r>
          </w:p>
        </w:tc>
        <w:tc>
          <w:tcPr>
            <w:tcW w:w="3541" w:type="dxa"/>
            <w:tcBorders>
              <w:top w:val="single" w:sz="4" w:space="0" w:color="auto"/>
              <w:left w:val="single" w:sz="4" w:space="0" w:color="auto"/>
              <w:bottom w:val="single" w:sz="4" w:space="0" w:color="auto"/>
              <w:right w:val="single" w:sz="4" w:space="0" w:color="auto"/>
            </w:tcBorders>
            <w:hideMark/>
          </w:tcPr>
          <w:p w14:paraId="19D66DAC" w14:textId="77777777" w:rsidR="0059497D" w:rsidRPr="00FB7887" w:rsidRDefault="0059497D" w:rsidP="00621918">
            <w:pPr>
              <w:spacing w:line="360" w:lineRule="auto"/>
              <w:jc w:val="both"/>
              <w:rPr>
                <w:sz w:val="24"/>
                <w:szCs w:val="24"/>
                <w:lang w:val="ro-RO"/>
              </w:rPr>
            </w:pPr>
            <w:r w:rsidRPr="00FB7887">
              <w:rPr>
                <w:sz w:val="24"/>
                <w:szCs w:val="24"/>
                <w:lang w:val="ro-RO"/>
              </w:rPr>
              <w:t>Machetare</w:t>
            </w:r>
          </w:p>
        </w:tc>
        <w:tc>
          <w:tcPr>
            <w:tcW w:w="1474" w:type="dxa"/>
            <w:tcBorders>
              <w:top w:val="single" w:sz="4" w:space="0" w:color="auto"/>
              <w:left w:val="single" w:sz="4" w:space="0" w:color="auto"/>
              <w:bottom w:val="single" w:sz="4" w:space="0" w:color="auto"/>
              <w:right w:val="single" w:sz="4" w:space="0" w:color="auto"/>
            </w:tcBorders>
            <w:hideMark/>
          </w:tcPr>
          <w:p w14:paraId="523A2D56" w14:textId="77777777"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14:paraId="1CEA0B85" w14:textId="413E6439" w:rsidR="0059497D" w:rsidRPr="00FB7887" w:rsidRDefault="00BE40EB" w:rsidP="00621918">
            <w:pPr>
              <w:spacing w:line="360" w:lineRule="auto"/>
              <w:jc w:val="center"/>
              <w:rPr>
                <w:sz w:val="24"/>
                <w:szCs w:val="24"/>
                <w:lang w:val="ro-RO"/>
              </w:rPr>
            </w:pPr>
            <w:r>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14:paraId="59C8A789" w14:textId="77777777"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14:paraId="01D011C8" w14:textId="3AECE47A" w:rsidR="0059497D" w:rsidRPr="00FB7887" w:rsidRDefault="00BE40EB" w:rsidP="00621918">
            <w:pPr>
              <w:spacing w:line="360" w:lineRule="auto"/>
              <w:jc w:val="center"/>
              <w:rPr>
                <w:sz w:val="24"/>
                <w:szCs w:val="24"/>
                <w:lang w:val="ro-RO"/>
              </w:rPr>
            </w:pPr>
            <w:r>
              <w:rPr>
                <w:sz w:val="24"/>
                <w:szCs w:val="24"/>
                <w:lang w:val="ro-RO"/>
              </w:rPr>
              <w:t>24</w:t>
            </w:r>
          </w:p>
        </w:tc>
      </w:tr>
      <w:tr w:rsidR="0059497D" w:rsidRPr="00FB7887" w14:paraId="65A86D03"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08DC29D2" w14:textId="77777777" w:rsidR="0059497D" w:rsidRPr="00FB7887" w:rsidRDefault="0059497D" w:rsidP="00621918">
            <w:pPr>
              <w:spacing w:line="360" w:lineRule="auto"/>
              <w:jc w:val="both"/>
              <w:rPr>
                <w:sz w:val="24"/>
                <w:szCs w:val="24"/>
                <w:lang w:val="ro-RO"/>
              </w:rPr>
            </w:pPr>
            <w:r w:rsidRPr="00FB7887">
              <w:rPr>
                <w:sz w:val="24"/>
                <w:szCs w:val="24"/>
                <w:lang w:val="ro-RO"/>
              </w:rPr>
              <w:t>2.</w:t>
            </w:r>
          </w:p>
        </w:tc>
        <w:tc>
          <w:tcPr>
            <w:tcW w:w="3541" w:type="dxa"/>
            <w:tcBorders>
              <w:top w:val="single" w:sz="4" w:space="0" w:color="auto"/>
              <w:left w:val="single" w:sz="4" w:space="0" w:color="auto"/>
              <w:bottom w:val="single" w:sz="4" w:space="0" w:color="auto"/>
              <w:right w:val="single" w:sz="4" w:space="0" w:color="auto"/>
            </w:tcBorders>
            <w:hideMark/>
          </w:tcPr>
          <w:p w14:paraId="013D0FA5" w14:textId="77777777" w:rsidR="0059497D" w:rsidRPr="00FB7887" w:rsidRDefault="0059497D" w:rsidP="00621918">
            <w:pPr>
              <w:spacing w:line="360" w:lineRule="auto"/>
              <w:jc w:val="both"/>
              <w:rPr>
                <w:sz w:val="24"/>
                <w:szCs w:val="24"/>
                <w:lang w:val="ro-RO"/>
              </w:rPr>
            </w:pPr>
            <w:r w:rsidRPr="00FB7887">
              <w:rPr>
                <w:sz w:val="24"/>
                <w:szCs w:val="24"/>
                <w:lang w:val="ro-RO"/>
              </w:rPr>
              <w:t xml:space="preserve">Design vestimentar </w:t>
            </w:r>
          </w:p>
        </w:tc>
        <w:tc>
          <w:tcPr>
            <w:tcW w:w="1474" w:type="dxa"/>
            <w:tcBorders>
              <w:top w:val="single" w:sz="4" w:space="0" w:color="auto"/>
              <w:left w:val="single" w:sz="4" w:space="0" w:color="auto"/>
              <w:bottom w:val="single" w:sz="4" w:space="0" w:color="auto"/>
              <w:right w:val="single" w:sz="4" w:space="0" w:color="auto"/>
            </w:tcBorders>
            <w:hideMark/>
          </w:tcPr>
          <w:p w14:paraId="1E8DE2D1" w14:textId="77777777"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14:paraId="44433668" w14:textId="2D05E560" w:rsidR="0059497D" w:rsidRPr="00FB7887" w:rsidRDefault="0059497D" w:rsidP="00621918">
            <w:pPr>
              <w:spacing w:line="360" w:lineRule="auto"/>
              <w:jc w:val="center"/>
              <w:rPr>
                <w:sz w:val="24"/>
                <w:szCs w:val="24"/>
                <w:lang w:val="ro-RO"/>
              </w:rPr>
            </w:pPr>
          </w:p>
        </w:tc>
        <w:tc>
          <w:tcPr>
            <w:tcW w:w="1278" w:type="dxa"/>
            <w:tcBorders>
              <w:top w:val="single" w:sz="4" w:space="0" w:color="auto"/>
              <w:left w:val="single" w:sz="4" w:space="0" w:color="auto"/>
              <w:bottom w:val="single" w:sz="4" w:space="0" w:color="auto"/>
              <w:right w:val="single" w:sz="4" w:space="0" w:color="auto"/>
            </w:tcBorders>
          </w:tcPr>
          <w:p w14:paraId="618B07E3" w14:textId="563D7189" w:rsidR="0059497D" w:rsidRPr="00FB7887" w:rsidRDefault="00BE40EB" w:rsidP="00621918">
            <w:pPr>
              <w:spacing w:line="360" w:lineRule="auto"/>
              <w:jc w:val="center"/>
              <w:rPr>
                <w:sz w:val="24"/>
                <w:szCs w:val="24"/>
                <w:lang w:val="ro-RO"/>
              </w:rPr>
            </w:pPr>
            <w:r>
              <w:rPr>
                <w:sz w:val="24"/>
                <w:szCs w:val="24"/>
                <w:lang w:val="ro-RO"/>
              </w:rPr>
              <w:t>1</w:t>
            </w:r>
          </w:p>
        </w:tc>
        <w:tc>
          <w:tcPr>
            <w:tcW w:w="1366" w:type="dxa"/>
            <w:tcBorders>
              <w:top w:val="single" w:sz="4" w:space="0" w:color="auto"/>
              <w:left w:val="single" w:sz="4" w:space="0" w:color="auto"/>
              <w:bottom w:val="single" w:sz="4" w:space="0" w:color="auto"/>
              <w:right w:val="single" w:sz="4" w:space="0" w:color="auto"/>
            </w:tcBorders>
            <w:hideMark/>
          </w:tcPr>
          <w:p w14:paraId="2DBA785E" w14:textId="4C9FE4FB" w:rsidR="0059497D" w:rsidRPr="00FB7887" w:rsidRDefault="0059497D" w:rsidP="00621918">
            <w:pPr>
              <w:spacing w:line="360" w:lineRule="auto"/>
              <w:jc w:val="center"/>
              <w:rPr>
                <w:sz w:val="24"/>
                <w:szCs w:val="24"/>
                <w:lang w:val="ro-RO"/>
              </w:rPr>
            </w:pPr>
            <w:r>
              <w:rPr>
                <w:sz w:val="24"/>
                <w:szCs w:val="24"/>
                <w:lang w:val="ro-RO"/>
              </w:rPr>
              <w:t>1</w:t>
            </w:r>
            <w:r w:rsidR="00BE40EB">
              <w:rPr>
                <w:sz w:val="24"/>
                <w:szCs w:val="24"/>
                <w:lang w:val="ro-RO"/>
              </w:rPr>
              <w:t>0</w:t>
            </w:r>
          </w:p>
        </w:tc>
      </w:tr>
      <w:tr w:rsidR="0059497D" w:rsidRPr="00FB7887" w14:paraId="282F3BD8"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096AF525" w14:textId="77777777" w:rsidR="0059497D" w:rsidRPr="00FB7887" w:rsidRDefault="0059497D" w:rsidP="00621918">
            <w:pPr>
              <w:spacing w:line="360" w:lineRule="auto"/>
              <w:jc w:val="both"/>
              <w:rPr>
                <w:sz w:val="24"/>
                <w:szCs w:val="24"/>
                <w:lang w:val="ro-RO"/>
              </w:rPr>
            </w:pPr>
            <w:r w:rsidRPr="00FB7887">
              <w:rPr>
                <w:sz w:val="24"/>
                <w:szCs w:val="24"/>
                <w:lang w:val="ro-RO"/>
              </w:rPr>
              <w:t>3.</w:t>
            </w:r>
          </w:p>
        </w:tc>
        <w:tc>
          <w:tcPr>
            <w:tcW w:w="3541" w:type="dxa"/>
            <w:tcBorders>
              <w:top w:val="single" w:sz="4" w:space="0" w:color="auto"/>
              <w:left w:val="single" w:sz="4" w:space="0" w:color="auto"/>
              <w:bottom w:val="single" w:sz="4" w:space="0" w:color="auto"/>
              <w:right w:val="single" w:sz="4" w:space="0" w:color="auto"/>
            </w:tcBorders>
            <w:hideMark/>
          </w:tcPr>
          <w:p w14:paraId="674B32E1" w14:textId="77777777" w:rsidR="0059497D" w:rsidRPr="00FB7887" w:rsidRDefault="0059497D" w:rsidP="00621918">
            <w:pPr>
              <w:spacing w:line="360" w:lineRule="auto"/>
              <w:jc w:val="both"/>
              <w:rPr>
                <w:sz w:val="24"/>
                <w:szCs w:val="24"/>
                <w:lang w:val="ro-RO"/>
              </w:rPr>
            </w:pPr>
            <w:r w:rsidRPr="00FB7887">
              <w:rPr>
                <w:sz w:val="24"/>
                <w:szCs w:val="24"/>
                <w:lang w:val="ro-RO"/>
              </w:rPr>
              <w:t>Karting</w:t>
            </w:r>
          </w:p>
        </w:tc>
        <w:tc>
          <w:tcPr>
            <w:tcW w:w="1474" w:type="dxa"/>
            <w:tcBorders>
              <w:top w:val="single" w:sz="4" w:space="0" w:color="auto"/>
              <w:left w:val="single" w:sz="4" w:space="0" w:color="auto"/>
              <w:bottom w:val="single" w:sz="4" w:space="0" w:color="auto"/>
              <w:right w:val="single" w:sz="4" w:space="0" w:color="auto"/>
            </w:tcBorders>
            <w:hideMark/>
          </w:tcPr>
          <w:p w14:paraId="4AEBC28C" w14:textId="77777777"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14:paraId="51934269" w14:textId="77777777" w:rsidR="0059497D" w:rsidRPr="00FB7887" w:rsidRDefault="0059497D" w:rsidP="00621918">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14:paraId="19678FE9" w14:textId="2D205284" w:rsidR="0059497D" w:rsidRPr="00FB7887" w:rsidRDefault="00BE40EB" w:rsidP="00621918">
            <w:pPr>
              <w:spacing w:line="360" w:lineRule="auto"/>
              <w:jc w:val="center"/>
              <w:rPr>
                <w:sz w:val="24"/>
                <w:szCs w:val="24"/>
                <w:lang w:val="ro-RO"/>
              </w:rPr>
            </w:pPr>
            <w:r>
              <w:rPr>
                <w:sz w:val="24"/>
                <w:szCs w:val="24"/>
                <w:lang w:val="ro-RO"/>
              </w:rPr>
              <w:t>1</w:t>
            </w:r>
          </w:p>
        </w:tc>
        <w:tc>
          <w:tcPr>
            <w:tcW w:w="1366" w:type="dxa"/>
            <w:tcBorders>
              <w:top w:val="single" w:sz="4" w:space="0" w:color="auto"/>
              <w:left w:val="single" w:sz="4" w:space="0" w:color="auto"/>
              <w:bottom w:val="single" w:sz="4" w:space="0" w:color="auto"/>
              <w:right w:val="single" w:sz="4" w:space="0" w:color="auto"/>
            </w:tcBorders>
            <w:hideMark/>
          </w:tcPr>
          <w:p w14:paraId="3508A859" w14:textId="5A2CB6FE" w:rsidR="0059497D" w:rsidRPr="00FB7887" w:rsidRDefault="00BE40EB" w:rsidP="00621918">
            <w:pPr>
              <w:spacing w:line="360" w:lineRule="auto"/>
              <w:jc w:val="center"/>
              <w:rPr>
                <w:sz w:val="24"/>
                <w:szCs w:val="24"/>
                <w:lang w:val="ro-RO"/>
              </w:rPr>
            </w:pPr>
            <w:r>
              <w:rPr>
                <w:sz w:val="24"/>
                <w:szCs w:val="24"/>
                <w:lang w:val="ro-RO"/>
              </w:rPr>
              <w:t>12</w:t>
            </w:r>
          </w:p>
        </w:tc>
      </w:tr>
      <w:tr w:rsidR="0059497D" w:rsidRPr="00FB7887" w14:paraId="39E30247"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37179B52" w14:textId="77777777" w:rsidR="0059497D" w:rsidRPr="00FB7887" w:rsidRDefault="0059497D" w:rsidP="00621918">
            <w:pPr>
              <w:spacing w:line="360" w:lineRule="auto"/>
              <w:jc w:val="both"/>
              <w:rPr>
                <w:sz w:val="24"/>
                <w:szCs w:val="24"/>
                <w:lang w:val="ro-RO"/>
              </w:rPr>
            </w:pPr>
            <w:r w:rsidRPr="00FB7887">
              <w:rPr>
                <w:sz w:val="24"/>
                <w:szCs w:val="24"/>
                <w:lang w:val="ro-RO"/>
              </w:rPr>
              <w:t>4.</w:t>
            </w:r>
          </w:p>
        </w:tc>
        <w:tc>
          <w:tcPr>
            <w:tcW w:w="3541" w:type="dxa"/>
            <w:tcBorders>
              <w:top w:val="single" w:sz="4" w:space="0" w:color="auto"/>
              <w:left w:val="single" w:sz="4" w:space="0" w:color="auto"/>
              <w:bottom w:val="single" w:sz="4" w:space="0" w:color="auto"/>
              <w:right w:val="single" w:sz="4" w:space="0" w:color="auto"/>
            </w:tcBorders>
            <w:hideMark/>
          </w:tcPr>
          <w:p w14:paraId="1FAE6811" w14:textId="77777777" w:rsidR="0059497D" w:rsidRPr="00FB7887" w:rsidRDefault="0059497D" w:rsidP="00621918">
            <w:pPr>
              <w:spacing w:line="360" w:lineRule="auto"/>
              <w:jc w:val="both"/>
              <w:rPr>
                <w:sz w:val="24"/>
                <w:szCs w:val="24"/>
                <w:lang w:val="ro-RO"/>
              </w:rPr>
            </w:pPr>
            <w:r w:rsidRPr="00FB7887">
              <w:rPr>
                <w:sz w:val="24"/>
                <w:szCs w:val="24"/>
                <w:lang w:val="ro-RO"/>
              </w:rPr>
              <w:t>Origami</w:t>
            </w:r>
          </w:p>
        </w:tc>
        <w:tc>
          <w:tcPr>
            <w:tcW w:w="1474" w:type="dxa"/>
            <w:tcBorders>
              <w:top w:val="single" w:sz="4" w:space="0" w:color="auto"/>
              <w:left w:val="single" w:sz="4" w:space="0" w:color="auto"/>
              <w:bottom w:val="single" w:sz="4" w:space="0" w:color="auto"/>
              <w:right w:val="single" w:sz="4" w:space="0" w:color="auto"/>
            </w:tcBorders>
            <w:hideMark/>
          </w:tcPr>
          <w:p w14:paraId="00DB0E66" w14:textId="275FF435" w:rsidR="0059497D" w:rsidRPr="00FB7887" w:rsidRDefault="00BE40EB" w:rsidP="00621918">
            <w:pPr>
              <w:spacing w:line="360" w:lineRule="auto"/>
              <w:jc w:val="center"/>
              <w:rPr>
                <w:sz w:val="24"/>
                <w:szCs w:val="24"/>
                <w:lang w:val="ro-RO"/>
              </w:rPr>
            </w:pPr>
            <w:r>
              <w:rPr>
                <w:sz w:val="24"/>
                <w:szCs w:val="24"/>
                <w:lang w:val="ro-RO"/>
              </w:rPr>
              <w:t>3</w:t>
            </w:r>
          </w:p>
        </w:tc>
        <w:tc>
          <w:tcPr>
            <w:tcW w:w="1222" w:type="dxa"/>
            <w:tcBorders>
              <w:top w:val="single" w:sz="4" w:space="0" w:color="auto"/>
              <w:left w:val="single" w:sz="4" w:space="0" w:color="auto"/>
              <w:bottom w:val="single" w:sz="4" w:space="0" w:color="auto"/>
              <w:right w:val="single" w:sz="4" w:space="0" w:color="auto"/>
            </w:tcBorders>
          </w:tcPr>
          <w:p w14:paraId="6EC417B3" w14:textId="4FDCC6B6" w:rsidR="0059497D" w:rsidRPr="00FB7887" w:rsidRDefault="00BE40EB" w:rsidP="00621918">
            <w:pPr>
              <w:spacing w:line="360" w:lineRule="auto"/>
              <w:jc w:val="center"/>
              <w:rPr>
                <w:sz w:val="24"/>
                <w:szCs w:val="24"/>
                <w:lang w:val="ro-RO"/>
              </w:rPr>
            </w:pPr>
            <w:r>
              <w:rPr>
                <w:sz w:val="24"/>
                <w:szCs w:val="24"/>
                <w:lang w:val="ro-RO"/>
              </w:rPr>
              <w:t>4</w:t>
            </w:r>
          </w:p>
        </w:tc>
        <w:tc>
          <w:tcPr>
            <w:tcW w:w="1278" w:type="dxa"/>
            <w:tcBorders>
              <w:top w:val="single" w:sz="4" w:space="0" w:color="auto"/>
              <w:left w:val="single" w:sz="4" w:space="0" w:color="auto"/>
              <w:bottom w:val="single" w:sz="4" w:space="0" w:color="auto"/>
              <w:right w:val="single" w:sz="4" w:space="0" w:color="auto"/>
            </w:tcBorders>
          </w:tcPr>
          <w:p w14:paraId="73CE1427" w14:textId="77777777"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14:paraId="43E817BA" w14:textId="6B53D907" w:rsidR="0059497D" w:rsidRPr="00FB7887" w:rsidRDefault="00BE40EB" w:rsidP="00621918">
            <w:pPr>
              <w:spacing w:line="360" w:lineRule="auto"/>
              <w:jc w:val="center"/>
              <w:rPr>
                <w:sz w:val="24"/>
                <w:szCs w:val="24"/>
                <w:lang w:val="ro-RO"/>
              </w:rPr>
            </w:pPr>
            <w:r>
              <w:rPr>
                <w:sz w:val="24"/>
                <w:szCs w:val="24"/>
                <w:lang w:val="ro-RO"/>
              </w:rPr>
              <w:t>96</w:t>
            </w:r>
          </w:p>
        </w:tc>
      </w:tr>
      <w:tr w:rsidR="0059497D" w:rsidRPr="00FB7887" w14:paraId="326AD3ED"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54DB311D" w14:textId="77777777" w:rsidR="0059497D" w:rsidRPr="00FB7887" w:rsidRDefault="0059497D" w:rsidP="00621918">
            <w:pPr>
              <w:spacing w:line="360" w:lineRule="auto"/>
              <w:jc w:val="both"/>
              <w:rPr>
                <w:sz w:val="24"/>
                <w:szCs w:val="24"/>
                <w:lang w:val="ro-RO"/>
              </w:rPr>
            </w:pPr>
            <w:r w:rsidRPr="00FB7887">
              <w:rPr>
                <w:sz w:val="24"/>
                <w:szCs w:val="24"/>
                <w:lang w:val="ro-RO"/>
              </w:rPr>
              <w:t>5.</w:t>
            </w:r>
          </w:p>
        </w:tc>
        <w:tc>
          <w:tcPr>
            <w:tcW w:w="3541" w:type="dxa"/>
            <w:tcBorders>
              <w:top w:val="single" w:sz="4" w:space="0" w:color="auto"/>
              <w:left w:val="single" w:sz="4" w:space="0" w:color="auto"/>
              <w:bottom w:val="single" w:sz="4" w:space="0" w:color="auto"/>
              <w:right w:val="single" w:sz="4" w:space="0" w:color="auto"/>
            </w:tcBorders>
            <w:hideMark/>
          </w:tcPr>
          <w:p w14:paraId="77F7FEC6" w14:textId="77777777" w:rsidR="0059497D" w:rsidRPr="00FB7887" w:rsidRDefault="0059497D" w:rsidP="00621918">
            <w:pPr>
              <w:spacing w:line="360" w:lineRule="auto"/>
              <w:jc w:val="both"/>
              <w:rPr>
                <w:sz w:val="24"/>
                <w:szCs w:val="24"/>
                <w:lang w:val="ro-RO"/>
              </w:rPr>
            </w:pPr>
            <w:r w:rsidRPr="00FB7887">
              <w:rPr>
                <w:sz w:val="24"/>
                <w:szCs w:val="24"/>
                <w:lang w:val="ro-RO"/>
              </w:rPr>
              <w:t>Arte plastice</w:t>
            </w:r>
          </w:p>
        </w:tc>
        <w:tc>
          <w:tcPr>
            <w:tcW w:w="1474" w:type="dxa"/>
            <w:tcBorders>
              <w:top w:val="single" w:sz="4" w:space="0" w:color="auto"/>
              <w:left w:val="single" w:sz="4" w:space="0" w:color="auto"/>
              <w:bottom w:val="single" w:sz="4" w:space="0" w:color="auto"/>
              <w:right w:val="single" w:sz="4" w:space="0" w:color="auto"/>
            </w:tcBorders>
            <w:hideMark/>
          </w:tcPr>
          <w:p w14:paraId="7FF5D894" w14:textId="1786749A" w:rsidR="0059497D" w:rsidRPr="00FB7887" w:rsidRDefault="00BE40EB" w:rsidP="00621918">
            <w:pPr>
              <w:spacing w:line="360" w:lineRule="auto"/>
              <w:jc w:val="center"/>
              <w:rPr>
                <w:sz w:val="24"/>
                <w:szCs w:val="24"/>
                <w:lang w:val="ro-RO"/>
              </w:rPr>
            </w:pPr>
            <w:r>
              <w:rPr>
                <w:sz w:val="24"/>
                <w:szCs w:val="24"/>
                <w:lang w:val="ro-RO"/>
              </w:rPr>
              <w:t>2</w:t>
            </w:r>
          </w:p>
        </w:tc>
        <w:tc>
          <w:tcPr>
            <w:tcW w:w="1222" w:type="dxa"/>
            <w:tcBorders>
              <w:top w:val="single" w:sz="4" w:space="0" w:color="auto"/>
              <w:left w:val="single" w:sz="4" w:space="0" w:color="auto"/>
              <w:bottom w:val="single" w:sz="4" w:space="0" w:color="auto"/>
              <w:right w:val="single" w:sz="4" w:space="0" w:color="auto"/>
            </w:tcBorders>
          </w:tcPr>
          <w:p w14:paraId="1582A047" w14:textId="11F79C16" w:rsidR="0059497D" w:rsidRPr="00FB7887" w:rsidRDefault="00BE40EB" w:rsidP="00621918">
            <w:pPr>
              <w:spacing w:line="360" w:lineRule="auto"/>
              <w:jc w:val="center"/>
              <w:rPr>
                <w:sz w:val="24"/>
                <w:szCs w:val="24"/>
                <w:lang w:val="ro-RO"/>
              </w:rPr>
            </w:pPr>
            <w:r>
              <w:rPr>
                <w:sz w:val="24"/>
                <w:szCs w:val="24"/>
                <w:lang w:val="ro-RO"/>
              </w:rPr>
              <w:t>5</w:t>
            </w:r>
          </w:p>
        </w:tc>
        <w:tc>
          <w:tcPr>
            <w:tcW w:w="1278" w:type="dxa"/>
            <w:tcBorders>
              <w:top w:val="single" w:sz="4" w:space="0" w:color="auto"/>
              <w:left w:val="single" w:sz="4" w:space="0" w:color="auto"/>
              <w:bottom w:val="single" w:sz="4" w:space="0" w:color="auto"/>
              <w:right w:val="single" w:sz="4" w:space="0" w:color="auto"/>
            </w:tcBorders>
          </w:tcPr>
          <w:p w14:paraId="4F4B76AB" w14:textId="632BB462" w:rsidR="0059497D" w:rsidRPr="00FB7887" w:rsidRDefault="00BE40EB" w:rsidP="00621918">
            <w:pPr>
              <w:spacing w:line="360" w:lineRule="auto"/>
              <w:jc w:val="center"/>
              <w:rPr>
                <w:sz w:val="24"/>
                <w:szCs w:val="24"/>
                <w:lang w:val="ro-RO"/>
              </w:rPr>
            </w:pPr>
            <w:r>
              <w:rPr>
                <w:sz w:val="24"/>
                <w:szCs w:val="24"/>
                <w:lang w:val="ro-RO"/>
              </w:rPr>
              <w:t>3</w:t>
            </w:r>
          </w:p>
        </w:tc>
        <w:tc>
          <w:tcPr>
            <w:tcW w:w="1366" w:type="dxa"/>
            <w:tcBorders>
              <w:top w:val="single" w:sz="4" w:space="0" w:color="auto"/>
              <w:left w:val="single" w:sz="4" w:space="0" w:color="auto"/>
              <w:bottom w:val="single" w:sz="4" w:space="0" w:color="auto"/>
              <w:right w:val="single" w:sz="4" w:space="0" w:color="auto"/>
            </w:tcBorders>
            <w:hideMark/>
          </w:tcPr>
          <w:p w14:paraId="1D1464C6" w14:textId="79F8FF14" w:rsidR="0059497D" w:rsidRPr="00FB7887" w:rsidRDefault="0059497D" w:rsidP="00621918">
            <w:pPr>
              <w:spacing w:line="360" w:lineRule="auto"/>
              <w:jc w:val="center"/>
              <w:rPr>
                <w:sz w:val="24"/>
                <w:szCs w:val="24"/>
                <w:lang w:val="ro-RO"/>
              </w:rPr>
            </w:pPr>
            <w:r>
              <w:rPr>
                <w:sz w:val="24"/>
                <w:szCs w:val="24"/>
                <w:lang w:val="ro-RO"/>
              </w:rPr>
              <w:t>12</w:t>
            </w:r>
            <w:r w:rsidR="00BE40EB">
              <w:rPr>
                <w:sz w:val="24"/>
                <w:szCs w:val="24"/>
                <w:lang w:val="ro-RO"/>
              </w:rPr>
              <w:t>2</w:t>
            </w:r>
          </w:p>
        </w:tc>
      </w:tr>
      <w:tr w:rsidR="0059497D" w:rsidRPr="00FB7887" w14:paraId="06A125A5"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4750F653" w14:textId="77777777" w:rsidR="0059497D" w:rsidRPr="00FB7887" w:rsidRDefault="0059497D" w:rsidP="00621918">
            <w:pPr>
              <w:spacing w:line="360" w:lineRule="auto"/>
              <w:jc w:val="both"/>
              <w:rPr>
                <w:sz w:val="24"/>
                <w:szCs w:val="24"/>
                <w:lang w:val="ro-RO"/>
              </w:rPr>
            </w:pPr>
            <w:r w:rsidRPr="00FB7887">
              <w:rPr>
                <w:sz w:val="24"/>
                <w:szCs w:val="24"/>
                <w:lang w:val="ro-RO"/>
              </w:rPr>
              <w:t>6.</w:t>
            </w:r>
          </w:p>
        </w:tc>
        <w:tc>
          <w:tcPr>
            <w:tcW w:w="3541" w:type="dxa"/>
            <w:tcBorders>
              <w:top w:val="single" w:sz="4" w:space="0" w:color="auto"/>
              <w:left w:val="single" w:sz="4" w:space="0" w:color="auto"/>
              <w:bottom w:val="single" w:sz="4" w:space="0" w:color="auto"/>
              <w:right w:val="single" w:sz="4" w:space="0" w:color="auto"/>
            </w:tcBorders>
            <w:hideMark/>
          </w:tcPr>
          <w:p w14:paraId="0806B615" w14:textId="77777777" w:rsidR="0059497D" w:rsidRPr="00FB7887" w:rsidRDefault="0059497D" w:rsidP="00621918">
            <w:pPr>
              <w:spacing w:line="360" w:lineRule="auto"/>
              <w:jc w:val="both"/>
              <w:rPr>
                <w:sz w:val="24"/>
                <w:szCs w:val="24"/>
                <w:lang w:val="ro-RO"/>
              </w:rPr>
            </w:pPr>
            <w:r w:rsidRPr="00FB7887">
              <w:rPr>
                <w:sz w:val="24"/>
                <w:szCs w:val="24"/>
                <w:lang w:val="ro-RO"/>
              </w:rPr>
              <w:t>Arte decorative</w:t>
            </w:r>
          </w:p>
        </w:tc>
        <w:tc>
          <w:tcPr>
            <w:tcW w:w="1474" w:type="dxa"/>
            <w:tcBorders>
              <w:top w:val="single" w:sz="4" w:space="0" w:color="auto"/>
              <w:left w:val="single" w:sz="4" w:space="0" w:color="auto"/>
              <w:bottom w:val="single" w:sz="4" w:space="0" w:color="auto"/>
              <w:right w:val="single" w:sz="4" w:space="0" w:color="auto"/>
            </w:tcBorders>
            <w:hideMark/>
          </w:tcPr>
          <w:p w14:paraId="0483F4A3" w14:textId="77777777"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14:paraId="554CBCBF" w14:textId="28BCB0A7" w:rsidR="0059497D" w:rsidRPr="00FB7887" w:rsidRDefault="00BE40EB" w:rsidP="00621918">
            <w:pPr>
              <w:spacing w:line="360" w:lineRule="auto"/>
              <w:jc w:val="center"/>
              <w:rPr>
                <w:sz w:val="24"/>
                <w:szCs w:val="24"/>
                <w:lang w:val="ro-RO"/>
              </w:rPr>
            </w:pPr>
            <w:r>
              <w:rPr>
                <w:sz w:val="24"/>
                <w:szCs w:val="24"/>
                <w:lang w:val="ro-RO"/>
              </w:rPr>
              <w:t>7</w:t>
            </w:r>
          </w:p>
        </w:tc>
        <w:tc>
          <w:tcPr>
            <w:tcW w:w="1278" w:type="dxa"/>
            <w:tcBorders>
              <w:top w:val="single" w:sz="4" w:space="0" w:color="auto"/>
              <w:left w:val="single" w:sz="4" w:space="0" w:color="auto"/>
              <w:bottom w:val="single" w:sz="4" w:space="0" w:color="auto"/>
              <w:right w:val="single" w:sz="4" w:space="0" w:color="auto"/>
            </w:tcBorders>
          </w:tcPr>
          <w:p w14:paraId="7BF1D9AE" w14:textId="77777777"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14:paraId="0838D071" w14:textId="23B68435" w:rsidR="0059497D" w:rsidRPr="00FB7887" w:rsidRDefault="00BE40EB" w:rsidP="00621918">
            <w:pPr>
              <w:spacing w:line="360" w:lineRule="auto"/>
              <w:jc w:val="center"/>
              <w:rPr>
                <w:sz w:val="24"/>
                <w:szCs w:val="24"/>
                <w:lang w:val="ro-RO"/>
              </w:rPr>
            </w:pPr>
            <w:r>
              <w:rPr>
                <w:sz w:val="24"/>
                <w:szCs w:val="24"/>
                <w:lang w:val="ro-RO"/>
              </w:rPr>
              <w:t>84</w:t>
            </w:r>
          </w:p>
        </w:tc>
      </w:tr>
      <w:tr w:rsidR="0059497D" w:rsidRPr="00FB7887" w14:paraId="1E59A414"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6F2DCCF5" w14:textId="77777777" w:rsidR="0059497D" w:rsidRPr="00FB7887" w:rsidRDefault="0059497D" w:rsidP="00621918">
            <w:pPr>
              <w:spacing w:line="360" w:lineRule="auto"/>
              <w:jc w:val="both"/>
              <w:rPr>
                <w:sz w:val="24"/>
                <w:szCs w:val="24"/>
                <w:lang w:val="ro-RO"/>
              </w:rPr>
            </w:pPr>
            <w:r w:rsidRPr="00FB7887">
              <w:rPr>
                <w:sz w:val="24"/>
                <w:szCs w:val="24"/>
                <w:lang w:val="ro-RO"/>
              </w:rPr>
              <w:t>7.</w:t>
            </w:r>
          </w:p>
        </w:tc>
        <w:tc>
          <w:tcPr>
            <w:tcW w:w="3541" w:type="dxa"/>
            <w:tcBorders>
              <w:top w:val="single" w:sz="4" w:space="0" w:color="auto"/>
              <w:left w:val="single" w:sz="4" w:space="0" w:color="auto"/>
              <w:bottom w:val="single" w:sz="4" w:space="0" w:color="auto"/>
              <w:right w:val="single" w:sz="4" w:space="0" w:color="auto"/>
            </w:tcBorders>
            <w:hideMark/>
          </w:tcPr>
          <w:p w14:paraId="4B1CBEAD" w14:textId="77777777" w:rsidR="0059497D" w:rsidRPr="00FB7887" w:rsidRDefault="0059497D" w:rsidP="00621918">
            <w:pPr>
              <w:spacing w:line="360" w:lineRule="auto"/>
              <w:jc w:val="both"/>
              <w:rPr>
                <w:sz w:val="24"/>
                <w:szCs w:val="24"/>
                <w:lang w:val="ro-RO"/>
              </w:rPr>
            </w:pPr>
            <w:r w:rsidRPr="00FB7887">
              <w:rPr>
                <w:sz w:val="24"/>
                <w:szCs w:val="24"/>
                <w:lang w:val="ro-RO"/>
              </w:rPr>
              <w:t>Jucăria capitonată</w:t>
            </w:r>
          </w:p>
        </w:tc>
        <w:tc>
          <w:tcPr>
            <w:tcW w:w="1474" w:type="dxa"/>
            <w:tcBorders>
              <w:top w:val="single" w:sz="4" w:space="0" w:color="auto"/>
              <w:left w:val="single" w:sz="4" w:space="0" w:color="auto"/>
              <w:bottom w:val="single" w:sz="4" w:space="0" w:color="auto"/>
              <w:right w:val="single" w:sz="4" w:space="0" w:color="auto"/>
            </w:tcBorders>
            <w:hideMark/>
          </w:tcPr>
          <w:p w14:paraId="28CBCD70" w14:textId="77777777" w:rsidR="0059497D" w:rsidRPr="00FB7887" w:rsidRDefault="0059497D" w:rsidP="00621918">
            <w:pPr>
              <w:spacing w:line="360" w:lineRule="auto"/>
              <w:jc w:val="center"/>
              <w:rPr>
                <w:sz w:val="24"/>
                <w:szCs w:val="24"/>
                <w:lang w:val="ro-RO"/>
              </w:rPr>
            </w:pPr>
            <w:r w:rsidRPr="00FB7887">
              <w:rPr>
                <w:sz w:val="24"/>
                <w:szCs w:val="24"/>
                <w:lang w:val="ro-RO"/>
              </w:rPr>
              <w:t>1</w:t>
            </w:r>
          </w:p>
        </w:tc>
        <w:tc>
          <w:tcPr>
            <w:tcW w:w="1222" w:type="dxa"/>
            <w:tcBorders>
              <w:top w:val="single" w:sz="4" w:space="0" w:color="auto"/>
              <w:left w:val="single" w:sz="4" w:space="0" w:color="auto"/>
              <w:bottom w:val="single" w:sz="4" w:space="0" w:color="auto"/>
              <w:right w:val="single" w:sz="4" w:space="0" w:color="auto"/>
            </w:tcBorders>
          </w:tcPr>
          <w:p w14:paraId="2D950C51" w14:textId="77777777" w:rsidR="0059497D" w:rsidRPr="00FB7887" w:rsidRDefault="0059497D" w:rsidP="00621918">
            <w:pPr>
              <w:spacing w:line="360" w:lineRule="auto"/>
              <w:jc w:val="center"/>
              <w:rPr>
                <w:sz w:val="24"/>
                <w:szCs w:val="24"/>
                <w:lang w:val="ro-RO"/>
              </w:rPr>
            </w:pPr>
            <w:r w:rsidRPr="00FB7887">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14:paraId="4A0655F8" w14:textId="77777777" w:rsidR="0059497D" w:rsidRPr="00FB7887" w:rsidRDefault="0059497D" w:rsidP="00621918">
            <w:pPr>
              <w:spacing w:line="360" w:lineRule="auto"/>
              <w:jc w:val="center"/>
              <w:rPr>
                <w:sz w:val="24"/>
                <w:szCs w:val="24"/>
                <w:lang w:val="ro-RO"/>
              </w:rPr>
            </w:pPr>
            <w:r>
              <w:rPr>
                <w:sz w:val="24"/>
                <w:szCs w:val="24"/>
                <w:lang w:val="ro-RO"/>
              </w:rPr>
              <w:t>1</w:t>
            </w:r>
          </w:p>
        </w:tc>
        <w:tc>
          <w:tcPr>
            <w:tcW w:w="1366" w:type="dxa"/>
            <w:tcBorders>
              <w:top w:val="single" w:sz="4" w:space="0" w:color="auto"/>
              <w:left w:val="single" w:sz="4" w:space="0" w:color="auto"/>
              <w:bottom w:val="single" w:sz="4" w:space="0" w:color="auto"/>
              <w:right w:val="single" w:sz="4" w:space="0" w:color="auto"/>
            </w:tcBorders>
            <w:hideMark/>
          </w:tcPr>
          <w:p w14:paraId="701CDD10" w14:textId="7C7E4CD6" w:rsidR="0059497D" w:rsidRPr="00FB7887" w:rsidRDefault="00BE40EB" w:rsidP="00621918">
            <w:pPr>
              <w:spacing w:line="360" w:lineRule="auto"/>
              <w:jc w:val="center"/>
              <w:rPr>
                <w:sz w:val="24"/>
                <w:szCs w:val="24"/>
                <w:lang w:val="ro-RO"/>
              </w:rPr>
            </w:pPr>
            <w:r>
              <w:rPr>
                <w:sz w:val="24"/>
                <w:szCs w:val="24"/>
                <w:lang w:val="ro-RO"/>
              </w:rPr>
              <w:t>50</w:t>
            </w:r>
          </w:p>
        </w:tc>
      </w:tr>
      <w:tr w:rsidR="0059497D" w:rsidRPr="00FB7887" w14:paraId="330199C5"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6FF85114" w14:textId="77777777" w:rsidR="0059497D" w:rsidRPr="00FB7887" w:rsidRDefault="0059497D" w:rsidP="00621918">
            <w:pPr>
              <w:spacing w:line="360" w:lineRule="auto"/>
              <w:jc w:val="both"/>
              <w:rPr>
                <w:sz w:val="24"/>
                <w:szCs w:val="24"/>
                <w:lang w:val="ro-RO"/>
              </w:rPr>
            </w:pPr>
            <w:r>
              <w:rPr>
                <w:sz w:val="24"/>
                <w:szCs w:val="24"/>
                <w:lang w:val="ro-RO"/>
              </w:rPr>
              <w:t>8</w:t>
            </w:r>
            <w:r w:rsidRPr="00FB7887">
              <w:rPr>
                <w:sz w:val="24"/>
                <w:szCs w:val="24"/>
                <w:lang w:val="ro-RO"/>
              </w:rPr>
              <w:t>.</w:t>
            </w:r>
          </w:p>
        </w:tc>
        <w:tc>
          <w:tcPr>
            <w:tcW w:w="3541" w:type="dxa"/>
            <w:tcBorders>
              <w:top w:val="single" w:sz="4" w:space="0" w:color="auto"/>
              <w:left w:val="single" w:sz="4" w:space="0" w:color="auto"/>
              <w:bottom w:val="single" w:sz="4" w:space="0" w:color="auto"/>
              <w:right w:val="single" w:sz="4" w:space="0" w:color="auto"/>
            </w:tcBorders>
            <w:hideMark/>
          </w:tcPr>
          <w:p w14:paraId="244B66DA" w14:textId="77777777" w:rsidR="0059497D" w:rsidRPr="00FB7887" w:rsidRDefault="0059497D" w:rsidP="00621918">
            <w:pPr>
              <w:spacing w:line="360" w:lineRule="auto"/>
              <w:jc w:val="both"/>
              <w:rPr>
                <w:sz w:val="24"/>
                <w:szCs w:val="24"/>
                <w:lang w:val="ro-RO"/>
              </w:rPr>
            </w:pPr>
            <w:r w:rsidRPr="00FB7887">
              <w:rPr>
                <w:sz w:val="24"/>
                <w:szCs w:val="24"/>
                <w:lang w:val="ro-RO"/>
              </w:rPr>
              <w:t>Navomodel</w:t>
            </w:r>
            <w:r>
              <w:rPr>
                <w:sz w:val="24"/>
                <w:szCs w:val="24"/>
                <w:lang w:val="ro-RO"/>
              </w:rPr>
              <w:t>ism</w:t>
            </w:r>
          </w:p>
        </w:tc>
        <w:tc>
          <w:tcPr>
            <w:tcW w:w="1474" w:type="dxa"/>
            <w:tcBorders>
              <w:top w:val="single" w:sz="4" w:space="0" w:color="auto"/>
              <w:left w:val="single" w:sz="4" w:space="0" w:color="auto"/>
              <w:bottom w:val="single" w:sz="4" w:space="0" w:color="auto"/>
              <w:right w:val="single" w:sz="4" w:space="0" w:color="auto"/>
            </w:tcBorders>
            <w:hideMark/>
          </w:tcPr>
          <w:p w14:paraId="7BB572F6" w14:textId="77777777"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14:paraId="7B08494A" w14:textId="77777777" w:rsidR="0059497D" w:rsidRPr="00FB7887" w:rsidRDefault="0059497D" w:rsidP="00621918">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14:paraId="07F09AE4" w14:textId="77777777"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14:paraId="3472CBCF" w14:textId="77777777" w:rsidR="0059497D" w:rsidRPr="00FB7887" w:rsidRDefault="0059497D" w:rsidP="00621918">
            <w:pPr>
              <w:spacing w:line="360" w:lineRule="auto"/>
              <w:jc w:val="center"/>
              <w:rPr>
                <w:sz w:val="24"/>
                <w:szCs w:val="24"/>
                <w:lang w:val="ro-RO"/>
              </w:rPr>
            </w:pPr>
            <w:r w:rsidRPr="00FB7887">
              <w:rPr>
                <w:sz w:val="24"/>
                <w:szCs w:val="24"/>
                <w:lang w:val="ro-RO"/>
              </w:rPr>
              <w:t>12</w:t>
            </w:r>
          </w:p>
        </w:tc>
      </w:tr>
      <w:tr w:rsidR="0059497D" w:rsidRPr="00FB7887" w14:paraId="7159B99B"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5F74DEAD" w14:textId="77777777" w:rsidR="0059497D" w:rsidRPr="00FB7887" w:rsidRDefault="0059497D" w:rsidP="00621918">
            <w:pPr>
              <w:spacing w:line="360" w:lineRule="auto"/>
              <w:jc w:val="both"/>
              <w:rPr>
                <w:sz w:val="24"/>
                <w:szCs w:val="24"/>
                <w:lang w:val="ro-RO"/>
              </w:rPr>
            </w:pPr>
            <w:r>
              <w:rPr>
                <w:sz w:val="24"/>
                <w:szCs w:val="24"/>
                <w:lang w:val="ro-RO"/>
              </w:rPr>
              <w:t>9</w:t>
            </w:r>
            <w:r w:rsidRPr="00FB7887">
              <w:rPr>
                <w:sz w:val="24"/>
                <w:szCs w:val="24"/>
                <w:lang w:val="ro-RO"/>
              </w:rPr>
              <w:t>.</w:t>
            </w:r>
          </w:p>
        </w:tc>
        <w:tc>
          <w:tcPr>
            <w:tcW w:w="3541" w:type="dxa"/>
            <w:tcBorders>
              <w:top w:val="single" w:sz="4" w:space="0" w:color="auto"/>
              <w:left w:val="single" w:sz="4" w:space="0" w:color="auto"/>
              <w:bottom w:val="single" w:sz="4" w:space="0" w:color="auto"/>
              <w:right w:val="single" w:sz="4" w:space="0" w:color="auto"/>
            </w:tcBorders>
            <w:hideMark/>
          </w:tcPr>
          <w:p w14:paraId="218F70F6" w14:textId="77777777" w:rsidR="0059497D" w:rsidRPr="00FB7887" w:rsidRDefault="0059497D" w:rsidP="00621918">
            <w:pPr>
              <w:spacing w:line="360" w:lineRule="auto"/>
              <w:jc w:val="both"/>
              <w:rPr>
                <w:sz w:val="24"/>
                <w:szCs w:val="24"/>
                <w:lang w:val="ro-RO"/>
              </w:rPr>
            </w:pPr>
            <w:r w:rsidRPr="00FB7887">
              <w:rPr>
                <w:sz w:val="24"/>
                <w:szCs w:val="24"/>
                <w:lang w:val="ro-RO"/>
              </w:rPr>
              <w:t>Automodel</w:t>
            </w:r>
            <w:r>
              <w:rPr>
                <w:sz w:val="24"/>
                <w:szCs w:val="24"/>
                <w:lang w:val="ro-RO"/>
              </w:rPr>
              <w:t>ism</w:t>
            </w:r>
          </w:p>
        </w:tc>
        <w:tc>
          <w:tcPr>
            <w:tcW w:w="1474" w:type="dxa"/>
            <w:tcBorders>
              <w:top w:val="single" w:sz="4" w:space="0" w:color="auto"/>
              <w:left w:val="single" w:sz="4" w:space="0" w:color="auto"/>
              <w:bottom w:val="single" w:sz="4" w:space="0" w:color="auto"/>
              <w:right w:val="single" w:sz="4" w:space="0" w:color="auto"/>
            </w:tcBorders>
            <w:hideMark/>
          </w:tcPr>
          <w:p w14:paraId="16ED463E" w14:textId="77777777"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14:paraId="27AC66D5" w14:textId="77777777" w:rsidR="0059497D" w:rsidRPr="00FB7887" w:rsidRDefault="0059497D" w:rsidP="00621918">
            <w:pPr>
              <w:spacing w:line="360" w:lineRule="auto"/>
              <w:jc w:val="center"/>
              <w:rPr>
                <w:sz w:val="24"/>
                <w:szCs w:val="24"/>
                <w:lang w:val="ro-RO"/>
              </w:rPr>
            </w:pPr>
            <w:r w:rsidRPr="00FB7887">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14:paraId="1BF1B699" w14:textId="77777777"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14:paraId="22F6CE6C" w14:textId="77777777" w:rsidR="0059497D" w:rsidRPr="00FB7887" w:rsidRDefault="0059497D" w:rsidP="00621918">
            <w:pPr>
              <w:spacing w:line="360" w:lineRule="auto"/>
              <w:jc w:val="center"/>
              <w:rPr>
                <w:sz w:val="24"/>
                <w:szCs w:val="24"/>
                <w:lang w:val="ro-RO"/>
              </w:rPr>
            </w:pPr>
            <w:r w:rsidRPr="00FB7887">
              <w:rPr>
                <w:sz w:val="24"/>
                <w:szCs w:val="24"/>
                <w:lang w:val="ro-RO"/>
              </w:rPr>
              <w:t>12</w:t>
            </w:r>
          </w:p>
        </w:tc>
      </w:tr>
      <w:tr w:rsidR="0059497D" w:rsidRPr="00FB7887" w14:paraId="6CD51F39"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1A326E3D" w14:textId="77777777" w:rsidR="0059497D" w:rsidRPr="00FB7887" w:rsidRDefault="0059497D" w:rsidP="00621918">
            <w:pPr>
              <w:spacing w:line="360" w:lineRule="auto"/>
              <w:jc w:val="both"/>
              <w:rPr>
                <w:sz w:val="24"/>
                <w:szCs w:val="24"/>
                <w:lang w:val="ro-RO"/>
              </w:rPr>
            </w:pPr>
            <w:r w:rsidRPr="00FB7887">
              <w:rPr>
                <w:sz w:val="24"/>
                <w:szCs w:val="24"/>
                <w:lang w:val="ro-RO"/>
              </w:rPr>
              <w:t>1</w:t>
            </w:r>
            <w:r>
              <w:rPr>
                <w:sz w:val="24"/>
                <w:szCs w:val="24"/>
                <w:lang w:val="ro-RO"/>
              </w:rPr>
              <w:t>0</w:t>
            </w:r>
            <w:r w:rsidRPr="00FB7887">
              <w:rPr>
                <w:sz w:val="24"/>
                <w:szCs w:val="24"/>
                <w:lang w:val="ro-RO"/>
              </w:rPr>
              <w:t>.</w:t>
            </w:r>
          </w:p>
        </w:tc>
        <w:tc>
          <w:tcPr>
            <w:tcW w:w="3541" w:type="dxa"/>
            <w:tcBorders>
              <w:top w:val="single" w:sz="4" w:space="0" w:color="auto"/>
              <w:left w:val="single" w:sz="4" w:space="0" w:color="auto"/>
              <w:bottom w:val="single" w:sz="4" w:space="0" w:color="auto"/>
              <w:right w:val="single" w:sz="4" w:space="0" w:color="auto"/>
            </w:tcBorders>
            <w:hideMark/>
          </w:tcPr>
          <w:p w14:paraId="1BBBE89D" w14:textId="77777777" w:rsidR="0059497D" w:rsidRPr="00FB7887" w:rsidRDefault="0059497D" w:rsidP="00621918">
            <w:pPr>
              <w:spacing w:line="360" w:lineRule="auto"/>
              <w:jc w:val="both"/>
              <w:rPr>
                <w:sz w:val="24"/>
                <w:szCs w:val="24"/>
                <w:lang w:val="ro-RO"/>
              </w:rPr>
            </w:pPr>
            <w:r w:rsidRPr="00FB7887">
              <w:rPr>
                <w:sz w:val="24"/>
                <w:szCs w:val="24"/>
                <w:lang w:val="ro-RO"/>
              </w:rPr>
              <w:t>Aviamodel</w:t>
            </w:r>
            <w:r>
              <w:rPr>
                <w:sz w:val="24"/>
                <w:szCs w:val="24"/>
                <w:lang w:val="ro-RO"/>
              </w:rPr>
              <w:t>ism</w:t>
            </w:r>
          </w:p>
        </w:tc>
        <w:tc>
          <w:tcPr>
            <w:tcW w:w="1474" w:type="dxa"/>
            <w:tcBorders>
              <w:top w:val="single" w:sz="4" w:space="0" w:color="auto"/>
              <w:left w:val="single" w:sz="4" w:space="0" w:color="auto"/>
              <w:bottom w:val="single" w:sz="4" w:space="0" w:color="auto"/>
              <w:right w:val="single" w:sz="4" w:space="0" w:color="auto"/>
            </w:tcBorders>
            <w:hideMark/>
          </w:tcPr>
          <w:p w14:paraId="12D78955" w14:textId="77777777"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14:paraId="71BC417E" w14:textId="77777777" w:rsidR="0059497D" w:rsidRPr="00FB7887" w:rsidRDefault="0059497D" w:rsidP="00621918">
            <w:pPr>
              <w:spacing w:line="360" w:lineRule="auto"/>
              <w:jc w:val="center"/>
              <w:rPr>
                <w:sz w:val="24"/>
                <w:szCs w:val="24"/>
                <w:lang w:val="ro-RO"/>
              </w:rPr>
            </w:pPr>
            <w:r>
              <w:rPr>
                <w:sz w:val="24"/>
                <w:szCs w:val="24"/>
                <w:lang w:val="ro-RO"/>
              </w:rPr>
              <w:t>2</w:t>
            </w:r>
          </w:p>
        </w:tc>
        <w:tc>
          <w:tcPr>
            <w:tcW w:w="1278" w:type="dxa"/>
            <w:tcBorders>
              <w:top w:val="single" w:sz="4" w:space="0" w:color="auto"/>
              <w:left w:val="single" w:sz="4" w:space="0" w:color="auto"/>
              <w:bottom w:val="single" w:sz="4" w:space="0" w:color="auto"/>
              <w:right w:val="single" w:sz="4" w:space="0" w:color="auto"/>
            </w:tcBorders>
          </w:tcPr>
          <w:p w14:paraId="5E2960C7" w14:textId="77777777"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14:paraId="7472A29C" w14:textId="77777777" w:rsidR="0059497D" w:rsidRPr="00FB7887" w:rsidRDefault="0059497D" w:rsidP="00621918">
            <w:pPr>
              <w:spacing w:line="360" w:lineRule="auto"/>
              <w:jc w:val="center"/>
              <w:rPr>
                <w:sz w:val="24"/>
                <w:szCs w:val="24"/>
                <w:lang w:val="ro-RO"/>
              </w:rPr>
            </w:pPr>
            <w:r>
              <w:rPr>
                <w:sz w:val="24"/>
                <w:szCs w:val="24"/>
                <w:lang w:val="ro-RO"/>
              </w:rPr>
              <w:t>24</w:t>
            </w:r>
          </w:p>
        </w:tc>
      </w:tr>
      <w:tr w:rsidR="0059497D" w:rsidRPr="00FB7887" w14:paraId="7190A45E" w14:textId="77777777" w:rsidTr="00621918">
        <w:tc>
          <w:tcPr>
            <w:tcW w:w="582" w:type="dxa"/>
            <w:tcBorders>
              <w:top w:val="single" w:sz="4" w:space="0" w:color="auto"/>
              <w:left w:val="single" w:sz="4" w:space="0" w:color="auto"/>
              <w:bottom w:val="single" w:sz="4" w:space="0" w:color="auto"/>
              <w:right w:val="single" w:sz="4" w:space="0" w:color="auto"/>
            </w:tcBorders>
            <w:hideMark/>
          </w:tcPr>
          <w:p w14:paraId="471BC4EB" w14:textId="77777777" w:rsidR="0059497D" w:rsidRPr="00FB7887" w:rsidRDefault="0059497D" w:rsidP="00621918">
            <w:pPr>
              <w:spacing w:line="360" w:lineRule="auto"/>
              <w:jc w:val="both"/>
              <w:rPr>
                <w:sz w:val="24"/>
                <w:szCs w:val="24"/>
                <w:lang w:val="ro-RO"/>
              </w:rPr>
            </w:pPr>
            <w:r w:rsidRPr="00FB7887">
              <w:rPr>
                <w:sz w:val="24"/>
                <w:szCs w:val="24"/>
                <w:lang w:val="ro-RO"/>
              </w:rPr>
              <w:t>1</w:t>
            </w:r>
            <w:r>
              <w:rPr>
                <w:sz w:val="24"/>
                <w:szCs w:val="24"/>
                <w:lang w:val="ro-RO"/>
              </w:rPr>
              <w:t>1</w:t>
            </w:r>
            <w:r w:rsidRPr="00FB7887">
              <w:rPr>
                <w:sz w:val="24"/>
                <w:szCs w:val="24"/>
                <w:lang w:val="ro-RO"/>
              </w:rPr>
              <w:t>.</w:t>
            </w:r>
          </w:p>
        </w:tc>
        <w:tc>
          <w:tcPr>
            <w:tcW w:w="3541" w:type="dxa"/>
            <w:tcBorders>
              <w:top w:val="single" w:sz="4" w:space="0" w:color="auto"/>
              <w:left w:val="single" w:sz="4" w:space="0" w:color="auto"/>
              <w:bottom w:val="single" w:sz="4" w:space="0" w:color="auto"/>
              <w:right w:val="single" w:sz="4" w:space="0" w:color="auto"/>
            </w:tcBorders>
            <w:hideMark/>
          </w:tcPr>
          <w:p w14:paraId="0F5E44EA" w14:textId="77777777" w:rsidR="0059497D" w:rsidRPr="00FB7887" w:rsidRDefault="0059497D" w:rsidP="00621918">
            <w:pPr>
              <w:spacing w:line="360" w:lineRule="auto"/>
              <w:jc w:val="both"/>
              <w:rPr>
                <w:sz w:val="24"/>
                <w:szCs w:val="24"/>
                <w:lang w:val="ro-RO"/>
              </w:rPr>
            </w:pPr>
            <w:r>
              <w:rPr>
                <w:sz w:val="24"/>
                <w:szCs w:val="24"/>
                <w:lang w:val="ro-RO"/>
              </w:rPr>
              <w:t>Lego-teh</w:t>
            </w:r>
          </w:p>
        </w:tc>
        <w:tc>
          <w:tcPr>
            <w:tcW w:w="1474" w:type="dxa"/>
            <w:tcBorders>
              <w:top w:val="single" w:sz="4" w:space="0" w:color="auto"/>
              <w:left w:val="single" w:sz="4" w:space="0" w:color="auto"/>
              <w:bottom w:val="single" w:sz="4" w:space="0" w:color="auto"/>
              <w:right w:val="single" w:sz="4" w:space="0" w:color="auto"/>
            </w:tcBorders>
            <w:hideMark/>
          </w:tcPr>
          <w:p w14:paraId="2E867ACF" w14:textId="77777777" w:rsidR="0059497D" w:rsidRPr="00FB7887" w:rsidRDefault="0059497D" w:rsidP="00621918">
            <w:pPr>
              <w:spacing w:line="360" w:lineRule="auto"/>
              <w:jc w:val="center"/>
              <w:rPr>
                <w:sz w:val="24"/>
                <w:szCs w:val="24"/>
                <w:lang w:val="ro-RO"/>
              </w:rPr>
            </w:pPr>
          </w:p>
        </w:tc>
        <w:tc>
          <w:tcPr>
            <w:tcW w:w="1222" w:type="dxa"/>
            <w:tcBorders>
              <w:top w:val="single" w:sz="4" w:space="0" w:color="auto"/>
              <w:left w:val="single" w:sz="4" w:space="0" w:color="auto"/>
              <w:bottom w:val="single" w:sz="4" w:space="0" w:color="auto"/>
              <w:right w:val="single" w:sz="4" w:space="0" w:color="auto"/>
            </w:tcBorders>
          </w:tcPr>
          <w:p w14:paraId="78221AB5" w14:textId="77777777" w:rsidR="0059497D" w:rsidRPr="00FB7887" w:rsidRDefault="0059497D" w:rsidP="00621918">
            <w:pPr>
              <w:spacing w:line="360" w:lineRule="auto"/>
              <w:jc w:val="center"/>
              <w:rPr>
                <w:sz w:val="24"/>
                <w:szCs w:val="24"/>
                <w:lang w:val="ro-RO"/>
              </w:rPr>
            </w:pPr>
            <w:r>
              <w:rPr>
                <w:sz w:val="24"/>
                <w:szCs w:val="24"/>
                <w:lang w:val="ro-RO"/>
              </w:rPr>
              <w:t>1</w:t>
            </w:r>
          </w:p>
        </w:tc>
        <w:tc>
          <w:tcPr>
            <w:tcW w:w="1278" w:type="dxa"/>
            <w:tcBorders>
              <w:top w:val="single" w:sz="4" w:space="0" w:color="auto"/>
              <w:left w:val="single" w:sz="4" w:space="0" w:color="auto"/>
              <w:bottom w:val="single" w:sz="4" w:space="0" w:color="auto"/>
              <w:right w:val="single" w:sz="4" w:space="0" w:color="auto"/>
            </w:tcBorders>
          </w:tcPr>
          <w:p w14:paraId="4F6784D8" w14:textId="77777777" w:rsidR="0059497D" w:rsidRPr="00FB7887" w:rsidRDefault="0059497D"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hideMark/>
          </w:tcPr>
          <w:p w14:paraId="51602C4F" w14:textId="77777777" w:rsidR="0059497D" w:rsidRPr="00FB7887" w:rsidRDefault="0059497D" w:rsidP="00621918">
            <w:pPr>
              <w:spacing w:line="360" w:lineRule="auto"/>
              <w:jc w:val="center"/>
              <w:rPr>
                <w:sz w:val="24"/>
                <w:szCs w:val="24"/>
                <w:lang w:val="ro-RO"/>
              </w:rPr>
            </w:pPr>
            <w:r>
              <w:rPr>
                <w:sz w:val="24"/>
                <w:szCs w:val="24"/>
                <w:lang w:val="ro-RO"/>
              </w:rPr>
              <w:t>12</w:t>
            </w:r>
          </w:p>
        </w:tc>
      </w:tr>
      <w:tr w:rsidR="006E213A" w:rsidRPr="00FB7887" w14:paraId="20841A44" w14:textId="77777777" w:rsidTr="00621918">
        <w:tc>
          <w:tcPr>
            <w:tcW w:w="582" w:type="dxa"/>
            <w:tcBorders>
              <w:top w:val="single" w:sz="4" w:space="0" w:color="auto"/>
              <w:left w:val="single" w:sz="4" w:space="0" w:color="auto"/>
              <w:bottom w:val="single" w:sz="4" w:space="0" w:color="auto"/>
              <w:right w:val="single" w:sz="4" w:space="0" w:color="auto"/>
            </w:tcBorders>
          </w:tcPr>
          <w:p w14:paraId="6CA41D25" w14:textId="1B3D95A9" w:rsidR="006E213A" w:rsidRPr="00FB7887" w:rsidRDefault="006E213A" w:rsidP="00621918">
            <w:pPr>
              <w:spacing w:line="360" w:lineRule="auto"/>
              <w:jc w:val="both"/>
              <w:rPr>
                <w:sz w:val="24"/>
                <w:szCs w:val="24"/>
                <w:lang w:val="ro-RO"/>
              </w:rPr>
            </w:pPr>
            <w:r>
              <w:rPr>
                <w:sz w:val="24"/>
                <w:szCs w:val="24"/>
                <w:lang w:val="ro-RO"/>
              </w:rPr>
              <w:t>12.</w:t>
            </w:r>
          </w:p>
        </w:tc>
        <w:tc>
          <w:tcPr>
            <w:tcW w:w="3541" w:type="dxa"/>
            <w:tcBorders>
              <w:top w:val="single" w:sz="4" w:space="0" w:color="auto"/>
              <w:left w:val="single" w:sz="4" w:space="0" w:color="auto"/>
              <w:bottom w:val="single" w:sz="4" w:space="0" w:color="auto"/>
              <w:right w:val="single" w:sz="4" w:space="0" w:color="auto"/>
            </w:tcBorders>
          </w:tcPr>
          <w:p w14:paraId="6EFF079B" w14:textId="370D01BD" w:rsidR="006E213A" w:rsidRDefault="006E213A" w:rsidP="00621918">
            <w:pPr>
              <w:spacing w:line="360" w:lineRule="auto"/>
              <w:jc w:val="both"/>
              <w:rPr>
                <w:sz w:val="24"/>
                <w:szCs w:val="24"/>
                <w:lang w:val="ro-RO"/>
              </w:rPr>
            </w:pPr>
            <w:r>
              <w:rPr>
                <w:sz w:val="24"/>
                <w:szCs w:val="24"/>
                <w:lang w:val="ro-RO"/>
              </w:rPr>
              <w:t xml:space="preserve">Ceramica </w:t>
            </w:r>
          </w:p>
        </w:tc>
        <w:tc>
          <w:tcPr>
            <w:tcW w:w="1474" w:type="dxa"/>
            <w:tcBorders>
              <w:top w:val="single" w:sz="4" w:space="0" w:color="auto"/>
              <w:left w:val="single" w:sz="4" w:space="0" w:color="auto"/>
              <w:bottom w:val="single" w:sz="4" w:space="0" w:color="auto"/>
              <w:right w:val="single" w:sz="4" w:space="0" w:color="auto"/>
            </w:tcBorders>
          </w:tcPr>
          <w:p w14:paraId="48D3BD1E" w14:textId="0908811C" w:rsidR="006E213A" w:rsidRPr="00FB7887" w:rsidRDefault="006E213A" w:rsidP="00621918">
            <w:pPr>
              <w:spacing w:line="360" w:lineRule="auto"/>
              <w:jc w:val="center"/>
              <w:rPr>
                <w:sz w:val="24"/>
                <w:szCs w:val="24"/>
                <w:lang w:val="ro-RO"/>
              </w:rPr>
            </w:pPr>
            <w:r>
              <w:rPr>
                <w:sz w:val="24"/>
                <w:szCs w:val="24"/>
                <w:lang w:val="ro-RO"/>
              </w:rPr>
              <w:t>3</w:t>
            </w:r>
          </w:p>
        </w:tc>
        <w:tc>
          <w:tcPr>
            <w:tcW w:w="1222" w:type="dxa"/>
            <w:tcBorders>
              <w:top w:val="single" w:sz="4" w:space="0" w:color="auto"/>
              <w:left w:val="single" w:sz="4" w:space="0" w:color="auto"/>
              <w:bottom w:val="single" w:sz="4" w:space="0" w:color="auto"/>
              <w:right w:val="single" w:sz="4" w:space="0" w:color="auto"/>
            </w:tcBorders>
          </w:tcPr>
          <w:p w14:paraId="7E0B12D1" w14:textId="77777777" w:rsidR="006E213A" w:rsidRDefault="006E213A" w:rsidP="00621918">
            <w:pPr>
              <w:spacing w:line="360" w:lineRule="auto"/>
              <w:jc w:val="center"/>
              <w:rPr>
                <w:sz w:val="24"/>
                <w:szCs w:val="24"/>
                <w:lang w:val="ro-RO"/>
              </w:rPr>
            </w:pPr>
          </w:p>
        </w:tc>
        <w:tc>
          <w:tcPr>
            <w:tcW w:w="1278" w:type="dxa"/>
            <w:tcBorders>
              <w:top w:val="single" w:sz="4" w:space="0" w:color="auto"/>
              <w:left w:val="single" w:sz="4" w:space="0" w:color="auto"/>
              <w:bottom w:val="single" w:sz="4" w:space="0" w:color="auto"/>
              <w:right w:val="single" w:sz="4" w:space="0" w:color="auto"/>
            </w:tcBorders>
          </w:tcPr>
          <w:p w14:paraId="09DDE3D9" w14:textId="77777777" w:rsidR="006E213A" w:rsidRPr="00FB7887" w:rsidRDefault="006E213A" w:rsidP="00621918">
            <w:pPr>
              <w:spacing w:line="360" w:lineRule="auto"/>
              <w:jc w:val="center"/>
              <w:rPr>
                <w:sz w:val="24"/>
                <w:szCs w:val="24"/>
                <w:lang w:val="ro-RO"/>
              </w:rPr>
            </w:pPr>
          </w:p>
        </w:tc>
        <w:tc>
          <w:tcPr>
            <w:tcW w:w="1366" w:type="dxa"/>
            <w:tcBorders>
              <w:top w:val="single" w:sz="4" w:space="0" w:color="auto"/>
              <w:left w:val="single" w:sz="4" w:space="0" w:color="auto"/>
              <w:bottom w:val="single" w:sz="4" w:space="0" w:color="auto"/>
              <w:right w:val="single" w:sz="4" w:space="0" w:color="auto"/>
            </w:tcBorders>
          </w:tcPr>
          <w:p w14:paraId="207AC27E" w14:textId="12BDAE9F" w:rsidR="006E213A" w:rsidRDefault="006E213A" w:rsidP="00621918">
            <w:pPr>
              <w:spacing w:line="360" w:lineRule="auto"/>
              <w:jc w:val="center"/>
              <w:rPr>
                <w:sz w:val="24"/>
                <w:szCs w:val="24"/>
                <w:lang w:val="ro-RO"/>
              </w:rPr>
            </w:pPr>
            <w:r>
              <w:rPr>
                <w:sz w:val="24"/>
                <w:szCs w:val="24"/>
                <w:lang w:val="ro-RO"/>
              </w:rPr>
              <w:t>48</w:t>
            </w:r>
          </w:p>
        </w:tc>
      </w:tr>
      <w:tr w:rsidR="0059497D" w:rsidRPr="00FB7887" w14:paraId="6EE76808" w14:textId="77777777" w:rsidTr="00621918">
        <w:tc>
          <w:tcPr>
            <w:tcW w:w="4123" w:type="dxa"/>
            <w:gridSpan w:val="2"/>
            <w:tcBorders>
              <w:top w:val="single" w:sz="4" w:space="0" w:color="auto"/>
              <w:left w:val="single" w:sz="4" w:space="0" w:color="auto"/>
              <w:bottom w:val="single" w:sz="4" w:space="0" w:color="auto"/>
              <w:right w:val="single" w:sz="4" w:space="0" w:color="auto"/>
            </w:tcBorders>
            <w:hideMark/>
          </w:tcPr>
          <w:p w14:paraId="54FEA9E6" w14:textId="77777777" w:rsidR="0059497D" w:rsidRPr="00FB7887" w:rsidRDefault="0059497D" w:rsidP="00621918">
            <w:pPr>
              <w:spacing w:line="360" w:lineRule="auto"/>
              <w:jc w:val="center"/>
              <w:rPr>
                <w:sz w:val="24"/>
                <w:szCs w:val="24"/>
                <w:lang w:val="ro-RO"/>
              </w:rPr>
            </w:pPr>
            <w:r w:rsidRPr="00FB7887">
              <w:rPr>
                <w:sz w:val="24"/>
                <w:szCs w:val="24"/>
                <w:lang w:val="ro-RO"/>
              </w:rPr>
              <w:t>Total</w:t>
            </w:r>
          </w:p>
        </w:tc>
        <w:tc>
          <w:tcPr>
            <w:tcW w:w="3974" w:type="dxa"/>
            <w:gridSpan w:val="3"/>
            <w:tcBorders>
              <w:top w:val="single" w:sz="4" w:space="0" w:color="auto"/>
              <w:left w:val="single" w:sz="4" w:space="0" w:color="auto"/>
              <w:bottom w:val="single" w:sz="4" w:space="0" w:color="auto"/>
              <w:right w:val="single" w:sz="4" w:space="0" w:color="auto"/>
            </w:tcBorders>
            <w:hideMark/>
          </w:tcPr>
          <w:p w14:paraId="48C8D138" w14:textId="13CC6499" w:rsidR="0059497D" w:rsidRPr="00FB7887" w:rsidRDefault="006E213A" w:rsidP="00621918">
            <w:pPr>
              <w:spacing w:line="360" w:lineRule="auto"/>
              <w:jc w:val="center"/>
              <w:rPr>
                <w:sz w:val="24"/>
                <w:szCs w:val="24"/>
                <w:lang w:val="ro-RO"/>
              </w:rPr>
            </w:pPr>
            <w:r>
              <w:rPr>
                <w:sz w:val="24"/>
                <w:szCs w:val="24"/>
                <w:lang w:val="ro-RO"/>
              </w:rPr>
              <w:t>41</w:t>
            </w:r>
            <w:r w:rsidR="0059497D" w:rsidRPr="00FB7887">
              <w:rPr>
                <w:sz w:val="24"/>
                <w:szCs w:val="24"/>
                <w:lang w:val="ro-RO"/>
              </w:rPr>
              <w:t xml:space="preserve"> cercuri</w:t>
            </w:r>
          </w:p>
        </w:tc>
        <w:tc>
          <w:tcPr>
            <w:tcW w:w="1366" w:type="dxa"/>
            <w:tcBorders>
              <w:top w:val="single" w:sz="4" w:space="0" w:color="auto"/>
              <w:left w:val="single" w:sz="4" w:space="0" w:color="auto"/>
              <w:bottom w:val="single" w:sz="4" w:space="0" w:color="auto"/>
              <w:right w:val="single" w:sz="4" w:space="0" w:color="auto"/>
            </w:tcBorders>
            <w:hideMark/>
          </w:tcPr>
          <w:p w14:paraId="5B0F2410" w14:textId="3C0D42AC" w:rsidR="0059497D" w:rsidRPr="00FB7887" w:rsidRDefault="006E213A" w:rsidP="00621918">
            <w:pPr>
              <w:spacing w:line="360" w:lineRule="auto"/>
              <w:jc w:val="center"/>
              <w:rPr>
                <w:sz w:val="24"/>
                <w:szCs w:val="24"/>
                <w:lang w:val="ro-RO"/>
              </w:rPr>
            </w:pPr>
            <w:r>
              <w:rPr>
                <w:sz w:val="24"/>
                <w:szCs w:val="24"/>
                <w:lang w:val="ro-RO"/>
              </w:rPr>
              <w:t>506</w:t>
            </w:r>
            <w:r w:rsidR="0059497D" w:rsidRPr="00FB7887">
              <w:rPr>
                <w:sz w:val="24"/>
                <w:szCs w:val="24"/>
                <w:lang w:val="ro-RO"/>
              </w:rPr>
              <w:t xml:space="preserve"> copii</w:t>
            </w:r>
          </w:p>
        </w:tc>
      </w:tr>
    </w:tbl>
    <w:p w14:paraId="3E8EDC2A" w14:textId="77777777" w:rsidR="0059497D" w:rsidRPr="0059497D" w:rsidRDefault="0059497D" w:rsidP="0059497D">
      <w:pPr>
        <w:pStyle w:val="ab"/>
        <w:spacing w:after="0" w:line="360" w:lineRule="auto"/>
        <w:ind w:left="1080"/>
        <w:jc w:val="both"/>
        <w:rPr>
          <w:rFonts w:ascii="Times New Roman" w:hAnsi="Times New Roman" w:cs="Times New Roman"/>
          <w:sz w:val="24"/>
          <w:szCs w:val="24"/>
          <w:lang w:val="ro-RO"/>
        </w:rPr>
      </w:pPr>
    </w:p>
    <w:p w14:paraId="01CC4CC3" w14:textId="77777777" w:rsidR="00273884" w:rsidRPr="00993413" w:rsidRDefault="00273884" w:rsidP="00993413">
      <w:pPr>
        <w:rPr>
          <w:rFonts w:ascii="Times New Roman" w:hAnsi="Times New Roman" w:cs="Times New Roman"/>
          <w:b/>
          <w:sz w:val="24"/>
          <w:szCs w:val="24"/>
          <w:lang w:val="ro-RO"/>
        </w:rPr>
      </w:pPr>
      <w:r>
        <w:rPr>
          <w:rFonts w:ascii="Times New Roman" w:hAnsi="Times New Roman" w:cs="Times New Roman"/>
          <w:b/>
          <w:sz w:val="24"/>
          <w:szCs w:val="24"/>
          <w:lang w:val="ro-RO"/>
        </w:rPr>
        <w:br w:type="page"/>
      </w:r>
    </w:p>
    <w:p w14:paraId="15A97330" w14:textId="77777777" w:rsidR="00F136E8" w:rsidRDefault="00ED3C19" w:rsidP="006A619C">
      <w:pPr>
        <w:pStyle w:val="ab"/>
        <w:numPr>
          <w:ilvl w:val="0"/>
          <w:numId w:val="5"/>
        </w:numPr>
        <w:spacing w:after="0"/>
        <w:jc w:val="center"/>
        <w:rPr>
          <w:rFonts w:ascii="Times New Roman" w:hAnsi="Times New Roman" w:cs="Times New Roman"/>
          <w:b/>
          <w:sz w:val="24"/>
          <w:szCs w:val="24"/>
          <w:lang w:val="ro-RO"/>
        </w:rPr>
      </w:pPr>
      <w:r w:rsidRPr="006A619C">
        <w:rPr>
          <w:rFonts w:ascii="Times New Roman" w:hAnsi="Times New Roman" w:cs="Times New Roman"/>
          <w:b/>
          <w:sz w:val="24"/>
          <w:szCs w:val="24"/>
          <w:lang w:val="ro-RO"/>
        </w:rPr>
        <w:lastRenderedPageBreak/>
        <w:t>Organizarea activităţii instructiv-educative</w:t>
      </w:r>
    </w:p>
    <w:p w14:paraId="20B4C192" w14:textId="77777777" w:rsidR="00273884" w:rsidRPr="006A619C" w:rsidRDefault="00273884" w:rsidP="00273884">
      <w:pPr>
        <w:pStyle w:val="ab"/>
        <w:spacing w:after="0"/>
        <w:ind w:left="1146"/>
        <w:rPr>
          <w:rFonts w:ascii="Times New Roman" w:hAnsi="Times New Roman" w:cs="Times New Roman"/>
          <w:b/>
          <w:sz w:val="24"/>
          <w:szCs w:val="24"/>
          <w:lang w:val="ro-RO"/>
        </w:rPr>
      </w:pPr>
    </w:p>
    <w:p w14:paraId="5172D34F" w14:textId="77777777" w:rsidR="00A4733B" w:rsidRPr="006A619C" w:rsidRDefault="00A4733B" w:rsidP="006A619C">
      <w:pPr>
        <w:pStyle w:val="ab"/>
        <w:spacing w:after="0"/>
        <w:ind w:left="1146"/>
        <w:rPr>
          <w:rFonts w:ascii="Times New Roman" w:hAnsi="Times New Roman" w:cs="Times New Roman"/>
          <w:b/>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970"/>
        <w:gridCol w:w="1418"/>
        <w:gridCol w:w="1417"/>
        <w:gridCol w:w="1985"/>
      </w:tblGrid>
      <w:tr w:rsidR="00F21539" w:rsidRPr="006A619C" w14:paraId="0FBE1D8F" w14:textId="77777777" w:rsidTr="00721D37">
        <w:tc>
          <w:tcPr>
            <w:tcW w:w="674" w:type="dxa"/>
            <w:tcBorders>
              <w:top w:val="single" w:sz="4" w:space="0" w:color="auto"/>
              <w:left w:val="single" w:sz="4" w:space="0" w:color="auto"/>
              <w:bottom w:val="single" w:sz="4" w:space="0" w:color="auto"/>
              <w:right w:val="single" w:sz="4" w:space="0" w:color="auto"/>
            </w:tcBorders>
            <w:hideMark/>
          </w:tcPr>
          <w:p w14:paraId="3D214C4D" w14:textId="77777777"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Nr./</w:t>
            </w:r>
          </w:p>
          <w:p w14:paraId="4178EE34" w14:textId="77777777"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w:t>
            </w:r>
          </w:p>
        </w:tc>
        <w:tc>
          <w:tcPr>
            <w:tcW w:w="3970" w:type="dxa"/>
            <w:tcBorders>
              <w:top w:val="single" w:sz="4" w:space="0" w:color="auto"/>
              <w:left w:val="single" w:sz="4" w:space="0" w:color="auto"/>
              <w:bottom w:val="single" w:sz="4" w:space="0" w:color="auto"/>
              <w:right w:val="single" w:sz="4" w:space="0" w:color="auto"/>
            </w:tcBorders>
            <w:hideMark/>
          </w:tcPr>
          <w:p w14:paraId="57571EA0" w14:textId="77777777"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Conţinutul</w:t>
            </w:r>
          </w:p>
        </w:tc>
        <w:tc>
          <w:tcPr>
            <w:tcW w:w="1418" w:type="dxa"/>
            <w:tcBorders>
              <w:top w:val="single" w:sz="4" w:space="0" w:color="auto"/>
              <w:left w:val="single" w:sz="4" w:space="0" w:color="auto"/>
              <w:bottom w:val="single" w:sz="4" w:space="0" w:color="auto"/>
              <w:right w:val="single" w:sz="4" w:space="0" w:color="auto"/>
            </w:tcBorders>
          </w:tcPr>
          <w:p w14:paraId="443EC2E1" w14:textId="77777777" w:rsidR="00F21539" w:rsidRPr="006A619C" w:rsidRDefault="00F21539"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Termenii de realizare</w:t>
            </w:r>
          </w:p>
        </w:tc>
        <w:tc>
          <w:tcPr>
            <w:tcW w:w="1417" w:type="dxa"/>
            <w:tcBorders>
              <w:top w:val="single" w:sz="4" w:space="0" w:color="auto"/>
              <w:left w:val="single" w:sz="4" w:space="0" w:color="auto"/>
              <w:bottom w:val="single" w:sz="4" w:space="0" w:color="auto"/>
              <w:right w:val="single" w:sz="4" w:space="0" w:color="auto"/>
            </w:tcBorders>
            <w:hideMark/>
          </w:tcPr>
          <w:p w14:paraId="36C71B03" w14:textId="77777777" w:rsidR="00F21539" w:rsidRPr="006A619C" w:rsidRDefault="00F21539" w:rsidP="006A619C">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Responsabil</w:t>
            </w:r>
          </w:p>
        </w:tc>
        <w:tc>
          <w:tcPr>
            <w:tcW w:w="1985" w:type="dxa"/>
            <w:tcBorders>
              <w:top w:val="single" w:sz="4" w:space="0" w:color="auto"/>
              <w:left w:val="single" w:sz="4" w:space="0" w:color="auto"/>
              <w:bottom w:val="single" w:sz="4" w:space="0" w:color="auto"/>
              <w:right w:val="single" w:sz="4" w:space="0" w:color="auto"/>
            </w:tcBorders>
            <w:hideMark/>
          </w:tcPr>
          <w:p w14:paraId="0F6423CD" w14:textId="77777777"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Indicatori </w:t>
            </w:r>
          </w:p>
        </w:tc>
      </w:tr>
      <w:tr w:rsidR="00F21539" w:rsidRPr="006A619C" w14:paraId="05360279" w14:textId="77777777" w:rsidTr="00721D37">
        <w:trPr>
          <w:trHeight w:val="323"/>
        </w:trPr>
        <w:tc>
          <w:tcPr>
            <w:tcW w:w="674" w:type="dxa"/>
            <w:tcBorders>
              <w:top w:val="single" w:sz="4" w:space="0" w:color="auto"/>
              <w:left w:val="single" w:sz="4" w:space="0" w:color="auto"/>
              <w:bottom w:val="single" w:sz="4" w:space="0" w:color="auto"/>
              <w:right w:val="single" w:sz="4" w:space="0" w:color="auto"/>
            </w:tcBorders>
            <w:hideMark/>
          </w:tcPr>
          <w:p w14:paraId="0B809F44"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p>
        </w:tc>
        <w:tc>
          <w:tcPr>
            <w:tcW w:w="3970" w:type="dxa"/>
            <w:tcBorders>
              <w:top w:val="single" w:sz="4" w:space="0" w:color="auto"/>
              <w:left w:val="single" w:sz="4" w:space="0" w:color="auto"/>
              <w:bottom w:val="single" w:sz="4" w:space="0" w:color="auto"/>
              <w:right w:val="single" w:sz="4" w:space="0" w:color="auto"/>
            </w:tcBorders>
            <w:hideMark/>
          </w:tcPr>
          <w:p w14:paraId="606A9C8A" w14:textId="45DD0E54" w:rsidR="00F21539" w:rsidRPr="006A619C" w:rsidRDefault="00F21539" w:rsidP="0062191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de activitate al CCT sl Buiucani pentru anul de studii 20</w:t>
            </w:r>
            <w:r w:rsidR="00A63086">
              <w:rPr>
                <w:rFonts w:ascii="Times New Roman" w:hAnsi="Times New Roman" w:cs="Times New Roman"/>
                <w:sz w:val="24"/>
                <w:szCs w:val="24"/>
                <w:lang w:val="ro-RO"/>
              </w:rPr>
              <w:t>2</w:t>
            </w:r>
            <w:r w:rsidR="00297C4B">
              <w:rPr>
                <w:rFonts w:ascii="Times New Roman" w:hAnsi="Times New Roman" w:cs="Times New Roman"/>
                <w:sz w:val="24"/>
                <w:szCs w:val="24"/>
                <w:lang w:val="ro-RO"/>
              </w:rPr>
              <w:t>4</w:t>
            </w:r>
            <w:r w:rsidRPr="006A619C">
              <w:rPr>
                <w:rFonts w:ascii="Times New Roman" w:hAnsi="Times New Roman" w:cs="Times New Roman"/>
                <w:sz w:val="24"/>
                <w:szCs w:val="24"/>
                <w:lang w:val="ro-RO"/>
              </w:rPr>
              <w:t>-202</w:t>
            </w:r>
            <w:r w:rsidR="00297C4B">
              <w:rPr>
                <w:rFonts w:ascii="Times New Roman" w:hAnsi="Times New Roman" w:cs="Times New Roman"/>
                <w:sz w:val="24"/>
                <w:szCs w:val="24"/>
                <w:lang w:val="ro-RO"/>
              </w:rPr>
              <w:t>5</w:t>
            </w:r>
          </w:p>
        </w:tc>
        <w:tc>
          <w:tcPr>
            <w:tcW w:w="1418" w:type="dxa"/>
            <w:tcBorders>
              <w:top w:val="single" w:sz="4" w:space="0" w:color="auto"/>
              <w:left w:val="single" w:sz="4" w:space="0" w:color="auto"/>
              <w:bottom w:val="single" w:sz="4" w:space="0" w:color="auto"/>
              <w:right w:val="single" w:sz="4" w:space="0" w:color="auto"/>
            </w:tcBorders>
          </w:tcPr>
          <w:p w14:paraId="750433BE" w14:textId="77777777" w:rsidR="00F21539" w:rsidRPr="006A619C" w:rsidRDefault="00F21539" w:rsidP="00F21539">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August</w:t>
            </w:r>
            <w:r>
              <w:rPr>
                <w:rFonts w:ascii="Times New Roman" w:hAnsi="Times New Roman" w:cs="Times New Roman"/>
                <w:sz w:val="24"/>
                <w:szCs w:val="24"/>
                <w:lang w:val="ro-RO"/>
              </w:rPr>
              <w:t>-</w:t>
            </w:r>
          </w:p>
          <w:p w14:paraId="3D420984" w14:textId="77777777" w:rsidR="00F21539" w:rsidRPr="006A619C" w:rsidRDefault="00993413"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F21539" w:rsidRPr="006A619C">
              <w:rPr>
                <w:rFonts w:ascii="Times New Roman" w:hAnsi="Times New Roman" w:cs="Times New Roman"/>
                <w:sz w:val="24"/>
                <w:szCs w:val="24"/>
                <w:lang w:val="ro-RO"/>
              </w:rPr>
              <w:t>eptembrie</w:t>
            </w:r>
          </w:p>
        </w:tc>
        <w:tc>
          <w:tcPr>
            <w:tcW w:w="1417" w:type="dxa"/>
            <w:tcBorders>
              <w:top w:val="single" w:sz="4" w:space="0" w:color="auto"/>
              <w:left w:val="single" w:sz="4" w:space="0" w:color="auto"/>
              <w:bottom w:val="single" w:sz="4" w:space="0" w:color="auto"/>
              <w:right w:val="single" w:sz="4" w:space="0" w:color="auto"/>
            </w:tcBorders>
            <w:hideMark/>
          </w:tcPr>
          <w:p w14:paraId="2973F2C8" w14:textId="77777777" w:rsidR="00F21539" w:rsidRDefault="0078651A"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6035B6B9" w14:textId="77777777" w:rsidR="00962D23" w:rsidRPr="006A619C" w:rsidRDefault="00993413"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07AFCFC5" w14:textId="77777777" w:rsidR="00F21539" w:rsidRPr="006A619C" w:rsidRDefault="00F21539" w:rsidP="00F21539">
            <w:pPr>
              <w:spacing w:after="0"/>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14:paraId="7EC27601"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Planul CCT sl Buiucani</w:t>
            </w:r>
          </w:p>
        </w:tc>
      </w:tr>
      <w:tr w:rsidR="00F21539" w:rsidRPr="006A619C" w14:paraId="3CF172D0" w14:textId="77777777" w:rsidTr="00721D37">
        <w:trPr>
          <w:trHeight w:val="322"/>
        </w:trPr>
        <w:tc>
          <w:tcPr>
            <w:tcW w:w="674" w:type="dxa"/>
            <w:tcBorders>
              <w:top w:val="single" w:sz="4" w:space="0" w:color="auto"/>
              <w:left w:val="single" w:sz="4" w:space="0" w:color="auto"/>
              <w:bottom w:val="single" w:sz="4" w:space="0" w:color="auto"/>
              <w:right w:val="single" w:sz="4" w:space="0" w:color="auto"/>
            </w:tcBorders>
            <w:hideMark/>
          </w:tcPr>
          <w:p w14:paraId="0409840C"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2.</w:t>
            </w:r>
          </w:p>
        </w:tc>
        <w:tc>
          <w:tcPr>
            <w:tcW w:w="3970" w:type="dxa"/>
            <w:tcBorders>
              <w:top w:val="single" w:sz="4" w:space="0" w:color="auto"/>
              <w:left w:val="single" w:sz="4" w:space="0" w:color="auto"/>
              <w:bottom w:val="single" w:sz="4" w:space="0" w:color="auto"/>
              <w:right w:val="single" w:sz="4" w:space="0" w:color="auto"/>
            </w:tcBorders>
            <w:hideMark/>
          </w:tcPr>
          <w:p w14:paraId="7C1B7AA6"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Completarea unităţilor vacante de conducători de cerc</w:t>
            </w:r>
          </w:p>
        </w:tc>
        <w:tc>
          <w:tcPr>
            <w:tcW w:w="1418" w:type="dxa"/>
            <w:tcBorders>
              <w:top w:val="single" w:sz="4" w:space="0" w:color="auto"/>
              <w:left w:val="single" w:sz="4" w:space="0" w:color="auto"/>
              <w:bottom w:val="single" w:sz="4" w:space="0" w:color="auto"/>
              <w:right w:val="single" w:sz="4" w:space="0" w:color="auto"/>
            </w:tcBorders>
          </w:tcPr>
          <w:p w14:paraId="453D3EA5" w14:textId="77777777" w:rsidR="00F21539" w:rsidRPr="006A619C" w:rsidRDefault="00F21539" w:rsidP="00F21539">
            <w:pPr>
              <w:spacing w:after="0"/>
              <w:ind w:lef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r>
              <w:rPr>
                <w:rFonts w:ascii="Times New Roman" w:hAnsi="Times New Roman" w:cs="Times New Roman"/>
                <w:sz w:val="24"/>
                <w:szCs w:val="24"/>
                <w:lang w:val="ro-RO"/>
              </w:rPr>
              <w:t>-</w:t>
            </w:r>
          </w:p>
          <w:p w14:paraId="59992205" w14:textId="77777777" w:rsidR="00F21539" w:rsidRPr="006A619C" w:rsidRDefault="00993413"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w:t>
            </w:r>
            <w:r w:rsidR="00F21539" w:rsidRPr="006A619C">
              <w:rPr>
                <w:rFonts w:ascii="Times New Roman" w:hAnsi="Times New Roman" w:cs="Times New Roman"/>
                <w:sz w:val="24"/>
                <w:szCs w:val="24"/>
                <w:lang w:val="ro-RO"/>
              </w:rPr>
              <w:t>ctombrie</w:t>
            </w:r>
          </w:p>
        </w:tc>
        <w:tc>
          <w:tcPr>
            <w:tcW w:w="1417" w:type="dxa"/>
            <w:tcBorders>
              <w:top w:val="single" w:sz="4" w:space="0" w:color="auto"/>
              <w:left w:val="single" w:sz="4" w:space="0" w:color="auto"/>
              <w:bottom w:val="single" w:sz="4" w:space="0" w:color="auto"/>
              <w:right w:val="single" w:sz="4" w:space="0" w:color="auto"/>
            </w:tcBorders>
            <w:hideMark/>
          </w:tcPr>
          <w:p w14:paraId="62BB111A" w14:textId="77777777" w:rsidR="00F21539" w:rsidRPr="006A619C" w:rsidRDefault="0078651A" w:rsidP="00962D2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sidR="00962D23">
              <w:rPr>
                <w:rFonts w:ascii="Times New Roman" w:hAnsi="Times New Roman" w:cs="Times New Roman"/>
                <w:sz w:val="24"/>
                <w:szCs w:val="24"/>
                <w:lang w:val="ro-RO"/>
              </w:rPr>
              <w:t xml:space="preserve"> </w:t>
            </w:r>
          </w:p>
        </w:tc>
        <w:tc>
          <w:tcPr>
            <w:tcW w:w="1985" w:type="dxa"/>
            <w:tcBorders>
              <w:top w:val="single" w:sz="4" w:space="0" w:color="auto"/>
              <w:left w:val="single" w:sz="4" w:space="0" w:color="auto"/>
              <w:bottom w:val="single" w:sz="4" w:space="0" w:color="auto"/>
              <w:right w:val="single" w:sz="4" w:space="0" w:color="auto"/>
            </w:tcBorders>
          </w:tcPr>
          <w:p w14:paraId="3D8BF2E1" w14:textId="77777777" w:rsidR="00F21539" w:rsidRPr="006A619C" w:rsidRDefault="00F21539"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Pr="006A619C">
              <w:rPr>
                <w:rFonts w:ascii="Times New Roman" w:hAnsi="Times New Roman" w:cs="Times New Roman"/>
                <w:sz w:val="24"/>
                <w:szCs w:val="24"/>
                <w:lang w:val="ro-RO"/>
              </w:rPr>
              <w:t>tatele, organigrama</w:t>
            </w:r>
          </w:p>
        </w:tc>
      </w:tr>
      <w:tr w:rsidR="00F21539" w:rsidRPr="00962F06" w14:paraId="48C5F690" w14:textId="77777777" w:rsidTr="00721D37">
        <w:trPr>
          <w:trHeight w:val="322"/>
        </w:trPr>
        <w:tc>
          <w:tcPr>
            <w:tcW w:w="674" w:type="dxa"/>
            <w:tcBorders>
              <w:top w:val="single" w:sz="4" w:space="0" w:color="auto"/>
              <w:left w:val="single" w:sz="4" w:space="0" w:color="auto"/>
              <w:bottom w:val="single" w:sz="4" w:space="0" w:color="auto"/>
              <w:right w:val="single" w:sz="4" w:space="0" w:color="auto"/>
            </w:tcBorders>
            <w:hideMark/>
          </w:tcPr>
          <w:p w14:paraId="15CE5D92"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3.</w:t>
            </w:r>
          </w:p>
        </w:tc>
        <w:tc>
          <w:tcPr>
            <w:tcW w:w="3970" w:type="dxa"/>
            <w:tcBorders>
              <w:top w:val="single" w:sz="4" w:space="0" w:color="auto"/>
              <w:left w:val="single" w:sz="4" w:space="0" w:color="auto"/>
              <w:bottom w:val="single" w:sz="4" w:space="0" w:color="auto"/>
              <w:right w:val="single" w:sz="4" w:space="0" w:color="auto"/>
            </w:tcBorders>
            <w:hideMark/>
          </w:tcPr>
          <w:p w14:paraId="28E872DF" w14:textId="4B7FC4C4" w:rsidR="00F21539" w:rsidRPr="006A619C" w:rsidRDefault="00F21539" w:rsidP="0062191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activităților de identificare, evaluare, referire, asistență și monitorizare a copiilor-victime și potențiale victime ale ANET în anul de studii 20</w:t>
            </w:r>
            <w:r w:rsidR="00A63086">
              <w:rPr>
                <w:rFonts w:ascii="Times New Roman" w:hAnsi="Times New Roman" w:cs="Times New Roman"/>
                <w:sz w:val="24"/>
                <w:szCs w:val="24"/>
                <w:lang w:val="ro-RO"/>
              </w:rPr>
              <w:t>2</w:t>
            </w:r>
            <w:r w:rsidR="00297C4B">
              <w:rPr>
                <w:rFonts w:ascii="Times New Roman" w:hAnsi="Times New Roman" w:cs="Times New Roman"/>
                <w:sz w:val="24"/>
                <w:szCs w:val="24"/>
                <w:lang w:val="ro-RO"/>
              </w:rPr>
              <w:t>4</w:t>
            </w:r>
            <w:r w:rsidRPr="006A619C">
              <w:rPr>
                <w:rFonts w:ascii="Times New Roman" w:hAnsi="Times New Roman" w:cs="Times New Roman"/>
                <w:sz w:val="24"/>
                <w:szCs w:val="24"/>
                <w:lang w:val="ro-RO"/>
              </w:rPr>
              <w:t>-202</w:t>
            </w:r>
            <w:r w:rsidR="00297C4B">
              <w:rPr>
                <w:rFonts w:ascii="Times New Roman" w:hAnsi="Times New Roman" w:cs="Times New Roman"/>
                <w:sz w:val="24"/>
                <w:szCs w:val="24"/>
                <w:lang w:val="ro-RO"/>
              </w:rPr>
              <w:t>5</w:t>
            </w:r>
          </w:p>
        </w:tc>
        <w:tc>
          <w:tcPr>
            <w:tcW w:w="1418" w:type="dxa"/>
            <w:tcBorders>
              <w:top w:val="single" w:sz="4" w:space="0" w:color="auto"/>
              <w:left w:val="single" w:sz="4" w:space="0" w:color="auto"/>
              <w:bottom w:val="single" w:sz="4" w:space="0" w:color="auto"/>
              <w:right w:val="single" w:sz="4" w:space="0" w:color="auto"/>
            </w:tcBorders>
          </w:tcPr>
          <w:p w14:paraId="788B9DC4" w14:textId="77777777"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p w14:paraId="1F30505B" w14:textId="77777777" w:rsidR="00F21539" w:rsidRPr="006A619C" w:rsidRDefault="00F21539"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14:paraId="1B87791E" w14:textId="77777777" w:rsidR="00F21539" w:rsidRPr="006A619C" w:rsidRDefault="0078651A"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373E475F" w14:textId="77777777" w:rsidR="00F21539" w:rsidRPr="006A619C" w:rsidRDefault="00F21539" w:rsidP="00F21539">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14:paraId="6B44C853"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Listele copiilor, discuții, spoturi, expoziții de desene</w:t>
            </w:r>
          </w:p>
        </w:tc>
      </w:tr>
      <w:tr w:rsidR="00F21539" w:rsidRPr="00962F06" w14:paraId="78F38CA5" w14:textId="77777777" w:rsidTr="00721D37">
        <w:tc>
          <w:tcPr>
            <w:tcW w:w="674" w:type="dxa"/>
            <w:tcBorders>
              <w:top w:val="single" w:sz="4" w:space="0" w:color="auto"/>
              <w:left w:val="single" w:sz="4" w:space="0" w:color="auto"/>
              <w:bottom w:val="single" w:sz="4" w:space="0" w:color="auto"/>
              <w:right w:val="single" w:sz="4" w:space="0" w:color="auto"/>
            </w:tcBorders>
            <w:hideMark/>
          </w:tcPr>
          <w:p w14:paraId="6D90C70E"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4.</w:t>
            </w:r>
          </w:p>
        </w:tc>
        <w:tc>
          <w:tcPr>
            <w:tcW w:w="3970" w:type="dxa"/>
            <w:tcBorders>
              <w:top w:val="single" w:sz="4" w:space="0" w:color="auto"/>
              <w:left w:val="single" w:sz="4" w:space="0" w:color="auto"/>
              <w:bottom w:val="single" w:sz="4" w:space="0" w:color="auto"/>
              <w:right w:val="single" w:sz="4" w:space="0" w:color="auto"/>
            </w:tcBorders>
            <w:hideMark/>
          </w:tcPr>
          <w:p w14:paraId="66314EA2" w14:textId="6EEC3BCC" w:rsidR="00F21539" w:rsidRPr="006A619C" w:rsidRDefault="00F21539" w:rsidP="00962D2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Organizarea activităţii cercurilor</w:t>
            </w:r>
            <w:r w:rsidR="005B2BF4">
              <w:rPr>
                <w:rFonts w:ascii="Times New Roman" w:hAnsi="Times New Roman" w:cs="Times New Roman"/>
                <w:sz w:val="24"/>
                <w:szCs w:val="24"/>
                <w:lang w:val="ro-RO"/>
              </w:rPr>
              <w:t xml:space="preserve"> </w:t>
            </w:r>
            <w:r w:rsidRPr="006A619C">
              <w:rPr>
                <w:rFonts w:ascii="Times New Roman" w:hAnsi="Times New Roman" w:cs="Times New Roman"/>
                <w:sz w:val="24"/>
                <w:szCs w:val="24"/>
                <w:lang w:val="ro-RO"/>
              </w:rPr>
              <w:t xml:space="preserve"> în baza CCT </w:t>
            </w:r>
            <w:r w:rsidR="00297C4B">
              <w:rPr>
                <w:rFonts w:ascii="Times New Roman" w:hAnsi="Times New Roman" w:cs="Times New Roman"/>
                <w:sz w:val="24"/>
                <w:szCs w:val="24"/>
                <w:lang w:val="ro-RO"/>
              </w:rPr>
              <w:t xml:space="preserve">sl Buiucani </w:t>
            </w:r>
            <w:r w:rsidRPr="006A619C">
              <w:rPr>
                <w:rFonts w:ascii="Times New Roman" w:hAnsi="Times New Roman" w:cs="Times New Roman"/>
                <w:sz w:val="24"/>
                <w:szCs w:val="24"/>
                <w:lang w:val="ro-RO"/>
              </w:rPr>
              <w:t>şi</w:t>
            </w:r>
            <w:r w:rsidR="00962D23">
              <w:rPr>
                <w:rFonts w:ascii="Times New Roman" w:hAnsi="Times New Roman" w:cs="Times New Roman"/>
                <w:sz w:val="24"/>
                <w:szCs w:val="24"/>
                <w:lang w:val="ro-RO"/>
              </w:rPr>
              <w:t xml:space="preserve"> stabilirea acordurilor de parteneriat</w:t>
            </w:r>
            <w:r w:rsidRPr="006A619C">
              <w:rPr>
                <w:rFonts w:ascii="Times New Roman" w:hAnsi="Times New Roman" w:cs="Times New Roman"/>
                <w:sz w:val="24"/>
                <w:szCs w:val="24"/>
                <w:lang w:val="ro-RO"/>
              </w:rPr>
              <w:t xml:space="preserve"> </w:t>
            </w:r>
            <w:r w:rsidR="00962D23">
              <w:rPr>
                <w:rFonts w:ascii="Times New Roman" w:hAnsi="Times New Roman" w:cs="Times New Roman"/>
                <w:sz w:val="24"/>
                <w:szCs w:val="24"/>
                <w:lang w:val="ro-RO"/>
              </w:rPr>
              <w:t>cu</w:t>
            </w:r>
            <w:r w:rsidRPr="006A619C">
              <w:rPr>
                <w:rFonts w:ascii="Times New Roman" w:hAnsi="Times New Roman" w:cs="Times New Roman"/>
                <w:sz w:val="24"/>
                <w:szCs w:val="24"/>
                <w:lang w:val="ro-RO"/>
              </w:rPr>
              <w:t xml:space="preserve"> instituţiil</w:t>
            </w:r>
            <w:r w:rsidR="00962D23">
              <w:rPr>
                <w:rFonts w:ascii="Times New Roman" w:hAnsi="Times New Roman" w:cs="Times New Roman"/>
                <w:sz w:val="24"/>
                <w:szCs w:val="24"/>
                <w:lang w:val="ro-RO"/>
              </w:rPr>
              <w:t>e</w:t>
            </w:r>
            <w:r w:rsidRPr="006A619C">
              <w:rPr>
                <w:rFonts w:ascii="Times New Roman" w:hAnsi="Times New Roman" w:cs="Times New Roman"/>
                <w:sz w:val="24"/>
                <w:szCs w:val="24"/>
                <w:lang w:val="ro-RO"/>
              </w:rPr>
              <w:t xml:space="preserve"> de învăţământ general</w:t>
            </w:r>
            <w:r w:rsidR="00402867">
              <w:rPr>
                <w:rFonts w:ascii="Times New Roman" w:hAnsi="Times New Roman" w:cs="Times New Roman"/>
                <w:sz w:val="24"/>
                <w:szCs w:val="24"/>
                <w:lang w:val="ro-RO"/>
              </w:rPr>
              <w:t>, centre comunitare</w:t>
            </w:r>
            <w:r w:rsidR="00C919CE">
              <w:rPr>
                <w:rFonts w:ascii="Times New Roman" w:hAnsi="Times New Roman" w:cs="Times New Roman"/>
                <w:sz w:val="24"/>
                <w:szCs w:val="24"/>
                <w:lang w:val="ro-RO"/>
              </w:rPr>
              <w:t>, diverși agenți educaționali</w:t>
            </w:r>
            <w:r w:rsidRPr="006A619C">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tcPr>
          <w:p w14:paraId="0CA28215" w14:textId="77777777" w:rsidR="00F21539" w:rsidRPr="006A619C" w:rsidRDefault="00C919CE" w:rsidP="0099341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hideMark/>
          </w:tcPr>
          <w:p w14:paraId="51652250" w14:textId="77777777" w:rsidR="00962D23" w:rsidRPr="006A619C" w:rsidRDefault="0078651A" w:rsidP="00962D2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Director </w:t>
            </w:r>
            <w:r w:rsidR="00993413">
              <w:rPr>
                <w:rFonts w:ascii="Times New Roman" w:hAnsi="Times New Roman" w:cs="Times New Roman"/>
                <w:sz w:val="24"/>
                <w:szCs w:val="24"/>
                <w:lang w:val="ro-RO"/>
              </w:rPr>
              <w:t>Metodist</w:t>
            </w:r>
          </w:p>
          <w:p w14:paraId="2FE24A3B" w14:textId="77777777" w:rsidR="00F21539" w:rsidRPr="006A619C" w:rsidRDefault="00F21539" w:rsidP="00F21539">
            <w:pPr>
              <w:spacing w:after="0"/>
              <w:jc w:val="both"/>
              <w:rPr>
                <w:rFonts w:ascii="Times New Roman" w:hAnsi="Times New Roman" w:cs="Times New Roman"/>
                <w:sz w:val="24"/>
                <w:szCs w:val="24"/>
                <w:lang w:val="ro-RO"/>
              </w:rPr>
            </w:pPr>
          </w:p>
          <w:p w14:paraId="174673E1" w14:textId="77777777"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14:paraId="04D84C4B"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Orarul de acti</w:t>
            </w:r>
            <w:r>
              <w:rPr>
                <w:rFonts w:ascii="Times New Roman" w:hAnsi="Times New Roman" w:cs="Times New Roman"/>
                <w:sz w:val="24"/>
                <w:szCs w:val="24"/>
                <w:lang w:val="ro-RO"/>
              </w:rPr>
              <w:t>-</w:t>
            </w:r>
            <w:r w:rsidRPr="006A619C">
              <w:rPr>
                <w:rFonts w:ascii="Times New Roman" w:hAnsi="Times New Roman" w:cs="Times New Roman"/>
                <w:sz w:val="24"/>
                <w:szCs w:val="24"/>
                <w:lang w:val="ro-RO"/>
              </w:rPr>
              <w:t>vitate, structura timpului de mun</w:t>
            </w:r>
            <w:r w:rsidR="00962D23">
              <w:rPr>
                <w:rFonts w:ascii="Times New Roman" w:hAnsi="Times New Roman" w:cs="Times New Roman"/>
                <w:sz w:val="24"/>
                <w:szCs w:val="24"/>
                <w:lang w:val="ro-RO"/>
              </w:rPr>
              <w:t>-</w:t>
            </w:r>
            <w:r w:rsidRPr="006A619C">
              <w:rPr>
                <w:rFonts w:ascii="Times New Roman" w:hAnsi="Times New Roman" w:cs="Times New Roman"/>
                <w:sz w:val="24"/>
                <w:szCs w:val="24"/>
                <w:lang w:val="ro-RO"/>
              </w:rPr>
              <w:t>că</w:t>
            </w:r>
            <w:r w:rsidR="00962D23">
              <w:rPr>
                <w:rFonts w:ascii="Times New Roman" w:hAnsi="Times New Roman" w:cs="Times New Roman"/>
                <w:sz w:val="24"/>
                <w:szCs w:val="24"/>
                <w:lang w:val="ro-RO"/>
              </w:rPr>
              <w:t>, acordurile de parteneriat</w:t>
            </w:r>
          </w:p>
        </w:tc>
      </w:tr>
      <w:tr w:rsidR="00F21539" w:rsidRPr="00962F06" w14:paraId="692E6590" w14:textId="77777777" w:rsidTr="00721D37">
        <w:tc>
          <w:tcPr>
            <w:tcW w:w="674" w:type="dxa"/>
            <w:tcBorders>
              <w:top w:val="single" w:sz="4" w:space="0" w:color="auto"/>
              <w:left w:val="single" w:sz="4" w:space="0" w:color="auto"/>
              <w:bottom w:val="single" w:sz="4" w:space="0" w:color="auto"/>
              <w:right w:val="single" w:sz="4" w:space="0" w:color="auto"/>
            </w:tcBorders>
            <w:hideMark/>
          </w:tcPr>
          <w:p w14:paraId="32678702"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5.</w:t>
            </w:r>
          </w:p>
        </w:tc>
        <w:tc>
          <w:tcPr>
            <w:tcW w:w="3970" w:type="dxa"/>
            <w:tcBorders>
              <w:top w:val="single" w:sz="4" w:space="0" w:color="auto"/>
              <w:left w:val="single" w:sz="4" w:space="0" w:color="auto"/>
              <w:bottom w:val="single" w:sz="4" w:space="0" w:color="auto"/>
              <w:right w:val="single" w:sz="4" w:space="0" w:color="auto"/>
            </w:tcBorders>
            <w:hideMark/>
          </w:tcPr>
          <w:p w14:paraId="48B33550" w14:textId="77777777" w:rsidR="00F21539" w:rsidRPr="006A619C" w:rsidRDefault="00402867" w:rsidP="0040286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Respectarea metodologiei de c</w:t>
            </w:r>
            <w:r w:rsidR="00F21539" w:rsidRPr="006A619C">
              <w:rPr>
                <w:rFonts w:ascii="Times New Roman" w:hAnsi="Times New Roman" w:cs="Times New Roman"/>
                <w:sz w:val="24"/>
                <w:szCs w:val="24"/>
                <w:lang w:val="ro-RO"/>
              </w:rPr>
              <w:t>ompletare</w:t>
            </w:r>
            <w:r>
              <w:rPr>
                <w:rFonts w:ascii="Times New Roman" w:hAnsi="Times New Roman" w:cs="Times New Roman"/>
                <w:sz w:val="24"/>
                <w:szCs w:val="24"/>
                <w:lang w:val="ro-RO"/>
              </w:rPr>
              <w:t xml:space="preserve"> a</w:t>
            </w:r>
            <w:r w:rsidR="00F21539" w:rsidRPr="006A619C">
              <w:rPr>
                <w:rFonts w:ascii="Times New Roman" w:hAnsi="Times New Roman" w:cs="Times New Roman"/>
                <w:sz w:val="24"/>
                <w:szCs w:val="24"/>
                <w:lang w:val="ro-RO"/>
              </w:rPr>
              <w:t xml:space="preserve"> documentaţiei conducătorului de cerc </w:t>
            </w:r>
          </w:p>
        </w:tc>
        <w:tc>
          <w:tcPr>
            <w:tcW w:w="1418" w:type="dxa"/>
            <w:tcBorders>
              <w:top w:val="single" w:sz="4" w:space="0" w:color="auto"/>
              <w:left w:val="single" w:sz="4" w:space="0" w:color="auto"/>
              <w:bottom w:val="single" w:sz="4" w:space="0" w:color="auto"/>
              <w:right w:val="single" w:sz="4" w:space="0" w:color="auto"/>
            </w:tcBorders>
          </w:tcPr>
          <w:p w14:paraId="1E1112E2"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tc>
        <w:tc>
          <w:tcPr>
            <w:tcW w:w="1417" w:type="dxa"/>
            <w:tcBorders>
              <w:top w:val="single" w:sz="4" w:space="0" w:color="auto"/>
              <w:left w:val="single" w:sz="4" w:space="0" w:color="auto"/>
              <w:bottom w:val="single" w:sz="4" w:space="0" w:color="auto"/>
              <w:right w:val="single" w:sz="4" w:space="0" w:color="auto"/>
            </w:tcBorders>
            <w:hideMark/>
          </w:tcPr>
          <w:p w14:paraId="100E3342" w14:textId="77777777" w:rsidR="00402867" w:rsidRPr="006A619C" w:rsidRDefault="00993413" w:rsidP="0040286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0BD12593" w14:textId="77777777" w:rsidR="00F21539" w:rsidRPr="006A619C" w:rsidRDefault="00F21539" w:rsidP="00402867">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Cond. de cerc</w:t>
            </w:r>
          </w:p>
        </w:tc>
        <w:tc>
          <w:tcPr>
            <w:tcW w:w="1985" w:type="dxa"/>
            <w:tcBorders>
              <w:top w:val="single" w:sz="4" w:space="0" w:color="auto"/>
              <w:left w:val="single" w:sz="4" w:space="0" w:color="auto"/>
              <w:bottom w:val="single" w:sz="4" w:space="0" w:color="auto"/>
              <w:right w:val="single" w:sz="4" w:space="0" w:color="auto"/>
            </w:tcBorders>
            <w:hideMark/>
          </w:tcPr>
          <w:p w14:paraId="719B2D86" w14:textId="77777777" w:rsidR="00F21539" w:rsidRPr="006A619C" w:rsidRDefault="00721D37" w:rsidP="00721D3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Registre, </w:t>
            </w:r>
            <w:r w:rsidR="00F21539" w:rsidRPr="006A619C">
              <w:rPr>
                <w:rFonts w:ascii="Times New Roman" w:hAnsi="Times New Roman" w:cs="Times New Roman"/>
                <w:sz w:val="24"/>
                <w:szCs w:val="24"/>
                <w:lang w:val="ro-RO"/>
              </w:rPr>
              <w:t>pro</w:t>
            </w:r>
            <w:r w:rsidR="00F21539">
              <w:rPr>
                <w:rFonts w:ascii="Times New Roman" w:hAnsi="Times New Roman" w:cs="Times New Roman"/>
                <w:sz w:val="24"/>
                <w:szCs w:val="24"/>
                <w:lang w:val="ro-RO"/>
              </w:rPr>
              <w:t>iec</w:t>
            </w:r>
            <w:r>
              <w:rPr>
                <w:rFonts w:ascii="Times New Roman" w:hAnsi="Times New Roman" w:cs="Times New Roman"/>
                <w:sz w:val="24"/>
                <w:szCs w:val="24"/>
                <w:lang w:val="ro-RO"/>
              </w:rPr>
              <w:t>-</w:t>
            </w:r>
            <w:r w:rsidR="00F21539">
              <w:rPr>
                <w:rFonts w:ascii="Times New Roman" w:hAnsi="Times New Roman" w:cs="Times New Roman"/>
                <w:sz w:val="24"/>
                <w:szCs w:val="24"/>
                <w:lang w:val="ro-RO"/>
              </w:rPr>
              <w:t>t</w:t>
            </w:r>
            <w:r>
              <w:rPr>
                <w:rFonts w:ascii="Times New Roman" w:hAnsi="Times New Roman" w:cs="Times New Roman"/>
                <w:sz w:val="24"/>
                <w:szCs w:val="24"/>
                <w:lang w:val="ro-RO"/>
              </w:rPr>
              <w:t>ări</w:t>
            </w:r>
            <w:r w:rsidR="00F21539" w:rsidRPr="006A619C">
              <w:rPr>
                <w:rFonts w:ascii="Times New Roman" w:hAnsi="Times New Roman" w:cs="Times New Roman"/>
                <w:sz w:val="24"/>
                <w:szCs w:val="24"/>
                <w:lang w:val="ro-RO"/>
              </w:rPr>
              <w:t xml:space="preserve"> anuale, pro</w:t>
            </w:r>
            <w:r>
              <w:rPr>
                <w:rFonts w:ascii="Times New Roman" w:hAnsi="Times New Roman" w:cs="Times New Roman"/>
                <w:sz w:val="24"/>
                <w:szCs w:val="24"/>
                <w:lang w:val="ro-RO"/>
              </w:rPr>
              <w:t>-</w:t>
            </w:r>
            <w:r w:rsidR="00F21539" w:rsidRPr="006A619C">
              <w:rPr>
                <w:rFonts w:ascii="Times New Roman" w:hAnsi="Times New Roman" w:cs="Times New Roman"/>
                <w:sz w:val="24"/>
                <w:szCs w:val="24"/>
                <w:lang w:val="ro-RO"/>
              </w:rPr>
              <w:t>iecte didac</w:t>
            </w:r>
            <w:r>
              <w:rPr>
                <w:rFonts w:ascii="Times New Roman" w:hAnsi="Times New Roman" w:cs="Times New Roman"/>
                <w:sz w:val="24"/>
                <w:szCs w:val="24"/>
                <w:lang w:val="ro-RO"/>
              </w:rPr>
              <w:t>tic</w:t>
            </w:r>
            <w:r w:rsidR="00402867">
              <w:rPr>
                <w:rFonts w:ascii="Times New Roman" w:hAnsi="Times New Roman" w:cs="Times New Roman"/>
                <w:sz w:val="24"/>
                <w:szCs w:val="24"/>
                <w:lang w:val="ro-RO"/>
              </w:rPr>
              <w:t>e, ra-poarte de auto-evaluare</w:t>
            </w:r>
          </w:p>
        </w:tc>
      </w:tr>
      <w:tr w:rsidR="00F21539" w:rsidRPr="006A619C" w14:paraId="0662FB8F" w14:textId="77777777" w:rsidTr="00721D37">
        <w:tc>
          <w:tcPr>
            <w:tcW w:w="674" w:type="dxa"/>
            <w:tcBorders>
              <w:top w:val="single" w:sz="4" w:space="0" w:color="auto"/>
              <w:left w:val="single" w:sz="4" w:space="0" w:color="auto"/>
              <w:bottom w:val="single" w:sz="4" w:space="0" w:color="auto"/>
              <w:right w:val="single" w:sz="4" w:space="0" w:color="auto"/>
            </w:tcBorders>
            <w:hideMark/>
          </w:tcPr>
          <w:p w14:paraId="33FB3721"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6.</w:t>
            </w:r>
          </w:p>
          <w:p w14:paraId="477EC375" w14:textId="77777777" w:rsidR="00F21539" w:rsidRPr="006A619C" w:rsidRDefault="00F21539" w:rsidP="006A619C">
            <w:pPr>
              <w:spacing w:after="0"/>
              <w:jc w:val="both"/>
              <w:rPr>
                <w:rFonts w:ascii="Times New Roman" w:hAnsi="Times New Roman" w:cs="Times New Roman"/>
                <w:sz w:val="24"/>
                <w:szCs w:val="24"/>
                <w:lang w:val="ro-RO"/>
              </w:rPr>
            </w:pPr>
          </w:p>
        </w:tc>
        <w:tc>
          <w:tcPr>
            <w:tcW w:w="3970" w:type="dxa"/>
            <w:tcBorders>
              <w:top w:val="single" w:sz="4" w:space="0" w:color="auto"/>
              <w:left w:val="single" w:sz="4" w:space="0" w:color="auto"/>
              <w:bottom w:val="single" w:sz="4" w:space="0" w:color="auto"/>
              <w:right w:val="single" w:sz="4" w:space="0" w:color="auto"/>
            </w:tcBorders>
            <w:hideMark/>
          </w:tcPr>
          <w:p w14:paraId="651D2A81" w14:textId="77777777" w:rsidR="00F21539" w:rsidRPr="00037E47" w:rsidRDefault="00F21539" w:rsidP="00A63086">
            <w:pPr>
              <w:spacing w:after="0"/>
              <w:jc w:val="both"/>
              <w:rPr>
                <w:rFonts w:ascii="Times New Roman" w:hAnsi="Times New Roman" w:cs="Times New Roman"/>
                <w:sz w:val="24"/>
                <w:szCs w:val="24"/>
                <w:lang w:val="ro-RO"/>
              </w:rPr>
            </w:pPr>
            <w:r w:rsidRPr="00037E47">
              <w:rPr>
                <w:rFonts w:ascii="Times New Roman" w:hAnsi="Times New Roman" w:cs="Times New Roman"/>
                <w:sz w:val="24"/>
                <w:szCs w:val="24"/>
                <w:lang w:val="ro-RO"/>
              </w:rPr>
              <w:t xml:space="preserve">Organizarea </w:t>
            </w:r>
            <w:r w:rsidR="00A63086" w:rsidRPr="00037E47">
              <w:rPr>
                <w:rFonts w:ascii="Times New Roman" w:hAnsi="Times New Roman" w:cs="Times New Roman"/>
                <w:sz w:val="24"/>
                <w:szCs w:val="24"/>
                <w:lang w:val="ro-RO"/>
              </w:rPr>
              <w:t>întâlnirilor cu reprezentanții Centrului de sănătate prietenos tinerilor „AMIGOS”</w:t>
            </w:r>
            <w:r w:rsidRPr="00037E47">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tcPr>
          <w:p w14:paraId="2AF49040" w14:textId="62F519F3" w:rsidR="00F21539" w:rsidRPr="006A619C" w:rsidRDefault="00F21539" w:rsidP="00F21539">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Octombrie</w:t>
            </w:r>
            <w:r w:rsidR="00037E47">
              <w:rPr>
                <w:rFonts w:ascii="Times New Roman" w:hAnsi="Times New Roman" w:cs="Times New Roman"/>
                <w:sz w:val="24"/>
                <w:szCs w:val="24"/>
                <w:lang w:val="ro-RO"/>
              </w:rPr>
              <w:t>-Noiembrie</w:t>
            </w:r>
          </w:p>
          <w:p w14:paraId="034EA49F" w14:textId="77777777" w:rsidR="00F21539" w:rsidRPr="006A619C" w:rsidRDefault="00F21539"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14:paraId="7B0E122B" w14:textId="32015A4B" w:rsidR="00F21539" w:rsidRPr="006A619C" w:rsidRDefault="00037E47"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 Russu</w:t>
            </w:r>
          </w:p>
          <w:p w14:paraId="65DBF47B" w14:textId="77777777" w:rsidR="00F21539" w:rsidRPr="006A619C" w:rsidRDefault="00F21539" w:rsidP="00F21539">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14:paraId="423F0300" w14:textId="77777777" w:rsidR="00F21539" w:rsidRPr="006A619C" w:rsidRDefault="00F21539" w:rsidP="00A63086">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Discuții, </w:t>
            </w:r>
            <w:r w:rsidR="00A63086">
              <w:rPr>
                <w:rFonts w:ascii="Times New Roman" w:hAnsi="Times New Roman" w:cs="Times New Roman"/>
                <w:sz w:val="24"/>
                <w:szCs w:val="24"/>
                <w:lang w:val="ro-RO"/>
              </w:rPr>
              <w:t>consultări, consiliere</w:t>
            </w:r>
          </w:p>
        </w:tc>
      </w:tr>
      <w:tr w:rsidR="00F21539" w:rsidRPr="006A619C" w14:paraId="4D1D00BA" w14:textId="77777777" w:rsidTr="00721D37">
        <w:tc>
          <w:tcPr>
            <w:tcW w:w="674" w:type="dxa"/>
            <w:tcBorders>
              <w:top w:val="single" w:sz="4" w:space="0" w:color="auto"/>
              <w:left w:val="single" w:sz="4" w:space="0" w:color="auto"/>
              <w:bottom w:val="single" w:sz="4" w:space="0" w:color="auto"/>
              <w:right w:val="single" w:sz="4" w:space="0" w:color="auto"/>
            </w:tcBorders>
            <w:hideMark/>
          </w:tcPr>
          <w:p w14:paraId="1E594749"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7.</w:t>
            </w:r>
          </w:p>
        </w:tc>
        <w:tc>
          <w:tcPr>
            <w:tcW w:w="3970" w:type="dxa"/>
            <w:tcBorders>
              <w:top w:val="single" w:sz="4" w:space="0" w:color="auto"/>
              <w:left w:val="single" w:sz="4" w:space="0" w:color="auto"/>
              <w:bottom w:val="single" w:sz="4" w:space="0" w:color="auto"/>
              <w:right w:val="single" w:sz="4" w:space="0" w:color="auto"/>
            </w:tcBorders>
            <w:hideMark/>
          </w:tcPr>
          <w:p w14:paraId="6210870C"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regulamentelor pentru organizarea şi desfăşurarea activităţilor publice</w:t>
            </w:r>
          </w:p>
        </w:tc>
        <w:tc>
          <w:tcPr>
            <w:tcW w:w="1418" w:type="dxa"/>
            <w:tcBorders>
              <w:top w:val="single" w:sz="4" w:space="0" w:color="auto"/>
              <w:left w:val="single" w:sz="4" w:space="0" w:color="auto"/>
              <w:bottom w:val="single" w:sz="4" w:space="0" w:color="auto"/>
              <w:right w:val="single" w:sz="4" w:space="0" w:color="auto"/>
            </w:tcBorders>
          </w:tcPr>
          <w:p w14:paraId="2F19B4CC"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hideMark/>
          </w:tcPr>
          <w:p w14:paraId="0839BCFF" w14:textId="77777777" w:rsidR="00D30D6B" w:rsidRPr="006A619C" w:rsidRDefault="00993413" w:rsidP="00D30D6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2A142FAC" w14:textId="77777777" w:rsidR="00F21539" w:rsidRPr="006A619C" w:rsidRDefault="00F21539" w:rsidP="00F21539">
            <w:pPr>
              <w:spacing w:after="0"/>
              <w:jc w:val="both"/>
              <w:rPr>
                <w:rFonts w:ascii="Times New Roman" w:hAnsi="Times New Roman" w:cs="Times New Roman"/>
                <w:sz w:val="24"/>
                <w:szCs w:val="24"/>
                <w:lang w:val="ro-RO"/>
              </w:rPr>
            </w:pPr>
          </w:p>
          <w:p w14:paraId="63759354" w14:textId="77777777"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14:paraId="30A1E00C"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Regulamente</w:t>
            </w:r>
          </w:p>
        </w:tc>
      </w:tr>
      <w:tr w:rsidR="00F21539" w:rsidRPr="006A619C" w14:paraId="028F6D69" w14:textId="77777777" w:rsidTr="00721D37">
        <w:tc>
          <w:tcPr>
            <w:tcW w:w="674" w:type="dxa"/>
            <w:tcBorders>
              <w:top w:val="single" w:sz="4" w:space="0" w:color="auto"/>
              <w:left w:val="single" w:sz="4" w:space="0" w:color="auto"/>
              <w:bottom w:val="single" w:sz="4" w:space="0" w:color="auto"/>
              <w:right w:val="single" w:sz="4" w:space="0" w:color="auto"/>
            </w:tcBorders>
            <w:hideMark/>
          </w:tcPr>
          <w:p w14:paraId="6CB1CDA3"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8.</w:t>
            </w:r>
          </w:p>
        </w:tc>
        <w:tc>
          <w:tcPr>
            <w:tcW w:w="3970" w:type="dxa"/>
            <w:tcBorders>
              <w:top w:val="single" w:sz="4" w:space="0" w:color="auto"/>
              <w:left w:val="single" w:sz="4" w:space="0" w:color="auto"/>
              <w:bottom w:val="single" w:sz="4" w:space="0" w:color="auto"/>
              <w:right w:val="single" w:sz="4" w:space="0" w:color="auto"/>
            </w:tcBorders>
            <w:hideMark/>
          </w:tcPr>
          <w:p w14:paraId="7C2ADFE5" w14:textId="4440A454" w:rsidR="00F21539" w:rsidRPr="006A619C" w:rsidRDefault="00F21539" w:rsidP="0078651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Studierea și propagarea experienței avansate al conducătorului de cerc </w:t>
            </w:r>
            <w:r w:rsidR="00037E47">
              <w:rPr>
                <w:rFonts w:ascii="Times New Roman" w:hAnsi="Times New Roman" w:cs="Times New Roman"/>
                <w:sz w:val="24"/>
                <w:szCs w:val="24"/>
                <w:lang w:val="ro-RO"/>
              </w:rPr>
              <w:t>N. Mironova</w:t>
            </w:r>
          </w:p>
        </w:tc>
        <w:tc>
          <w:tcPr>
            <w:tcW w:w="1418" w:type="dxa"/>
            <w:tcBorders>
              <w:top w:val="single" w:sz="4" w:space="0" w:color="auto"/>
              <w:left w:val="single" w:sz="4" w:space="0" w:color="auto"/>
              <w:bottom w:val="single" w:sz="4" w:space="0" w:color="auto"/>
              <w:right w:val="single" w:sz="4" w:space="0" w:color="auto"/>
            </w:tcBorders>
          </w:tcPr>
          <w:p w14:paraId="13DC53CC"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hideMark/>
          </w:tcPr>
          <w:p w14:paraId="0687797A" w14:textId="77777777" w:rsidR="00F21539" w:rsidRPr="006A619C" w:rsidRDefault="00921E62"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164BF1EC" w14:textId="77777777"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14:paraId="7A8CB1D7" w14:textId="77777777" w:rsidR="00F21539" w:rsidRPr="006A619C" w:rsidRDefault="00557620"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Master-class</w:t>
            </w:r>
            <w:r w:rsidR="00F21539" w:rsidRPr="006A619C">
              <w:rPr>
                <w:rFonts w:ascii="Times New Roman" w:hAnsi="Times New Roman" w:cs="Times New Roman"/>
                <w:sz w:val="24"/>
                <w:szCs w:val="24"/>
                <w:lang w:val="ro-RO"/>
              </w:rPr>
              <w:t>, ore demonstrative</w:t>
            </w:r>
          </w:p>
        </w:tc>
      </w:tr>
      <w:tr w:rsidR="00F21539" w:rsidRPr="006A619C" w14:paraId="00FC9377" w14:textId="77777777" w:rsidTr="00721D37">
        <w:trPr>
          <w:trHeight w:val="480"/>
        </w:trPr>
        <w:tc>
          <w:tcPr>
            <w:tcW w:w="674" w:type="dxa"/>
            <w:tcBorders>
              <w:top w:val="single" w:sz="4" w:space="0" w:color="auto"/>
              <w:left w:val="single" w:sz="4" w:space="0" w:color="auto"/>
              <w:bottom w:val="single" w:sz="4" w:space="0" w:color="auto"/>
              <w:right w:val="single" w:sz="4" w:space="0" w:color="auto"/>
            </w:tcBorders>
            <w:hideMark/>
          </w:tcPr>
          <w:p w14:paraId="536502A0"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9.</w:t>
            </w:r>
          </w:p>
        </w:tc>
        <w:tc>
          <w:tcPr>
            <w:tcW w:w="3970" w:type="dxa"/>
            <w:tcBorders>
              <w:top w:val="single" w:sz="4" w:space="0" w:color="auto"/>
              <w:left w:val="single" w:sz="4" w:space="0" w:color="auto"/>
              <w:bottom w:val="single" w:sz="4" w:space="0" w:color="auto"/>
              <w:right w:val="single" w:sz="4" w:space="0" w:color="auto"/>
            </w:tcBorders>
            <w:hideMark/>
          </w:tcPr>
          <w:p w14:paraId="652297C8"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Elaborarea planului activităţii centrului în perioada vacanţei de vară</w:t>
            </w:r>
          </w:p>
        </w:tc>
        <w:tc>
          <w:tcPr>
            <w:tcW w:w="1418" w:type="dxa"/>
            <w:tcBorders>
              <w:top w:val="single" w:sz="4" w:space="0" w:color="auto"/>
              <w:left w:val="single" w:sz="4" w:space="0" w:color="auto"/>
              <w:bottom w:val="single" w:sz="4" w:space="0" w:color="auto"/>
              <w:right w:val="single" w:sz="4" w:space="0" w:color="auto"/>
            </w:tcBorders>
          </w:tcPr>
          <w:p w14:paraId="7B25B476"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tc>
        <w:tc>
          <w:tcPr>
            <w:tcW w:w="1417" w:type="dxa"/>
            <w:tcBorders>
              <w:top w:val="single" w:sz="4" w:space="0" w:color="auto"/>
              <w:left w:val="single" w:sz="4" w:space="0" w:color="auto"/>
              <w:bottom w:val="single" w:sz="4" w:space="0" w:color="auto"/>
              <w:right w:val="single" w:sz="4" w:space="0" w:color="auto"/>
            </w:tcBorders>
          </w:tcPr>
          <w:p w14:paraId="708906C7" w14:textId="77777777" w:rsidR="00F21539" w:rsidRPr="006A619C" w:rsidRDefault="001167C3"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53D6007F" w14:textId="77777777"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14:paraId="53DDD9E2"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Planul de activitate</w:t>
            </w:r>
          </w:p>
        </w:tc>
      </w:tr>
      <w:tr w:rsidR="00F21539" w:rsidRPr="00962F06" w14:paraId="6EBE4F2E" w14:textId="77777777" w:rsidTr="00721D37">
        <w:trPr>
          <w:trHeight w:val="480"/>
        </w:trPr>
        <w:tc>
          <w:tcPr>
            <w:tcW w:w="674" w:type="dxa"/>
            <w:tcBorders>
              <w:top w:val="single" w:sz="4" w:space="0" w:color="auto"/>
              <w:left w:val="single" w:sz="4" w:space="0" w:color="auto"/>
              <w:bottom w:val="single" w:sz="4" w:space="0" w:color="auto"/>
              <w:right w:val="single" w:sz="4" w:space="0" w:color="auto"/>
            </w:tcBorders>
            <w:hideMark/>
          </w:tcPr>
          <w:p w14:paraId="74B1DFF8"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10.</w:t>
            </w:r>
          </w:p>
        </w:tc>
        <w:tc>
          <w:tcPr>
            <w:tcW w:w="3970" w:type="dxa"/>
            <w:tcBorders>
              <w:top w:val="single" w:sz="4" w:space="0" w:color="auto"/>
              <w:left w:val="single" w:sz="4" w:space="0" w:color="auto"/>
              <w:bottom w:val="single" w:sz="4" w:space="0" w:color="auto"/>
              <w:right w:val="single" w:sz="4" w:space="0" w:color="auto"/>
            </w:tcBorders>
            <w:hideMark/>
          </w:tcPr>
          <w:p w14:paraId="66EA1F95" w14:textId="7EECF48B"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Activități de informare a colaboratorilor privind respectarea instrucţiunilor tehnicii securităţii şi protecției muncii</w:t>
            </w:r>
            <w:r w:rsidR="00557620">
              <w:rPr>
                <w:rFonts w:ascii="Times New Roman" w:hAnsi="Times New Roman" w:cs="Times New Roman"/>
                <w:sz w:val="24"/>
                <w:szCs w:val="24"/>
                <w:lang w:val="ro-RO"/>
              </w:rPr>
              <w:t xml:space="preserve">, măsuri de prevenire și protecție </w:t>
            </w:r>
          </w:p>
        </w:tc>
        <w:tc>
          <w:tcPr>
            <w:tcW w:w="1418" w:type="dxa"/>
            <w:tcBorders>
              <w:top w:val="single" w:sz="4" w:space="0" w:color="auto"/>
              <w:left w:val="single" w:sz="4" w:space="0" w:color="auto"/>
              <w:bottom w:val="single" w:sz="4" w:space="0" w:color="auto"/>
              <w:right w:val="single" w:sz="4" w:space="0" w:color="auto"/>
            </w:tcBorders>
          </w:tcPr>
          <w:p w14:paraId="3ECA917D"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Pe parcursul anului</w:t>
            </w:r>
          </w:p>
        </w:tc>
        <w:tc>
          <w:tcPr>
            <w:tcW w:w="1417" w:type="dxa"/>
            <w:tcBorders>
              <w:top w:val="single" w:sz="4" w:space="0" w:color="auto"/>
              <w:left w:val="single" w:sz="4" w:space="0" w:color="auto"/>
              <w:bottom w:val="single" w:sz="4" w:space="0" w:color="auto"/>
              <w:right w:val="single" w:sz="4" w:space="0" w:color="auto"/>
            </w:tcBorders>
          </w:tcPr>
          <w:p w14:paraId="7C3C33A3" w14:textId="77777777" w:rsidR="00F21539" w:rsidRPr="006A619C" w:rsidRDefault="0078651A" w:rsidP="00F2153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2C95DC24" w14:textId="77777777" w:rsidR="00F21539" w:rsidRPr="006A619C" w:rsidRDefault="00F21539" w:rsidP="006A619C">
            <w:pPr>
              <w:spacing w:after="0"/>
              <w:jc w:val="center"/>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tcPr>
          <w:p w14:paraId="0C2B2886" w14:textId="77777777" w:rsidR="00F21539" w:rsidRPr="006A619C" w:rsidRDefault="00F21539"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Fișe de evidență, antrenamente</w:t>
            </w:r>
            <w:r w:rsidR="00557620">
              <w:rPr>
                <w:rFonts w:ascii="Times New Roman" w:hAnsi="Times New Roman" w:cs="Times New Roman"/>
                <w:sz w:val="24"/>
                <w:szCs w:val="24"/>
                <w:lang w:val="ro-RO"/>
              </w:rPr>
              <w:t>, Instrucțiunea privind măsurile de organizare a activității</w:t>
            </w:r>
          </w:p>
        </w:tc>
      </w:tr>
    </w:tbl>
    <w:p w14:paraId="15F081E3" w14:textId="77777777" w:rsidR="00257601" w:rsidRDefault="00257601" w:rsidP="00781EED">
      <w:pPr>
        <w:spacing w:after="0" w:line="240" w:lineRule="auto"/>
        <w:ind w:firstLine="360"/>
        <w:jc w:val="center"/>
        <w:rPr>
          <w:rFonts w:ascii="Times New Roman" w:hAnsi="Times New Roman" w:cs="Times New Roman"/>
          <w:b/>
          <w:sz w:val="28"/>
          <w:szCs w:val="28"/>
          <w:lang w:val="ro-RO"/>
        </w:rPr>
      </w:pPr>
    </w:p>
    <w:p w14:paraId="46B3A3C7" w14:textId="77777777" w:rsidR="00BF4825" w:rsidRDefault="00BF4825" w:rsidP="00781EED">
      <w:pPr>
        <w:spacing w:after="0" w:line="240" w:lineRule="auto"/>
        <w:ind w:firstLine="360"/>
        <w:jc w:val="center"/>
        <w:rPr>
          <w:rFonts w:ascii="Times New Roman" w:hAnsi="Times New Roman" w:cs="Times New Roman"/>
          <w:b/>
          <w:sz w:val="28"/>
          <w:szCs w:val="28"/>
          <w:lang w:val="ro-RO"/>
        </w:rPr>
      </w:pPr>
    </w:p>
    <w:p w14:paraId="749ED99D" w14:textId="77777777" w:rsidR="00BF4825" w:rsidRDefault="00BF4825" w:rsidP="00781EED">
      <w:pPr>
        <w:spacing w:after="0" w:line="240" w:lineRule="auto"/>
        <w:ind w:firstLine="360"/>
        <w:jc w:val="center"/>
        <w:rPr>
          <w:rFonts w:ascii="Times New Roman" w:hAnsi="Times New Roman" w:cs="Times New Roman"/>
          <w:b/>
          <w:sz w:val="28"/>
          <w:szCs w:val="28"/>
          <w:lang w:val="ro-RO"/>
        </w:rPr>
      </w:pPr>
    </w:p>
    <w:p w14:paraId="0D0F5174" w14:textId="77777777" w:rsidR="009471E9" w:rsidRDefault="009471E9">
      <w:pPr>
        <w:rPr>
          <w:rFonts w:ascii="Times New Roman" w:hAnsi="Times New Roman" w:cs="Times New Roman"/>
          <w:b/>
          <w:sz w:val="28"/>
          <w:szCs w:val="28"/>
          <w:lang w:val="ro-RO"/>
        </w:rPr>
      </w:pPr>
    </w:p>
    <w:p w14:paraId="1FB47488" w14:textId="77777777" w:rsidR="00ED3C19" w:rsidRPr="006A619C" w:rsidRDefault="00ED3C19" w:rsidP="006A619C">
      <w:pPr>
        <w:pStyle w:val="ab"/>
        <w:numPr>
          <w:ilvl w:val="0"/>
          <w:numId w:val="5"/>
        </w:numPr>
        <w:spacing w:after="0"/>
        <w:jc w:val="center"/>
        <w:rPr>
          <w:rFonts w:ascii="Times New Roman" w:hAnsi="Times New Roman" w:cs="Times New Roman"/>
          <w:b/>
          <w:sz w:val="24"/>
          <w:szCs w:val="24"/>
          <w:lang w:val="ro-RO"/>
        </w:rPr>
      </w:pPr>
      <w:r w:rsidRPr="006A619C">
        <w:rPr>
          <w:rFonts w:ascii="Times New Roman" w:hAnsi="Times New Roman" w:cs="Times New Roman"/>
          <w:b/>
          <w:sz w:val="24"/>
          <w:szCs w:val="24"/>
          <w:lang w:val="ro-RO"/>
        </w:rPr>
        <w:t>Activităţi publice</w:t>
      </w:r>
    </w:p>
    <w:p w14:paraId="68E75162" w14:textId="77777777" w:rsidR="00A4733B" w:rsidRPr="006A619C" w:rsidRDefault="00A4733B" w:rsidP="006A619C">
      <w:pPr>
        <w:pStyle w:val="ab"/>
        <w:spacing w:after="0"/>
        <w:ind w:left="1146"/>
        <w:rPr>
          <w:rFonts w:ascii="Times New Roman" w:hAnsi="Times New Roman" w:cs="Times New Roman"/>
          <w:b/>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1417"/>
        <w:gridCol w:w="1134"/>
        <w:gridCol w:w="1560"/>
        <w:gridCol w:w="1559"/>
      </w:tblGrid>
      <w:tr w:rsidR="002464E8" w:rsidRPr="006A619C" w14:paraId="46223ABE" w14:textId="77777777" w:rsidTr="006505D1">
        <w:trPr>
          <w:trHeight w:val="974"/>
        </w:trPr>
        <w:tc>
          <w:tcPr>
            <w:tcW w:w="675" w:type="dxa"/>
            <w:tcBorders>
              <w:top w:val="single" w:sz="4" w:space="0" w:color="auto"/>
              <w:left w:val="single" w:sz="4" w:space="0" w:color="auto"/>
              <w:right w:val="single" w:sz="4" w:space="0" w:color="auto"/>
            </w:tcBorders>
            <w:hideMark/>
          </w:tcPr>
          <w:p w14:paraId="0D29FD7D" w14:textId="77777777" w:rsidR="002464E8" w:rsidRPr="006A619C" w:rsidRDefault="002464E8" w:rsidP="006A619C">
            <w:pPr>
              <w:spacing w:after="0"/>
              <w:ind w:righ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Nr./</w:t>
            </w:r>
          </w:p>
          <w:p w14:paraId="1EEE5291" w14:textId="77777777" w:rsidR="002464E8" w:rsidRPr="006A619C" w:rsidRDefault="002464E8" w:rsidP="006A619C">
            <w:pPr>
              <w:spacing w:after="0"/>
              <w:ind w:right="-108"/>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w:t>
            </w:r>
          </w:p>
        </w:tc>
        <w:tc>
          <w:tcPr>
            <w:tcW w:w="3119" w:type="dxa"/>
            <w:tcBorders>
              <w:top w:val="single" w:sz="4" w:space="0" w:color="auto"/>
              <w:left w:val="single" w:sz="4" w:space="0" w:color="auto"/>
              <w:right w:val="single" w:sz="4" w:space="0" w:color="auto"/>
            </w:tcBorders>
            <w:hideMark/>
          </w:tcPr>
          <w:p w14:paraId="37E25A52" w14:textId="77777777" w:rsidR="002464E8" w:rsidRPr="006A619C" w:rsidRDefault="002464E8"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Conţinutul</w:t>
            </w:r>
          </w:p>
        </w:tc>
        <w:tc>
          <w:tcPr>
            <w:tcW w:w="1417" w:type="dxa"/>
            <w:tcBorders>
              <w:top w:val="single" w:sz="4" w:space="0" w:color="auto"/>
              <w:left w:val="single" w:sz="4" w:space="0" w:color="auto"/>
              <w:right w:val="single" w:sz="4" w:space="0" w:color="auto"/>
            </w:tcBorders>
          </w:tcPr>
          <w:p w14:paraId="01AFC6DF" w14:textId="77777777" w:rsidR="002464E8" w:rsidRPr="006A619C" w:rsidRDefault="002464E8" w:rsidP="00BF4825">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Termenii</w:t>
            </w:r>
          </w:p>
        </w:tc>
        <w:tc>
          <w:tcPr>
            <w:tcW w:w="1134" w:type="dxa"/>
            <w:tcBorders>
              <w:top w:val="single" w:sz="4" w:space="0" w:color="auto"/>
              <w:left w:val="single" w:sz="4" w:space="0" w:color="auto"/>
              <w:right w:val="single" w:sz="4" w:space="0" w:color="auto"/>
            </w:tcBorders>
            <w:hideMark/>
          </w:tcPr>
          <w:p w14:paraId="4F6D0CA3" w14:textId="77777777" w:rsidR="002464E8" w:rsidRPr="006A619C" w:rsidRDefault="002464E8" w:rsidP="00993413">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Locul </w:t>
            </w:r>
            <w:r w:rsidR="00E8649E">
              <w:rPr>
                <w:rFonts w:ascii="Times New Roman" w:hAnsi="Times New Roman" w:cs="Times New Roman"/>
                <w:sz w:val="24"/>
                <w:szCs w:val="24"/>
                <w:lang w:val="ro-RO"/>
              </w:rPr>
              <w:t>d</w:t>
            </w:r>
            <w:r w:rsidRPr="006A619C">
              <w:rPr>
                <w:rFonts w:ascii="Times New Roman" w:hAnsi="Times New Roman" w:cs="Times New Roman"/>
                <w:sz w:val="24"/>
                <w:szCs w:val="24"/>
                <w:lang w:val="ro-RO"/>
              </w:rPr>
              <w:t>esfăşu</w:t>
            </w:r>
            <w:r w:rsidR="00E8649E">
              <w:rPr>
                <w:rFonts w:ascii="Times New Roman" w:hAnsi="Times New Roman" w:cs="Times New Roman"/>
                <w:sz w:val="24"/>
                <w:szCs w:val="24"/>
                <w:lang w:val="ro-RO"/>
              </w:rPr>
              <w:t>-</w:t>
            </w:r>
            <w:r w:rsidRPr="006A619C">
              <w:rPr>
                <w:rFonts w:ascii="Times New Roman" w:hAnsi="Times New Roman" w:cs="Times New Roman"/>
                <w:sz w:val="24"/>
                <w:szCs w:val="24"/>
                <w:lang w:val="ro-RO"/>
              </w:rPr>
              <w:t>rării</w:t>
            </w:r>
          </w:p>
        </w:tc>
        <w:tc>
          <w:tcPr>
            <w:tcW w:w="1560" w:type="dxa"/>
            <w:tcBorders>
              <w:top w:val="single" w:sz="4" w:space="0" w:color="auto"/>
              <w:left w:val="single" w:sz="4" w:space="0" w:color="auto"/>
              <w:right w:val="single" w:sz="4" w:space="0" w:color="auto"/>
            </w:tcBorders>
            <w:hideMark/>
          </w:tcPr>
          <w:p w14:paraId="258AA8D4" w14:textId="77777777" w:rsidR="002464E8" w:rsidRPr="006A619C" w:rsidRDefault="002464E8" w:rsidP="0044704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Responsabil</w:t>
            </w:r>
          </w:p>
        </w:tc>
        <w:tc>
          <w:tcPr>
            <w:tcW w:w="1559" w:type="dxa"/>
            <w:tcBorders>
              <w:top w:val="single" w:sz="4" w:space="0" w:color="auto"/>
              <w:left w:val="single" w:sz="4" w:space="0" w:color="auto"/>
              <w:right w:val="single" w:sz="4" w:space="0" w:color="auto"/>
            </w:tcBorders>
            <w:hideMark/>
          </w:tcPr>
          <w:p w14:paraId="537B8ECD" w14:textId="77777777" w:rsidR="002464E8" w:rsidRPr="006A619C" w:rsidRDefault="002464E8" w:rsidP="006A619C">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Indicatori</w:t>
            </w:r>
          </w:p>
        </w:tc>
      </w:tr>
      <w:tr w:rsidR="002464E8" w:rsidRPr="00962F06" w14:paraId="789E7100" w14:textId="77777777" w:rsidTr="006505D1">
        <w:tc>
          <w:tcPr>
            <w:tcW w:w="675" w:type="dxa"/>
            <w:tcBorders>
              <w:top w:val="single" w:sz="4" w:space="0" w:color="auto"/>
              <w:left w:val="single" w:sz="4" w:space="0" w:color="auto"/>
              <w:bottom w:val="single" w:sz="4" w:space="0" w:color="auto"/>
              <w:right w:val="single" w:sz="4" w:space="0" w:color="auto"/>
            </w:tcBorders>
            <w:hideMark/>
          </w:tcPr>
          <w:p w14:paraId="2A3476EC" w14:textId="77777777"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p>
        </w:tc>
        <w:tc>
          <w:tcPr>
            <w:tcW w:w="3119" w:type="dxa"/>
            <w:tcBorders>
              <w:top w:val="single" w:sz="4" w:space="0" w:color="auto"/>
              <w:left w:val="single" w:sz="4" w:space="0" w:color="auto"/>
              <w:bottom w:val="single" w:sz="4" w:space="0" w:color="auto"/>
              <w:right w:val="single" w:sz="4" w:space="0" w:color="auto"/>
            </w:tcBorders>
            <w:hideMark/>
          </w:tcPr>
          <w:p w14:paraId="39C304CA" w14:textId="552A6106" w:rsidR="002464E8" w:rsidRPr="006A619C" w:rsidRDefault="00924C51" w:rsidP="00C919C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Prezentarea ofertei educa-ționale pentru anul de studii 202</w:t>
            </w:r>
            <w:r w:rsidR="00037E47">
              <w:rPr>
                <w:rFonts w:ascii="Times New Roman" w:hAnsi="Times New Roman" w:cs="Times New Roman"/>
                <w:sz w:val="24"/>
                <w:szCs w:val="24"/>
                <w:lang w:val="ro-RO"/>
              </w:rPr>
              <w:t>3</w:t>
            </w:r>
            <w:r>
              <w:rPr>
                <w:rFonts w:ascii="Times New Roman" w:hAnsi="Times New Roman" w:cs="Times New Roman"/>
                <w:sz w:val="24"/>
                <w:szCs w:val="24"/>
                <w:lang w:val="ro-RO"/>
              </w:rPr>
              <w:t>-202</w:t>
            </w:r>
            <w:r w:rsidR="00037E47">
              <w:rPr>
                <w:rFonts w:ascii="Times New Roman" w:hAnsi="Times New Roman" w:cs="Times New Roman"/>
                <w:sz w:val="24"/>
                <w:szCs w:val="24"/>
                <w:lang w:val="ro-RO"/>
              </w:rPr>
              <w:t>4</w:t>
            </w:r>
          </w:p>
        </w:tc>
        <w:tc>
          <w:tcPr>
            <w:tcW w:w="1417" w:type="dxa"/>
            <w:tcBorders>
              <w:top w:val="single" w:sz="4" w:space="0" w:color="auto"/>
              <w:left w:val="single" w:sz="4" w:space="0" w:color="auto"/>
              <w:bottom w:val="single" w:sz="4" w:space="0" w:color="auto"/>
              <w:right w:val="single" w:sz="4" w:space="0" w:color="auto"/>
            </w:tcBorders>
          </w:tcPr>
          <w:p w14:paraId="099B970C" w14:textId="77777777" w:rsidR="002464E8" w:rsidRPr="006A619C" w:rsidRDefault="002464E8" w:rsidP="009471E9">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Septembrie</w:t>
            </w:r>
          </w:p>
          <w:p w14:paraId="30FE5CC9" w14:textId="77777777" w:rsidR="002464E8" w:rsidRPr="006A619C" w:rsidRDefault="002464E8" w:rsidP="006A619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293A520E" w14:textId="77777777" w:rsidR="002464E8" w:rsidRPr="006A619C" w:rsidRDefault="002464E8" w:rsidP="004C613D">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bottom w:val="single" w:sz="4" w:space="0" w:color="auto"/>
              <w:right w:val="single" w:sz="4" w:space="0" w:color="auto"/>
            </w:tcBorders>
            <w:hideMark/>
          </w:tcPr>
          <w:p w14:paraId="3D6A9E0E" w14:textId="77777777" w:rsidR="002464E8" w:rsidRPr="006A619C" w:rsidRDefault="0078651A"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tc>
        <w:tc>
          <w:tcPr>
            <w:tcW w:w="1559" w:type="dxa"/>
            <w:tcBorders>
              <w:top w:val="single" w:sz="4" w:space="0" w:color="auto"/>
              <w:left w:val="single" w:sz="4" w:space="0" w:color="auto"/>
              <w:bottom w:val="single" w:sz="4" w:space="0" w:color="auto"/>
              <w:right w:val="single" w:sz="4" w:space="0" w:color="auto"/>
            </w:tcBorders>
            <w:hideMark/>
          </w:tcPr>
          <w:p w14:paraId="3E3E570D" w14:textId="77777777" w:rsidR="002464E8" w:rsidRPr="006A619C" w:rsidRDefault="002464E8" w:rsidP="00C919CE">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Excursie, car</w:t>
            </w:r>
            <w:r w:rsidR="00C919CE">
              <w:rPr>
                <w:rFonts w:ascii="Times New Roman" w:hAnsi="Times New Roman" w:cs="Times New Roman"/>
                <w:sz w:val="24"/>
                <w:szCs w:val="24"/>
                <w:lang w:val="ro-RO"/>
              </w:rPr>
              <w:t>-</w:t>
            </w:r>
            <w:r w:rsidRPr="006A619C">
              <w:rPr>
                <w:rFonts w:ascii="Times New Roman" w:hAnsi="Times New Roman" w:cs="Times New Roman"/>
                <w:sz w:val="24"/>
                <w:szCs w:val="24"/>
                <w:lang w:val="ro-RO"/>
              </w:rPr>
              <w:t>tea de vizită</w:t>
            </w:r>
            <w:r w:rsidR="00924C51">
              <w:rPr>
                <w:rFonts w:ascii="Times New Roman" w:hAnsi="Times New Roman" w:cs="Times New Roman"/>
                <w:sz w:val="24"/>
                <w:szCs w:val="24"/>
                <w:lang w:val="ro-RO"/>
              </w:rPr>
              <w:t>, pagina ofi</w:t>
            </w:r>
            <w:r w:rsidR="00C919CE">
              <w:rPr>
                <w:rFonts w:ascii="Times New Roman" w:hAnsi="Times New Roman" w:cs="Times New Roman"/>
                <w:sz w:val="24"/>
                <w:szCs w:val="24"/>
                <w:lang w:val="ro-RO"/>
              </w:rPr>
              <w:t>-</w:t>
            </w:r>
            <w:r w:rsidR="00924C51">
              <w:rPr>
                <w:rFonts w:ascii="Times New Roman" w:hAnsi="Times New Roman" w:cs="Times New Roman"/>
                <w:sz w:val="24"/>
                <w:szCs w:val="24"/>
                <w:lang w:val="ro-RO"/>
              </w:rPr>
              <w:t>cială de face</w:t>
            </w:r>
            <w:r w:rsidR="00C919CE">
              <w:rPr>
                <w:rFonts w:ascii="Times New Roman" w:hAnsi="Times New Roman" w:cs="Times New Roman"/>
                <w:sz w:val="24"/>
                <w:szCs w:val="24"/>
                <w:lang w:val="ro-RO"/>
              </w:rPr>
              <w:t>-</w:t>
            </w:r>
            <w:r w:rsidR="00924C51">
              <w:rPr>
                <w:rFonts w:ascii="Times New Roman" w:hAnsi="Times New Roman" w:cs="Times New Roman"/>
                <w:sz w:val="24"/>
                <w:szCs w:val="24"/>
                <w:lang w:val="ro-RO"/>
              </w:rPr>
              <w:t>book</w:t>
            </w:r>
          </w:p>
        </w:tc>
      </w:tr>
      <w:tr w:rsidR="002464E8" w:rsidRPr="006A619C" w14:paraId="55ADBADE" w14:textId="77777777" w:rsidTr="006505D1">
        <w:trPr>
          <w:trHeight w:val="755"/>
        </w:trPr>
        <w:tc>
          <w:tcPr>
            <w:tcW w:w="675" w:type="dxa"/>
            <w:tcBorders>
              <w:top w:val="single" w:sz="4" w:space="0" w:color="auto"/>
              <w:left w:val="single" w:sz="4" w:space="0" w:color="auto"/>
              <w:bottom w:val="single" w:sz="4" w:space="0" w:color="auto"/>
              <w:right w:val="single" w:sz="4" w:space="0" w:color="auto"/>
            </w:tcBorders>
            <w:hideMark/>
          </w:tcPr>
          <w:p w14:paraId="716200B0" w14:textId="77777777" w:rsidR="002464E8" w:rsidRPr="006A619C" w:rsidRDefault="003C27E1"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2464E8"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14:paraId="57C14B29" w14:textId="77777777" w:rsidR="002464E8" w:rsidRPr="006A619C" w:rsidRDefault="002464E8" w:rsidP="00257981">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Concurs de pictură „</w:t>
            </w:r>
            <w:r w:rsidR="00D743D8" w:rsidRPr="0078651A">
              <w:rPr>
                <w:rFonts w:ascii="Times New Roman" w:hAnsi="Times New Roman" w:cs="Times New Roman"/>
                <w:sz w:val="24"/>
                <w:szCs w:val="24"/>
                <w:lang w:val="ro-RO"/>
              </w:rPr>
              <w:t>Siguranța online</w:t>
            </w:r>
            <w:r w:rsidRPr="006A619C">
              <w:rPr>
                <w:rFonts w:ascii="Times New Roman" w:hAnsi="Times New Roman" w:cs="Times New Roman"/>
                <w:sz w:val="24"/>
                <w:szCs w:val="24"/>
                <w:lang w:val="ro-RO"/>
              </w:rPr>
              <w:t>”</w:t>
            </w:r>
          </w:p>
        </w:tc>
        <w:tc>
          <w:tcPr>
            <w:tcW w:w="1417" w:type="dxa"/>
            <w:tcBorders>
              <w:top w:val="single" w:sz="4" w:space="0" w:color="auto"/>
              <w:left w:val="single" w:sz="4" w:space="0" w:color="auto"/>
              <w:bottom w:val="single" w:sz="4" w:space="0" w:color="auto"/>
              <w:right w:val="single" w:sz="4" w:space="0" w:color="auto"/>
            </w:tcBorders>
          </w:tcPr>
          <w:p w14:paraId="2D6D3B0A" w14:textId="77777777" w:rsidR="002464E8" w:rsidRPr="006A619C" w:rsidRDefault="00683B9A"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Noie</w:t>
            </w:r>
            <w:r w:rsidR="002464E8">
              <w:rPr>
                <w:rFonts w:ascii="Times New Roman" w:hAnsi="Times New Roman" w:cs="Times New Roman"/>
                <w:sz w:val="24"/>
                <w:szCs w:val="24"/>
                <w:lang w:val="ro-RO"/>
              </w:rPr>
              <w:t>mbrie</w:t>
            </w:r>
          </w:p>
          <w:p w14:paraId="527EABA0" w14:textId="77777777" w:rsidR="002464E8" w:rsidRPr="006A619C" w:rsidRDefault="002464E8" w:rsidP="006A619C">
            <w:pPr>
              <w:spacing w:after="0"/>
              <w:jc w:val="both"/>
              <w:rPr>
                <w:rFonts w:ascii="Times New Roman" w:hAnsi="Times New Roman" w:cs="Times New Roman"/>
                <w:sz w:val="24"/>
                <w:szCs w:val="24"/>
                <w:lang w:val="ro-RO"/>
              </w:rPr>
            </w:pPr>
          </w:p>
        </w:tc>
        <w:tc>
          <w:tcPr>
            <w:tcW w:w="1134" w:type="dxa"/>
            <w:tcBorders>
              <w:left w:val="single" w:sz="4" w:space="0" w:color="auto"/>
              <w:right w:val="single" w:sz="4" w:space="0" w:color="auto"/>
            </w:tcBorders>
            <w:hideMark/>
          </w:tcPr>
          <w:p w14:paraId="608AED6B" w14:textId="77777777" w:rsidR="002464E8" w:rsidRPr="006A619C" w:rsidRDefault="002464E8" w:rsidP="002464E8">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14:paraId="4CC308F9" w14:textId="77777777" w:rsidR="002464E8" w:rsidRPr="006A619C" w:rsidRDefault="002464E8" w:rsidP="002464E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right w:val="single" w:sz="4" w:space="0" w:color="auto"/>
            </w:tcBorders>
            <w:hideMark/>
          </w:tcPr>
          <w:p w14:paraId="713C0FE5" w14:textId="77777777"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14:paraId="283AC36C" w14:textId="77777777"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S.Cojocaru</w:t>
            </w:r>
          </w:p>
          <w:p w14:paraId="7167CA31" w14:textId="77777777"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tc>
        <w:tc>
          <w:tcPr>
            <w:tcW w:w="1559" w:type="dxa"/>
            <w:tcBorders>
              <w:top w:val="single" w:sz="4" w:space="0" w:color="auto"/>
              <w:left w:val="single" w:sz="4" w:space="0" w:color="auto"/>
              <w:bottom w:val="single" w:sz="4" w:space="0" w:color="auto"/>
              <w:right w:val="single" w:sz="4" w:space="0" w:color="auto"/>
            </w:tcBorders>
            <w:hideMark/>
          </w:tcPr>
          <w:p w14:paraId="35C4B057" w14:textId="77777777" w:rsidR="002464E8" w:rsidRPr="006A619C" w:rsidRDefault="002464E8"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 desene</w:t>
            </w:r>
          </w:p>
        </w:tc>
      </w:tr>
      <w:tr w:rsidR="004C613D" w:rsidRPr="00962F06" w14:paraId="07EFF3A6" w14:textId="77777777" w:rsidTr="006505D1">
        <w:trPr>
          <w:trHeight w:val="755"/>
        </w:trPr>
        <w:tc>
          <w:tcPr>
            <w:tcW w:w="675" w:type="dxa"/>
            <w:tcBorders>
              <w:top w:val="single" w:sz="4" w:space="0" w:color="auto"/>
              <w:left w:val="single" w:sz="4" w:space="0" w:color="auto"/>
              <w:bottom w:val="single" w:sz="4" w:space="0" w:color="auto"/>
              <w:right w:val="single" w:sz="4" w:space="0" w:color="auto"/>
            </w:tcBorders>
            <w:hideMark/>
          </w:tcPr>
          <w:p w14:paraId="04E6B882" w14:textId="77777777" w:rsidR="004C613D" w:rsidRDefault="004C613D"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3119" w:type="dxa"/>
            <w:tcBorders>
              <w:top w:val="single" w:sz="4" w:space="0" w:color="auto"/>
              <w:left w:val="single" w:sz="4" w:space="0" w:color="auto"/>
              <w:bottom w:val="single" w:sz="4" w:space="0" w:color="auto"/>
              <w:right w:val="single" w:sz="4" w:space="0" w:color="auto"/>
            </w:tcBorders>
            <w:hideMark/>
          </w:tcPr>
          <w:p w14:paraId="22410F3F" w14:textId="77777777" w:rsidR="004C613D"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Desfăşurarea activităţilor în perioada vacanţei de </w:t>
            </w:r>
            <w:r>
              <w:rPr>
                <w:rFonts w:ascii="Times New Roman" w:hAnsi="Times New Roman" w:cs="Times New Roman"/>
                <w:sz w:val="24"/>
                <w:szCs w:val="24"/>
                <w:lang w:val="ro-RO"/>
              </w:rPr>
              <w:t>toamnă</w:t>
            </w:r>
            <w:r w:rsidRPr="006A619C">
              <w:rPr>
                <w:rFonts w:ascii="Times New Roman" w:hAnsi="Times New Roman" w:cs="Times New Roman"/>
                <w:sz w:val="24"/>
                <w:szCs w:val="24"/>
                <w:lang w:val="ro-RO"/>
              </w:rPr>
              <w:t>:</w:t>
            </w:r>
          </w:p>
          <w:p w14:paraId="34F2AA52" w14:textId="1CC3D7BC" w:rsidR="004C613D" w:rsidRPr="006A619C" w:rsidRDefault="004C613D"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Concurs în cadrul cercurilor „M</w:t>
            </w:r>
            <w:r w:rsidR="007E5535">
              <w:rPr>
                <w:rFonts w:ascii="Times New Roman" w:hAnsi="Times New Roman" w:cs="Times New Roman"/>
                <w:sz w:val="24"/>
                <w:szCs w:val="24"/>
                <w:lang w:val="ro-RO"/>
              </w:rPr>
              <w:t>agia culorilor de toamnă</w:t>
            </w:r>
            <w:r>
              <w:rPr>
                <w:rFonts w:ascii="Times New Roman" w:hAnsi="Times New Roman" w:cs="Times New Roman"/>
                <w:sz w:val="24"/>
                <w:szCs w:val="24"/>
                <w:lang w:val="ro-RO"/>
              </w:rPr>
              <w:t xml:space="preserve"> ”</w:t>
            </w:r>
          </w:p>
          <w:p w14:paraId="5C7CDBBC" w14:textId="77777777" w:rsidR="004C613D" w:rsidRPr="006A619C" w:rsidRDefault="004C613D" w:rsidP="00D743D8">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3D06B43B" w14:textId="2045C7D0" w:rsidR="004C613D" w:rsidRDefault="007E5535" w:rsidP="00C919C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14</w:t>
            </w:r>
            <w:r w:rsidR="0092653F">
              <w:rPr>
                <w:rFonts w:ascii="Times New Roman" w:hAnsi="Times New Roman" w:cs="Times New Roman"/>
                <w:sz w:val="24"/>
                <w:szCs w:val="24"/>
                <w:lang w:val="ro-RO"/>
              </w:rPr>
              <w:t>.10</w:t>
            </w:r>
            <w:r w:rsidR="00DD2F9F">
              <w:rPr>
                <w:rFonts w:ascii="Times New Roman" w:hAnsi="Times New Roman" w:cs="Times New Roman"/>
                <w:sz w:val="24"/>
                <w:szCs w:val="24"/>
                <w:lang w:val="ro-RO"/>
              </w:rPr>
              <w:t>-</w:t>
            </w:r>
            <w:r w:rsidR="00683B9A">
              <w:rPr>
                <w:rFonts w:ascii="Times New Roman" w:hAnsi="Times New Roman" w:cs="Times New Roman"/>
                <w:sz w:val="24"/>
                <w:szCs w:val="24"/>
                <w:lang w:val="ro-RO"/>
              </w:rPr>
              <w:t>3</w:t>
            </w:r>
            <w:r w:rsidR="00C919CE">
              <w:rPr>
                <w:rFonts w:ascii="Times New Roman" w:hAnsi="Times New Roman" w:cs="Times New Roman"/>
                <w:sz w:val="24"/>
                <w:szCs w:val="24"/>
                <w:lang w:val="ro-RO"/>
              </w:rPr>
              <w:t>0</w:t>
            </w:r>
            <w:r w:rsidR="00DD2F9F">
              <w:rPr>
                <w:rFonts w:ascii="Times New Roman" w:hAnsi="Times New Roman" w:cs="Times New Roman"/>
                <w:sz w:val="24"/>
                <w:szCs w:val="24"/>
                <w:lang w:val="ro-RO"/>
              </w:rPr>
              <w:t>.1</w:t>
            </w:r>
            <w:r w:rsidR="00683B9A">
              <w:rPr>
                <w:rFonts w:ascii="Times New Roman" w:hAnsi="Times New Roman" w:cs="Times New Roman"/>
                <w:sz w:val="24"/>
                <w:szCs w:val="24"/>
                <w:lang w:val="ro-RO"/>
              </w:rPr>
              <w:t>0</w:t>
            </w:r>
          </w:p>
        </w:tc>
        <w:tc>
          <w:tcPr>
            <w:tcW w:w="1134" w:type="dxa"/>
            <w:tcBorders>
              <w:left w:val="single" w:sz="4" w:space="0" w:color="auto"/>
              <w:right w:val="single" w:sz="4" w:space="0" w:color="auto"/>
            </w:tcBorders>
            <w:hideMark/>
          </w:tcPr>
          <w:p w14:paraId="453D1BB7" w14:textId="77777777" w:rsidR="004C613D" w:rsidRPr="006A619C" w:rsidRDefault="004C613D" w:rsidP="002464E8">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top w:val="single" w:sz="4" w:space="0" w:color="auto"/>
              <w:left w:val="single" w:sz="4" w:space="0" w:color="auto"/>
              <w:right w:val="single" w:sz="4" w:space="0" w:color="auto"/>
            </w:tcBorders>
            <w:hideMark/>
          </w:tcPr>
          <w:p w14:paraId="545D24FB" w14:textId="77777777" w:rsidR="004C613D" w:rsidRPr="006A619C" w:rsidRDefault="004C613D"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p w14:paraId="1460816F" w14:textId="77777777" w:rsidR="004C613D"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14:paraId="55524767" w14:textId="77777777" w:rsidR="004C613D" w:rsidRPr="006A619C"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14:paraId="508A3094" w14:textId="77777777" w:rsidR="004C613D" w:rsidRPr="006A619C" w:rsidRDefault="004C613D" w:rsidP="004C613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p w14:paraId="607688C3" w14:textId="77777777" w:rsidR="004C613D"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p w14:paraId="3E69895D" w14:textId="77777777" w:rsidR="00DD2F9F"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V.Avornicița</w:t>
            </w:r>
          </w:p>
          <w:p w14:paraId="71C79D88" w14:textId="77777777" w:rsidR="00DD2F9F" w:rsidRDefault="00DD2F9F"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D.Chiruța</w:t>
            </w:r>
          </w:p>
          <w:p w14:paraId="11F36810" w14:textId="77777777" w:rsidR="0078651A" w:rsidRPr="006A619C" w:rsidRDefault="0078651A" w:rsidP="004C613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C.Chiruța</w:t>
            </w:r>
          </w:p>
        </w:tc>
        <w:tc>
          <w:tcPr>
            <w:tcW w:w="1559" w:type="dxa"/>
            <w:tcBorders>
              <w:top w:val="single" w:sz="4" w:space="0" w:color="auto"/>
              <w:left w:val="single" w:sz="4" w:space="0" w:color="auto"/>
              <w:bottom w:val="single" w:sz="4" w:space="0" w:color="auto"/>
              <w:right w:val="single" w:sz="4" w:space="0" w:color="auto"/>
            </w:tcBorders>
            <w:hideMark/>
          </w:tcPr>
          <w:p w14:paraId="41EBF8D1" w14:textId="77777777" w:rsidR="004C613D" w:rsidRDefault="004C613D"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 desene</w:t>
            </w:r>
            <w:r>
              <w:rPr>
                <w:rFonts w:ascii="Times New Roman" w:hAnsi="Times New Roman" w:cs="Times New Roman"/>
                <w:sz w:val="24"/>
                <w:szCs w:val="24"/>
                <w:lang w:val="ro-RO"/>
              </w:rPr>
              <w:t>, exponate</w:t>
            </w:r>
          </w:p>
          <w:p w14:paraId="14B53CF3" w14:textId="77777777" w:rsidR="00DD2F9F" w:rsidRPr="006A619C" w:rsidRDefault="006505D1"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regula</w:t>
            </w:r>
            <w:r w:rsidR="00DD2F9F">
              <w:rPr>
                <w:rFonts w:ascii="Times New Roman" w:hAnsi="Times New Roman" w:cs="Times New Roman"/>
                <w:sz w:val="24"/>
                <w:szCs w:val="24"/>
                <w:lang w:val="ro-RO"/>
              </w:rPr>
              <w:t>men</w:t>
            </w:r>
            <w:r w:rsidR="00DD2F9F" w:rsidRPr="006A619C">
              <w:rPr>
                <w:rFonts w:ascii="Times New Roman" w:hAnsi="Times New Roman" w:cs="Times New Roman"/>
                <w:sz w:val="24"/>
                <w:szCs w:val="24"/>
                <w:lang w:val="ro-RO"/>
              </w:rPr>
              <w:t>te, procese-verbale</w:t>
            </w:r>
          </w:p>
        </w:tc>
      </w:tr>
      <w:tr w:rsidR="002464E8" w:rsidRPr="00D16D18" w14:paraId="06B6C127" w14:textId="77777777" w:rsidTr="006505D1">
        <w:tc>
          <w:tcPr>
            <w:tcW w:w="675" w:type="dxa"/>
            <w:tcBorders>
              <w:top w:val="single" w:sz="4" w:space="0" w:color="auto"/>
              <w:left w:val="single" w:sz="4" w:space="0" w:color="auto"/>
              <w:bottom w:val="single" w:sz="4" w:space="0" w:color="auto"/>
              <w:right w:val="single" w:sz="4" w:space="0" w:color="auto"/>
            </w:tcBorders>
            <w:hideMark/>
          </w:tcPr>
          <w:p w14:paraId="1B62D1B7" w14:textId="77777777" w:rsidR="002464E8" w:rsidRPr="006A619C"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2464E8"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14:paraId="39142BFA" w14:textId="77777777" w:rsidR="002464E8" w:rsidRPr="006A619C" w:rsidRDefault="002464E8" w:rsidP="006A619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în perioada vacanţei de iarnă:</w:t>
            </w:r>
          </w:p>
          <w:p w14:paraId="55E7EF22" w14:textId="6363C182" w:rsidR="00EC2175" w:rsidRPr="006A619C" w:rsidRDefault="002464E8" w:rsidP="00EC2175">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Concurs </w:t>
            </w:r>
            <w:r w:rsidR="00EC2175">
              <w:rPr>
                <w:rFonts w:ascii="Times New Roman" w:hAnsi="Times New Roman" w:cs="Times New Roman"/>
                <w:sz w:val="24"/>
                <w:szCs w:val="24"/>
                <w:lang w:val="ro-RO"/>
              </w:rPr>
              <w:t>”Feeria sărbătorilor de iarnă”, nivel de sector</w:t>
            </w:r>
          </w:p>
          <w:p w14:paraId="1425C07C" w14:textId="2FF72591" w:rsidR="0090377C" w:rsidRPr="006A619C" w:rsidRDefault="0090377C" w:rsidP="006A619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07561317" w14:textId="18D379DE" w:rsidR="002464E8" w:rsidRPr="006A619C" w:rsidRDefault="0092653F" w:rsidP="00C919C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EC2175">
              <w:rPr>
                <w:rFonts w:ascii="Times New Roman" w:hAnsi="Times New Roman" w:cs="Times New Roman"/>
                <w:sz w:val="24"/>
                <w:szCs w:val="24"/>
                <w:lang w:val="ro-RO"/>
              </w:rPr>
              <w:t>0</w:t>
            </w:r>
            <w:r>
              <w:rPr>
                <w:rFonts w:ascii="Times New Roman" w:hAnsi="Times New Roman" w:cs="Times New Roman"/>
                <w:sz w:val="24"/>
                <w:szCs w:val="24"/>
                <w:lang w:val="ro-RO"/>
              </w:rPr>
              <w:t>.12.2</w:t>
            </w:r>
            <w:r w:rsidR="00EC2175">
              <w:rPr>
                <w:rFonts w:ascii="Times New Roman" w:hAnsi="Times New Roman" w:cs="Times New Roman"/>
                <w:sz w:val="24"/>
                <w:szCs w:val="24"/>
                <w:lang w:val="ro-RO"/>
              </w:rPr>
              <w:t>4</w:t>
            </w:r>
            <w:r>
              <w:rPr>
                <w:rFonts w:ascii="Times New Roman" w:hAnsi="Times New Roman" w:cs="Times New Roman"/>
                <w:sz w:val="24"/>
                <w:szCs w:val="24"/>
                <w:lang w:val="ro-RO"/>
              </w:rPr>
              <w:t>-0</w:t>
            </w:r>
            <w:r w:rsidR="00C919CE">
              <w:rPr>
                <w:rFonts w:ascii="Times New Roman" w:hAnsi="Times New Roman" w:cs="Times New Roman"/>
                <w:sz w:val="24"/>
                <w:szCs w:val="24"/>
                <w:lang w:val="ro-RO"/>
              </w:rPr>
              <w:t>8</w:t>
            </w:r>
            <w:r>
              <w:rPr>
                <w:rFonts w:ascii="Times New Roman" w:hAnsi="Times New Roman" w:cs="Times New Roman"/>
                <w:sz w:val="24"/>
                <w:szCs w:val="24"/>
                <w:lang w:val="ro-RO"/>
              </w:rPr>
              <w:t>.01.2</w:t>
            </w:r>
            <w:r w:rsidR="00EC2175">
              <w:rPr>
                <w:rFonts w:ascii="Times New Roman" w:hAnsi="Times New Roman" w:cs="Times New Roman"/>
                <w:sz w:val="24"/>
                <w:szCs w:val="24"/>
                <w:lang w:val="ro-RO"/>
              </w:rPr>
              <w:t>5</w:t>
            </w:r>
            <w:r w:rsidR="002464E8" w:rsidRPr="006A619C">
              <w:rPr>
                <w:rFonts w:ascii="Times New Roman" w:hAnsi="Times New Roman" w:cs="Times New Roman"/>
                <w:sz w:val="24"/>
                <w:szCs w:val="24"/>
                <w:lang w:val="ro-RO"/>
              </w:rPr>
              <w:t xml:space="preserve"> </w:t>
            </w:r>
          </w:p>
        </w:tc>
        <w:tc>
          <w:tcPr>
            <w:tcW w:w="1134" w:type="dxa"/>
            <w:tcBorders>
              <w:left w:val="single" w:sz="4" w:space="0" w:color="auto"/>
              <w:bottom w:val="single" w:sz="4" w:space="0" w:color="auto"/>
              <w:right w:val="single" w:sz="4" w:space="0" w:color="auto"/>
            </w:tcBorders>
            <w:hideMark/>
          </w:tcPr>
          <w:p w14:paraId="0C271C1F" w14:textId="77777777" w:rsidR="002464E8" w:rsidRPr="006A619C" w:rsidRDefault="002464E8" w:rsidP="002464E8">
            <w:pPr>
              <w:spacing w:after="0"/>
              <w:jc w:val="center"/>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p w14:paraId="536E7EAB" w14:textId="77777777" w:rsidR="002464E8" w:rsidRPr="006A619C" w:rsidRDefault="002464E8" w:rsidP="002464E8">
            <w:pPr>
              <w:spacing w:after="0"/>
              <w:jc w:val="center"/>
              <w:rPr>
                <w:rFonts w:ascii="Times New Roman" w:hAnsi="Times New Roman" w:cs="Times New Roman"/>
                <w:sz w:val="24"/>
                <w:szCs w:val="24"/>
                <w:lang w:val="ro-RO"/>
              </w:rPr>
            </w:pPr>
          </w:p>
          <w:p w14:paraId="50FE42CF" w14:textId="77777777" w:rsidR="002464E8" w:rsidRPr="006A619C" w:rsidRDefault="002464E8" w:rsidP="002464E8">
            <w:pPr>
              <w:spacing w:after="0"/>
              <w:jc w:val="center"/>
              <w:rPr>
                <w:rFonts w:ascii="Times New Roman" w:hAnsi="Times New Roman" w:cs="Times New Roman"/>
                <w:sz w:val="24"/>
                <w:szCs w:val="24"/>
                <w:lang w:val="ro-RO"/>
              </w:rPr>
            </w:pPr>
          </w:p>
          <w:p w14:paraId="4555CD20" w14:textId="77777777" w:rsidR="002464E8" w:rsidRPr="006A619C" w:rsidRDefault="002464E8" w:rsidP="002464E8">
            <w:pPr>
              <w:spacing w:after="0"/>
              <w:jc w:val="center"/>
              <w:rPr>
                <w:rFonts w:ascii="Times New Roman" w:hAnsi="Times New Roman" w:cs="Times New Roman"/>
                <w:sz w:val="24"/>
                <w:szCs w:val="24"/>
                <w:lang w:val="ro-RO"/>
              </w:rPr>
            </w:pPr>
          </w:p>
          <w:p w14:paraId="07AB1ADF" w14:textId="77777777" w:rsidR="002464E8" w:rsidRPr="006A619C" w:rsidRDefault="002464E8" w:rsidP="002464E8">
            <w:pPr>
              <w:spacing w:after="0"/>
              <w:jc w:val="center"/>
              <w:rPr>
                <w:rFonts w:ascii="Times New Roman" w:hAnsi="Times New Roman" w:cs="Times New Roman"/>
                <w:sz w:val="24"/>
                <w:szCs w:val="24"/>
                <w:lang w:val="ro-RO"/>
              </w:rPr>
            </w:pPr>
          </w:p>
          <w:p w14:paraId="4A32931C" w14:textId="77777777" w:rsidR="002464E8" w:rsidRPr="006A619C" w:rsidRDefault="002464E8" w:rsidP="002464E8">
            <w:pPr>
              <w:spacing w:after="0"/>
              <w:jc w:val="center"/>
              <w:rPr>
                <w:rFonts w:ascii="Times New Roman" w:hAnsi="Times New Roman" w:cs="Times New Roman"/>
                <w:sz w:val="24"/>
                <w:szCs w:val="24"/>
                <w:lang w:val="ro-RO"/>
              </w:rPr>
            </w:pPr>
          </w:p>
          <w:p w14:paraId="1142788F" w14:textId="77777777" w:rsidR="002464E8" w:rsidRPr="006A619C" w:rsidRDefault="002464E8" w:rsidP="002464E8">
            <w:pPr>
              <w:spacing w:after="0"/>
              <w:jc w:val="center"/>
              <w:rPr>
                <w:rFonts w:ascii="Times New Roman" w:hAnsi="Times New Roman" w:cs="Times New Roman"/>
                <w:sz w:val="24"/>
                <w:szCs w:val="24"/>
                <w:lang w:val="ro-RO"/>
              </w:rPr>
            </w:pPr>
          </w:p>
          <w:p w14:paraId="3E17C231" w14:textId="77777777" w:rsidR="002464E8" w:rsidRPr="006A619C" w:rsidRDefault="002464E8" w:rsidP="002464E8">
            <w:pPr>
              <w:spacing w:after="0"/>
              <w:jc w:val="both"/>
              <w:rPr>
                <w:rFonts w:ascii="Times New Roman" w:hAnsi="Times New Roman" w:cs="Times New Roman"/>
                <w:sz w:val="24"/>
                <w:szCs w:val="24"/>
                <w:lang w:val="ro-RO"/>
              </w:rPr>
            </w:pPr>
          </w:p>
        </w:tc>
        <w:tc>
          <w:tcPr>
            <w:tcW w:w="1560" w:type="dxa"/>
            <w:tcBorders>
              <w:top w:val="single" w:sz="4" w:space="0" w:color="auto"/>
              <w:left w:val="single" w:sz="4" w:space="0" w:color="auto"/>
              <w:right w:val="single" w:sz="4" w:space="0" w:color="auto"/>
            </w:tcBorders>
            <w:hideMark/>
          </w:tcPr>
          <w:p w14:paraId="0838AA75" w14:textId="77777777" w:rsidR="002464E8" w:rsidRPr="006A619C" w:rsidRDefault="00B340AC"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O.Coroleac</w:t>
            </w:r>
          </w:p>
          <w:p w14:paraId="00EFF9F0" w14:textId="77777777" w:rsidR="002464E8" w:rsidRDefault="00B340AC"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S.Cojocaru</w:t>
            </w:r>
          </w:p>
          <w:p w14:paraId="11541ED8" w14:textId="77777777" w:rsidR="0078651A" w:rsidRPr="006A619C" w:rsidRDefault="0078651A"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D.Chiruța</w:t>
            </w:r>
          </w:p>
          <w:p w14:paraId="632FEFDA" w14:textId="77777777" w:rsidR="002464E8" w:rsidRPr="006A619C" w:rsidRDefault="0090377C"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p w14:paraId="41116A0E" w14:textId="77777777" w:rsidR="002464E8" w:rsidRDefault="002464E8" w:rsidP="00D40E9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14:paraId="541E73CD" w14:textId="77777777" w:rsidR="0078651A" w:rsidRPr="006A619C" w:rsidRDefault="0078651A" w:rsidP="0078651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V.Tarasenco</w:t>
            </w:r>
          </w:p>
          <w:p w14:paraId="2F4D5BB6" w14:textId="77777777" w:rsidR="0078651A" w:rsidRDefault="0078651A" w:rsidP="0078651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p w14:paraId="33249419" w14:textId="6990A31A" w:rsidR="00EC2175" w:rsidRDefault="00EC2175" w:rsidP="0078651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E.Rusu</w:t>
            </w:r>
          </w:p>
          <w:p w14:paraId="45C41F99" w14:textId="69DF73C5" w:rsidR="0078651A" w:rsidRPr="006A619C" w:rsidRDefault="00EC2175"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L. Onica</w:t>
            </w:r>
          </w:p>
          <w:p w14:paraId="0FFCF931" w14:textId="77777777" w:rsidR="002464E8" w:rsidRPr="006A619C" w:rsidRDefault="002464E8" w:rsidP="00D40E93">
            <w:pPr>
              <w:spacing w:after="0"/>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14:paraId="76F080A6" w14:textId="77777777" w:rsidR="002464E8" w:rsidRPr="006A619C" w:rsidRDefault="002464E8"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14:paraId="038454D2" w14:textId="77777777" w:rsidR="002464E8" w:rsidRPr="006A619C" w:rsidRDefault="0090377C" w:rsidP="002464E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D16D18">
              <w:rPr>
                <w:rFonts w:ascii="Times New Roman" w:hAnsi="Times New Roman" w:cs="Times New Roman"/>
                <w:sz w:val="24"/>
                <w:szCs w:val="24"/>
                <w:lang w:val="ro-RO"/>
              </w:rPr>
              <w:t>egula</w:t>
            </w:r>
            <w:r w:rsidR="002464E8">
              <w:rPr>
                <w:rFonts w:ascii="Times New Roman" w:hAnsi="Times New Roman" w:cs="Times New Roman"/>
                <w:sz w:val="24"/>
                <w:szCs w:val="24"/>
                <w:lang w:val="ro-RO"/>
              </w:rPr>
              <w:t>men</w:t>
            </w:r>
            <w:r w:rsidR="002464E8" w:rsidRPr="006A619C">
              <w:rPr>
                <w:rFonts w:ascii="Times New Roman" w:hAnsi="Times New Roman" w:cs="Times New Roman"/>
                <w:sz w:val="24"/>
                <w:szCs w:val="24"/>
                <w:lang w:val="ro-RO"/>
              </w:rPr>
              <w:t>te, procese-verbale</w:t>
            </w:r>
          </w:p>
        </w:tc>
      </w:tr>
      <w:tr w:rsidR="004A1702" w:rsidRPr="00D16D18" w14:paraId="055117A8" w14:textId="77777777" w:rsidTr="006505D1">
        <w:trPr>
          <w:trHeight w:val="664"/>
        </w:trPr>
        <w:tc>
          <w:tcPr>
            <w:tcW w:w="675" w:type="dxa"/>
            <w:tcBorders>
              <w:top w:val="single" w:sz="4" w:space="0" w:color="auto"/>
              <w:left w:val="single" w:sz="4" w:space="0" w:color="auto"/>
              <w:right w:val="single" w:sz="4" w:space="0" w:color="auto"/>
            </w:tcBorders>
            <w:hideMark/>
          </w:tcPr>
          <w:p w14:paraId="2C1CA5DF" w14:textId="77777777" w:rsidR="004A1702" w:rsidRPr="006A619C"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4A1702"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14:paraId="62143866" w14:textId="384B6577" w:rsidR="004A1702" w:rsidRPr="006A619C" w:rsidRDefault="00CA6EBD" w:rsidP="0092653F">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Competiții la</w:t>
            </w:r>
            <w:r>
              <w:rPr>
                <w:rFonts w:ascii="Times New Roman" w:hAnsi="Times New Roman" w:cs="Times New Roman"/>
                <w:sz w:val="24"/>
                <w:szCs w:val="24"/>
                <w:lang w:val="ro-RO"/>
              </w:rPr>
              <w:t xml:space="preserve"> navomodelare</w:t>
            </w:r>
            <w:r w:rsidRPr="006A619C">
              <w:rPr>
                <w:rFonts w:ascii="Times New Roman" w:hAnsi="Times New Roman" w:cs="Times New Roman"/>
                <w:sz w:val="24"/>
                <w:szCs w:val="24"/>
                <w:lang w:val="ro-RO"/>
              </w:rPr>
              <w:t xml:space="preserve"> în bazin</w:t>
            </w:r>
          </w:p>
        </w:tc>
        <w:tc>
          <w:tcPr>
            <w:tcW w:w="1417" w:type="dxa"/>
            <w:vMerge w:val="restart"/>
            <w:tcBorders>
              <w:top w:val="single" w:sz="4" w:space="0" w:color="auto"/>
              <w:left w:val="single" w:sz="4" w:space="0" w:color="auto"/>
              <w:right w:val="single" w:sz="4" w:space="0" w:color="auto"/>
            </w:tcBorders>
          </w:tcPr>
          <w:p w14:paraId="3CC47978" w14:textId="65E7ADEC" w:rsidR="004A1702" w:rsidRPr="006A619C" w:rsidRDefault="004A1702" w:rsidP="00630CD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Februarie </w:t>
            </w:r>
          </w:p>
          <w:p w14:paraId="4770268B" w14:textId="77777777" w:rsidR="004A1702" w:rsidRDefault="004A1702" w:rsidP="0016689F">
            <w:pPr>
              <w:spacing w:after="0"/>
              <w:jc w:val="both"/>
              <w:rPr>
                <w:rFonts w:ascii="Times New Roman" w:hAnsi="Times New Roman" w:cs="Times New Roman"/>
                <w:sz w:val="24"/>
                <w:szCs w:val="24"/>
                <w:lang w:val="ro-RO"/>
              </w:rPr>
            </w:pPr>
          </w:p>
          <w:p w14:paraId="35090C9C" w14:textId="77777777" w:rsidR="00CA6EBD" w:rsidRDefault="00CA6EBD" w:rsidP="0016689F">
            <w:pPr>
              <w:spacing w:after="0"/>
              <w:jc w:val="both"/>
              <w:rPr>
                <w:rFonts w:ascii="Times New Roman" w:hAnsi="Times New Roman" w:cs="Times New Roman"/>
                <w:sz w:val="24"/>
                <w:szCs w:val="24"/>
                <w:lang w:val="ro-RO"/>
              </w:rPr>
            </w:pPr>
          </w:p>
          <w:p w14:paraId="5874D752" w14:textId="6B289E40" w:rsidR="00CA6EBD" w:rsidRPr="006A619C" w:rsidRDefault="00CA6EBD" w:rsidP="0016689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Februarie-Martie</w:t>
            </w:r>
          </w:p>
        </w:tc>
        <w:tc>
          <w:tcPr>
            <w:tcW w:w="1134" w:type="dxa"/>
            <w:vMerge w:val="restart"/>
            <w:tcBorders>
              <w:top w:val="single" w:sz="4" w:space="0" w:color="auto"/>
              <w:left w:val="single" w:sz="4" w:space="0" w:color="auto"/>
              <w:right w:val="single" w:sz="4" w:space="0" w:color="auto"/>
            </w:tcBorders>
            <w:hideMark/>
          </w:tcPr>
          <w:p w14:paraId="15753FC1" w14:textId="77777777" w:rsidR="004A1702" w:rsidRPr="006A619C" w:rsidRDefault="004A1702" w:rsidP="00630CD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left w:val="single" w:sz="4" w:space="0" w:color="auto"/>
              <w:right w:val="single" w:sz="4" w:space="0" w:color="auto"/>
            </w:tcBorders>
            <w:hideMark/>
          </w:tcPr>
          <w:p w14:paraId="4E1B9638" w14:textId="3E07C121" w:rsidR="004A1702" w:rsidRDefault="00B66D4C"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EC2175">
              <w:rPr>
                <w:rFonts w:ascii="Times New Roman" w:hAnsi="Times New Roman" w:cs="Times New Roman"/>
                <w:sz w:val="24"/>
                <w:szCs w:val="24"/>
                <w:lang w:val="ro-RO"/>
              </w:rPr>
              <w:t>Bataev</w:t>
            </w:r>
          </w:p>
          <w:p w14:paraId="135ECAA6" w14:textId="77777777" w:rsidR="004A1702" w:rsidRPr="006A619C" w:rsidRDefault="004A1702" w:rsidP="002464E8">
            <w:pPr>
              <w:spacing w:after="0"/>
              <w:jc w:val="center"/>
              <w:rPr>
                <w:rFonts w:ascii="Times New Roman" w:hAnsi="Times New Roman" w:cs="Times New Roman"/>
                <w:sz w:val="24"/>
                <w:szCs w:val="24"/>
                <w:lang w:val="ro-RO"/>
              </w:rPr>
            </w:pPr>
          </w:p>
        </w:tc>
        <w:tc>
          <w:tcPr>
            <w:tcW w:w="1559" w:type="dxa"/>
            <w:vMerge w:val="restart"/>
            <w:tcBorders>
              <w:top w:val="single" w:sz="4" w:space="0" w:color="auto"/>
              <w:left w:val="single" w:sz="4" w:space="0" w:color="auto"/>
              <w:right w:val="single" w:sz="4" w:space="0" w:color="auto"/>
            </w:tcBorders>
          </w:tcPr>
          <w:p w14:paraId="3690EFC9" w14:textId="77777777" w:rsidR="004A1702" w:rsidRPr="006A619C" w:rsidRDefault="004A1702"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14:paraId="714BD5AC" w14:textId="77777777" w:rsidR="004A1702" w:rsidRPr="006A619C" w:rsidRDefault="004A1702" w:rsidP="002464E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w:t>
            </w:r>
            <w:r w:rsidRPr="006A619C">
              <w:rPr>
                <w:rFonts w:ascii="Times New Roman" w:hAnsi="Times New Roman" w:cs="Times New Roman"/>
                <w:sz w:val="24"/>
                <w:szCs w:val="24"/>
                <w:lang w:val="ro-RO"/>
              </w:rPr>
              <w:t>te, procese-verbale</w:t>
            </w:r>
          </w:p>
        </w:tc>
      </w:tr>
      <w:tr w:rsidR="004A1702" w:rsidRPr="006A619C" w14:paraId="4AC0DC69" w14:textId="77777777" w:rsidTr="006505D1">
        <w:trPr>
          <w:trHeight w:val="926"/>
        </w:trPr>
        <w:tc>
          <w:tcPr>
            <w:tcW w:w="675" w:type="dxa"/>
            <w:tcBorders>
              <w:left w:val="single" w:sz="4" w:space="0" w:color="auto"/>
              <w:bottom w:val="single" w:sz="4" w:space="0" w:color="auto"/>
              <w:right w:val="single" w:sz="4" w:space="0" w:color="auto"/>
            </w:tcBorders>
            <w:hideMark/>
          </w:tcPr>
          <w:p w14:paraId="1305385D" w14:textId="77777777" w:rsidR="004A1702"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4A1702">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14:paraId="4A500154" w14:textId="7BAAEEA4" w:rsidR="004A1702" w:rsidRPr="006A619C" w:rsidRDefault="004A1702"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Conferința științifico-practică „</w:t>
            </w:r>
            <w:r w:rsidR="00CA6EBD">
              <w:rPr>
                <w:rFonts w:ascii="Times New Roman" w:hAnsi="Times New Roman" w:cs="Times New Roman"/>
                <w:sz w:val="24"/>
                <w:szCs w:val="24"/>
                <w:lang w:val="ro-RO"/>
              </w:rPr>
              <w:t>Misterul sărbătorilor de primăvară</w:t>
            </w:r>
            <w:r>
              <w:rPr>
                <w:rFonts w:ascii="Times New Roman" w:hAnsi="Times New Roman" w:cs="Times New Roman"/>
                <w:sz w:val="24"/>
                <w:szCs w:val="24"/>
                <w:lang w:val="ro-RO"/>
              </w:rPr>
              <w:t>” (etapa instituțională)</w:t>
            </w:r>
          </w:p>
        </w:tc>
        <w:tc>
          <w:tcPr>
            <w:tcW w:w="1417" w:type="dxa"/>
            <w:vMerge/>
            <w:tcBorders>
              <w:left w:val="single" w:sz="4" w:space="0" w:color="auto"/>
              <w:bottom w:val="single" w:sz="4" w:space="0" w:color="auto"/>
              <w:right w:val="single" w:sz="4" w:space="0" w:color="auto"/>
            </w:tcBorders>
          </w:tcPr>
          <w:p w14:paraId="7A4FE088" w14:textId="77777777" w:rsidR="004A1702" w:rsidRPr="006A619C" w:rsidRDefault="004A1702" w:rsidP="00630CDA">
            <w:pPr>
              <w:spacing w:after="0"/>
              <w:jc w:val="both"/>
              <w:rPr>
                <w:rFonts w:ascii="Times New Roman" w:hAnsi="Times New Roman" w:cs="Times New Roman"/>
                <w:sz w:val="24"/>
                <w:szCs w:val="24"/>
                <w:lang w:val="ro-RO"/>
              </w:rPr>
            </w:pPr>
          </w:p>
        </w:tc>
        <w:tc>
          <w:tcPr>
            <w:tcW w:w="1134" w:type="dxa"/>
            <w:vMerge/>
            <w:tcBorders>
              <w:left w:val="single" w:sz="4" w:space="0" w:color="auto"/>
              <w:bottom w:val="single" w:sz="4" w:space="0" w:color="auto"/>
              <w:right w:val="single" w:sz="4" w:space="0" w:color="auto"/>
            </w:tcBorders>
            <w:hideMark/>
          </w:tcPr>
          <w:p w14:paraId="6565CC9F" w14:textId="77777777" w:rsidR="004A1702" w:rsidRPr="006A619C" w:rsidRDefault="004A1702" w:rsidP="00630CDA">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14:paraId="0D67DC7C" w14:textId="77777777" w:rsidR="004A1702" w:rsidRDefault="00C52265"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64824A06" w14:textId="77777777" w:rsidR="004A1702" w:rsidRDefault="00B66D4C"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4A0B6DB8" w14:textId="6DAE08B5" w:rsidR="00CA6EBD" w:rsidRDefault="00CA6EBD"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p w14:paraId="755EC53B" w14:textId="77777777" w:rsidR="004A1702" w:rsidRDefault="004A1702" w:rsidP="002464E8">
            <w:pPr>
              <w:spacing w:after="0"/>
              <w:jc w:val="center"/>
              <w:rPr>
                <w:rFonts w:ascii="Times New Roman" w:hAnsi="Times New Roman" w:cs="Times New Roman"/>
                <w:sz w:val="24"/>
                <w:szCs w:val="24"/>
                <w:lang w:val="ro-RO"/>
              </w:rPr>
            </w:pPr>
          </w:p>
        </w:tc>
        <w:tc>
          <w:tcPr>
            <w:tcW w:w="1559" w:type="dxa"/>
            <w:vMerge/>
            <w:tcBorders>
              <w:left w:val="single" w:sz="4" w:space="0" w:color="auto"/>
              <w:bottom w:val="single" w:sz="4" w:space="0" w:color="auto"/>
              <w:right w:val="single" w:sz="4" w:space="0" w:color="auto"/>
            </w:tcBorders>
          </w:tcPr>
          <w:p w14:paraId="4FC16EB4" w14:textId="77777777" w:rsidR="004A1702" w:rsidRPr="006A619C" w:rsidRDefault="004A1702" w:rsidP="002464E8">
            <w:pPr>
              <w:spacing w:after="0"/>
              <w:jc w:val="both"/>
              <w:rPr>
                <w:rFonts w:ascii="Times New Roman" w:hAnsi="Times New Roman" w:cs="Times New Roman"/>
                <w:sz w:val="24"/>
                <w:szCs w:val="24"/>
                <w:lang w:val="ro-RO"/>
              </w:rPr>
            </w:pPr>
          </w:p>
        </w:tc>
      </w:tr>
      <w:tr w:rsidR="00630CDA" w:rsidRPr="006A619C" w14:paraId="733C569D" w14:textId="77777777" w:rsidTr="006505D1">
        <w:tc>
          <w:tcPr>
            <w:tcW w:w="675" w:type="dxa"/>
            <w:tcBorders>
              <w:top w:val="single" w:sz="4" w:space="0" w:color="auto"/>
              <w:left w:val="single" w:sz="4" w:space="0" w:color="auto"/>
              <w:bottom w:val="single" w:sz="4" w:space="0" w:color="auto"/>
              <w:right w:val="single" w:sz="4" w:space="0" w:color="auto"/>
            </w:tcBorders>
            <w:hideMark/>
          </w:tcPr>
          <w:p w14:paraId="63D48CFF" w14:textId="77777777" w:rsidR="00630CDA" w:rsidRPr="006A619C" w:rsidRDefault="00B66D4C" w:rsidP="006A619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65324F">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14:paraId="6C31FF35" w14:textId="77777777" w:rsidR="00630CDA"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în perioada vacanţei de primăvară:</w:t>
            </w:r>
          </w:p>
          <w:p w14:paraId="551875A9" w14:textId="77777777" w:rsidR="00170303" w:rsidRPr="006A619C" w:rsidRDefault="00170303" w:rsidP="0044704C">
            <w:pPr>
              <w:spacing w:after="0"/>
              <w:jc w:val="both"/>
              <w:rPr>
                <w:rFonts w:ascii="Times New Roman" w:hAnsi="Times New Roman" w:cs="Times New Roman"/>
                <w:sz w:val="24"/>
                <w:szCs w:val="24"/>
                <w:lang w:val="ro-RO"/>
              </w:rPr>
            </w:pPr>
          </w:p>
          <w:p w14:paraId="2666B355" w14:textId="77777777"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Expoziţie-concurs al mărți</w:t>
            </w:r>
            <w:r w:rsidR="000A4508">
              <w:rPr>
                <w:rFonts w:ascii="Times New Roman" w:hAnsi="Times New Roman" w:cs="Times New Roman"/>
                <w:sz w:val="24"/>
                <w:szCs w:val="24"/>
                <w:lang w:val="ro-RO"/>
              </w:rPr>
              <w:t>-</w:t>
            </w:r>
            <w:r w:rsidRPr="006A619C">
              <w:rPr>
                <w:rFonts w:ascii="Times New Roman" w:hAnsi="Times New Roman" w:cs="Times New Roman"/>
                <w:sz w:val="24"/>
                <w:szCs w:val="24"/>
                <w:lang w:val="ro-RO"/>
              </w:rPr>
              <w:t>șoarelor</w:t>
            </w:r>
            <w:r w:rsidR="00C52265">
              <w:rPr>
                <w:rFonts w:ascii="Times New Roman" w:hAnsi="Times New Roman" w:cs="Times New Roman"/>
                <w:sz w:val="24"/>
                <w:szCs w:val="24"/>
                <w:lang w:val="ro-RO"/>
              </w:rPr>
              <w:t xml:space="preserve"> și felicitărilor</w:t>
            </w:r>
          </w:p>
          <w:p w14:paraId="4CFA7CAD" w14:textId="6EAAB70C" w:rsidR="00630CDA" w:rsidRPr="006A619C" w:rsidRDefault="00630CDA" w:rsidP="0044704C">
            <w:pPr>
              <w:tabs>
                <w:tab w:val="num" w:pos="720"/>
              </w:tabs>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Expoziţia lucrărilor de creaţie a copiilor în cadrul cercurilor </w:t>
            </w:r>
            <w:r w:rsidRPr="006A619C">
              <w:rPr>
                <w:rFonts w:ascii="Times New Roman" w:hAnsi="Times New Roman" w:cs="Times New Roman"/>
                <w:sz w:val="24"/>
                <w:szCs w:val="24"/>
                <w:lang w:val="ro-RO"/>
              </w:rPr>
              <w:lastRenderedPageBreak/>
              <w:t xml:space="preserve">cu genericul </w:t>
            </w:r>
            <w:r w:rsidR="00CA6EBD">
              <w:rPr>
                <w:rFonts w:ascii="Times New Roman" w:hAnsi="Times New Roman" w:cs="Times New Roman"/>
                <w:sz w:val="24"/>
                <w:szCs w:val="24"/>
                <w:lang w:val="ro-RO"/>
              </w:rPr>
              <w:t>„ Pentru tine măicuță</w:t>
            </w:r>
            <w:r w:rsidR="00FB3F0A">
              <w:rPr>
                <w:rFonts w:ascii="Times New Roman" w:hAnsi="Times New Roman" w:cs="Times New Roman"/>
                <w:sz w:val="24"/>
                <w:szCs w:val="24"/>
                <w:lang w:val="ro-RO"/>
              </w:rPr>
              <w:t>...</w:t>
            </w:r>
            <w:r w:rsidRPr="006A619C">
              <w:rPr>
                <w:rFonts w:ascii="Times New Roman" w:hAnsi="Times New Roman" w:cs="Times New Roman"/>
                <w:sz w:val="24"/>
                <w:szCs w:val="24"/>
                <w:lang w:val="ro-RO"/>
              </w:rPr>
              <w:t xml:space="preserve">” </w:t>
            </w:r>
          </w:p>
          <w:p w14:paraId="408DC68C" w14:textId="77777777" w:rsidR="00B66D4C" w:rsidRDefault="00B66D4C" w:rsidP="0044704C">
            <w:pPr>
              <w:spacing w:after="0"/>
              <w:jc w:val="both"/>
              <w:rPr>
                <w:rFonts w:ascii="Times New Roman" w:hAnsi="Times New Roman" w:cs="Times New Roman"/>
                <w:sz w:val="24"/>
                <w:szCs w:val="24"/>
                <w:lang w:val="ro-RO"/>
              </w:rPr>
            </w:pPr>
          </w:p>
          <w:p w14:paraId="1A06D090" w14:textId="77777777" w:rsidR="00B66D4C" w:rsidRDefault="00B66D4C" w:rsidP="0044704C">
            <w:pPr>
              <w:spacing w:after="0"/>
              <w:jc w:val="both"/>
              <w:rPr>
                <w:rFonts w:ascii="Times New Roman" w:hAnsi="Times New Roman" w:cs="Times New Roman"/>
                <w:sz w:val="24"/>
                <w:szCs w:val="24"/>
                <w:lang w:val="ro-RO"/>
              </w:rPr>
            </w:pPr>
          </w:p>
          <w:p w14:paraId="127BE6C7" w14:textId="77777777" w:rsidR="00DB75CA" w:rsidRDefault="00DB75CA" w:rsidP="0044704C">
            <w:pPr>
              <w:spacing w:after="0"/>
              <w:jc w:val="both"/>
              <w:rPr>
                <w:rFonts w:ascii="Times New Roman" w:hAnsi="Times New Roman" w:cs="Times New Roman"/>
                <w:sz w:val="24"/>
                <w:szCs w:val="24"/>
                <w:lang w:val="ro-RO"/>
              </w:rPr>
            </w:pPr>
          </w:p>
          <w:p w14:paraId="36511831" w14:textId="4309DD5F" w:rsidR="00630CDA" w:rsidRPr="006A619C" w:rsidRDefault="00630CDA" w:rsidP="0044704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6019D69B" w14:textId="3DCC6C95" w:rsidR="00630CDA" w:rsidRPr="0098353F" w:rsidRDefault="0098353F" w:rsidP="00C52265">
            <w:pPr>
              <w:spacing w:after="0"/>
              <w:jc w:val="both"/>
              <w:rPr>
                <w:rFonts w:ascii="Times New Roman" w:hAnsi="Times New Roman" w:cs="Times New Roman"/>
                <w:i/>
                <w:sz w:val="24"/>
                <w:szCs w:val="24"/>
                <w:lang w:val="ro-RO"/>
              </w:rPr>
            </w:pPr>
            <w:r>
              <w:rPr>
                <w:rStyle w:val="af0"/>
                <w:rFonts w:ascii="Times New Roman" w:hAnsi="Times New Roman" w:cs="Times New Roman"/>
                <w:i w:val="0"/>
                <w:color w:val="000000"/>
                <w:sz w:val="24"/>
                <w:szCs w:val="24"/>
                <w:bdr w:val="none" w:sz="0" w:space="0" w:color="auto" w:frame="1"/>
                <w:shd w:val="clear" w:color="auto" w:fill="FFFFFF"/>
              </w:rPr>
              <w:lastRenderedPageBreak/>
              <w:t>0</w:t>
            </w:r>
            <w:r w:rsidR="00CA6EBD">
              <w:rPr>
                <w:rStyle w:val="af0"/>
                <w:rFonts w:ascii="Times New Roman" w:hAnsi="Times New Roman" w:cs="Times New Roman"/>
                <w:i w:val="0"/>
                <w:color w:val="000000"/>
                <w:sz w:val="24"/>
                <w:szCs w:val="24"/>
                <w:bdr w:val="none" w:sz="0" w:space="0" w:color="auto" w:frame="1"/>
                <w:shd w:val="clear" w:color="auto" w:fill="FFFFFF"/>
                <w:lang w:val="ro-RO"/>
              </w:rPr>
              <w:t>7</w:t>
            </w:r>
            <w:r>
              <w:rPr>
                <w:rStyle w:val="af0"/>
                <w:rFonts w:ascii="Times New Roman" w:hAnsi="Times New Roman" w:cs="Times New Roman"/>
                <w:i w:val="0"/>
                <w:color w:val="000000"/>
                <w:sz w:val="24"/>
                <w:szCs w:val="24"/>
                <w:bdr w:val="none" w:sz="0" w:space="0" w:color="auto" w:frame="1"/>
                <w:shd w:val="clear" w:color="auto" w:fill="FFFFFF"/>
              </w:rPr>
              <w:t>.03</w:t>
            </w:r>
            <w:r>
              <w:rPr>
                <w:rStyle w:val="af0"/>
                <w:rFonts w:ascii="Times New Roman" w:hAnsi="Times New Roman" w:cs="Times New Roman"/>
                <w:i w:val="0"/>
                <w:color w:val="000000"/>
                <w:sz w:val="24"/>
                <w:szCs w:val="24"/>
                <w:bdr w:val="none" w:sz="0" w:space="0" w:color="auto" w:frame="1"/>
                <w:shd w:val="clear" w:color="auto" w:fill="FFFFFF"/>
                <w:lang w:val="ro-RO"/>
              </w:rPr>
              <w:t>-</w:t>
            </w:r>
            <w:r w:rsidR="00C52265">
              <w:rPr>
                <w:rStyle w:val="af0"/>
                <w:rFonts w:ascii="Times New Roman" w:hAnsi="Times New Roman" w:cs="Times New Roman"/>
                <w:i w:val="0"/>
                <w:color w:val="000000"/>
                <w:sz w:val="24"/>
                <w:szCs w:val="24"/>
                <w:bdr w:val="none" w:sz="0" w:space="0" w:color="auto" w:frame="1"/>
                <w:shd w:val="clear" w:color="auto" w:fill="FFFFFF"/>
                <w:lang w:val="ro-RO"/>
              </w:rPr>
              <w:t>12</w:t>
            </w:r>
            <w:r w:rsidRPr="0098353F">
              <w:rPr>
                <w:rStyle w:val="af0"/>
                <w:rFonts w:ascii="Times New Roman" w:hAnsi="Times New Roman" w:cs="Times New Roman"/>
                <w:i w:val="0"/>
                <w:color w:val="000000"/>
                <w:sz w:val="24"/>
                <w:szCs w:val="24"/>
                <w:bdr w:val="none" w:sz="0" w:space="0" w:color="auto" w:frame="1"/>
                <w:shd w:val="clear" w:color="auto" w:fill="FFFFFF"/>
              </w:rPr>
              <w:t>.03</w:t>
            </w:r>
            <w:r w:rsidRPr="0098353F">
              <w:rPr>
                <w:rFonts w:ascii="Times New Roman" w:hAnsi="Times New Roman" w:cs="Times New Roman"/>
                <w:i/>
                <w:sz w:val="24"/>
                <w:szCs w:val="24"/>
                <w:lang w:val="ro-RO"/>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A4AEB19" w14:textId="77777777" w:rsidR="00630CDA" w:rsidRPr="006A619C" w:rsidRDefault="000A4508"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left w:val="single" w:sz="4" w:space="0" w:color="auto"/>
              <w:right w:val="single" w:sz="4" w:space="0" w:color="auto"/>
            </w:tcBorders>
            <w:hideMark/>
          </w:tcPr>
          <w:p w14:paraId="072A026A" w14:textId="77777777" w:rsidR="00FD47D8" w:rsidRDefault="00C52265"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71AB584C" w14:textId="77777777" w:rsidR="00B66D4C" w:rsidRPr="006A619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 T.Moldovean</w:t>
            </w:r>
          </w:p>
          <w:p w14:paraId="556759DD" w14:textId="77777777" w:rsidR="00B66D4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14:paraId="78EF4FAB" w14:textId="77777777" w:rsidR="00B66D4C" w:rsidRPr="006A619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14:paraId="0FD051E7" w14:textId="77777777" w:rsidR="00B66D4C" w:rsidRPr="006A619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S.Cojocaru</w:t>
            </w:r>
          </w:p>
          <w:p w14:paraId="45E2CB48" w14:textId="77777777" w:rsidR="00B66D4C" w:rsidRPr="006A619C" w:rsidRDefault="00B66D4C" w:rsidP="00B66D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p w14:paraId="289D641F" w14:textId="77777777" w:rsidR="00B66D4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p w14:paraId="3916C05F" w14:textId="3BCEBF29" w:rsidR="00B66D4C" w:rsidRDefault="00CA6EBD"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E.Rusu</w:t>
            </w:r>
          </w:p>
          <w:p w14:paraId="38DEBE73" w14:textId="77777777" w:rsidR="00B66D4C"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V.Avornicița</w:t>
            </w:r>
          </w:p>
          <w:p w14:paraId="543D159F" w14:textId="77777777" w:rsidR="00FB3F0A" w:rsidRDefault="00B66D4C"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D.Chiruța </w:t>
            </w:r>
          </w:p>
          <w:p w14:paraId="4673586B" w14:textId="77777777" w:rsidR="00DB75CA" w:rsidRDefault="00DB75CA"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C.Chiruța</w:t>
            </w:r>
          </w:p>
          <w:p w14:paraId="5C532577" w14:textId="7A62EB99" w:rsidR="00FD47D8" w:rsidRPr="006A619C" w:rsidRDefault="00CA6EBD" w:rsidP="00B66D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L. Onica</w:t>
            </w:r>
          </w:p>
        </w:tc>
        <w:tc>
          <w:tcPr>
            <w:tcW w:w="1559" w:type="dxa"/>
            <w:tcBorders>
              <w:top w:val="single" w:sz="4" w:space="0" w:color="auto"/>
              <w:left w:val="single" w:sz="4" w:space="0" w:color="auto"/>
              <w:bottom w:val="single" w:sz="4" w:space="0" w:color="auto"/>
              <w:right w:val="single" w:sz="4" w:space="0" w:color="auto"/>
            </w:tcBorders>
          </w:tcPr>
          <w:p w14:paraId="7CD11F2B" w14:textId="77777777"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lastRenderedPageBreak/>
              <w:t>Expoziție, lucrări decorativ-aplicative,</w:t>
            </w:r>
          </w:p>
          <w:p w14:paraId="7DA5A5C2" w14:textId="77777777"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14:paraId="56D50E78" w14:textId="77777777" w:rsidR="00630CDA" w:rsidRPr="006A619C" w:rsidRDefault="00630CD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mente, procese-ver</w:t>
            </w:r>
            <w:r w:rsidRPr="006A619C">
              <w:rPr>
                <w:rFonts w:ascii="Times New Roman" w:hAnsi="Times New Roman" w:cs="Times New Roman"/>
                <w:sz w:val="24"/>
                <w:szCs w:val="24"/>
                <w:lang w:val="ro-RO"/>
              </w:rPr>
              <w:t>bale</w:t>
            </w:r>
          </w:p>
          <w:p w14:paraId="4698E956" w14:textId="77777777" w:rsidR="00630CDA" w:rsidRPr="006A619C" w:rsidRDefault="00630CDA" w:rsidP="0044704C">
            <w:pPr>
              <w:spacing w:after="0"/>
              <w:jc w:val="both"/>
              <w:rPr>
                <w:rFonts w:ascii="Times New Roman" w:hAnsi="Times New Roman" w:cs="Times New Roman"/>
                <w:sz w:val="24"/>
                <w:szCs w:val="24"/>
                <w:lang w:val="ro-RO"/>
              </w:rPr>
            </w:pPr>
          </w:p>
        </w:tc>
      </w:tr>
      <w:tr w:rsidR="009F0A47" w:rsidRPr="006A619C" w14:paraId="26B5D53C" w14:textId="77777777" w:rsidTr="006505D1">
        <w:tc>
          <w:tcPr>
            <w:tcW w:w="675" w:type="dxa"/>
            <w:tcBorders>
              <w:top w:val="single" w:sz="4" w:space="0" w:color="auto"/>
              <w:left w:val="single" w:sz="4" w:space="0" w:color="auto"/>
              <w:bottom w:val="single" w:sz="4" w:space="0" w:color="auto"/>
              <w:right w:val="single" w:sz="4" w:space="0" w:color="auto"/>
            </w:tcBorders>
            <w:hideMark/>
          </w:tcPr>
          <w:p w14:paraId="6CD3C516" w14:textId="77777777" w:rsidR="009F0A47" w:rsidRDefault="00512A91"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8</w:t>
            </w:r>
            <w:r w:rsidR="009F0A47">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14:paraId="133CC72B" w14:textId="77777777" w:rsidR="009F0A47" w:rsidRDefault="009F0A47"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Expoziție</w:t>
            </w:r>
            <w:r w:rsidR="00AD265D">
              <w:rPr>
                <w:rFonts w:ascii="Times New Roman" w:hAnsi="Times New Roman" w:cs="Times New Roman"/>
                <w:sz w:val="24"/>
                <w:szCs w:val="24"/>
                <w:lang w:val="ro-RO"/>
              </w:rPr>
              <w:t>-concurs</w:t>
            </w:r>
            <w:r>
              <w:rPr>
                <w:rFonts w:ascii="Times New Roman" w:hAnsi="Times New Roman" w:cs="Times New Roman"/>
                <w:sz w:val="24"/>
                <w:szCs w:val="24"/>
                <w:lang w:val="ro-RO"/>
              </w:rPr>
              <w:t xml:space="preserve"> cu caracter ecologic dedicată Zilei Pământului</w:t>
            </w:r>
          </w:p>
        </w:tc>
        <w:tc>
          <w:tcPr>
            <w:tcW w:w="1417" w:type="dxa"/>
            <w:tcBorders>
              <w:top w:val="single" w:sz="4" w:space="0" w:color="auto"/>
              <w:left w:val="single" w:sz="4" w:space="0" w:color="auto"/>
              <w:bottom w:val="single" w:sz="4" w:space="0" w:color="auto"/>
              <w:right w:val="single" w:sz="4" w:space="0" w:color="auto"/>
            </w:tcBorders>
          </w:tcPr>
          <w:p w14:paraId="1DB17EEF" w14:textId="77777777" w:rsidR="009F0A47" w:rsidRDefault="009F0A47"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Aprilie</w:t>
            </w:r>
          </w:p>
        </w:tc>
        <w:tc>
          <w:tcPr>
            <w:tcW w:w="1134" w:type="dxa"/>
            <w:tcBorders>
              <w:top w:val="single" w:sz="4" w:space="0" w:color="auto"/>
              <w:left w:val="single" w:sz="4" w:space="0" w:color="auto"/>
              <w:bottom w:val="single" w:sz="4" w:space="0" w:color="auto"/>
              <w:right w:val="single" w:sz="4" w:space="0" w:color="auto"/>
            </w:tcBorders>
            <w:hideMark/>
          </w:tcPr>
          <w:p w14:paraId="3D5F6726" w14:textId="77777777" w:rsidR="009F0A47" w:rsidRDefault="00AD265D"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left w:val="single" w:sz="4" w:space="0" w:color="auto"/>
              <w:right w:val="single" w:sz="4" w:space="0" w:color="auto"/>
            </w:tcBorders>
            <w:hideMark/>
          </w:tcPr>
          <w:p w14:paraId="1004EBDB" w14:textId="77777777" w:rsidR="00AD265D" w:rsidRPr="006A619C" w:rsidRDefault="001A4C22" w:rsidP="00AD265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Conducătorii de cerc</w:t>
            </w:r>
          </w:p>
          <w:p w14:paraId="27D8FC3D" w14:textId="77777777" w:rsidR="009F0A47" w:rsidRDefault="009F0A47" w:rsidP="009F0A47">
            <w:pPr>
              <w:spacing w:after="0"/>
              <w:jc w:val="both"/>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14:paraId="4A51752B" w14:textId="77777777" w:rsidR="00AD265D" w:rsidRPr="006A619C" w:rsidRDefault="00AD265D" w:rsidP="00AD265D">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14:paraId="3208D7A0" w14:textId="77777777" w:rsidR="009F0A47" w:rsidRDefault="001A4C22" w:rsidP="001A4C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9F0A47">
              <w:rPr>
                <w:rFonts w:ascii="Times New Roman" w:hAnsi="Times New Roman" w:cs="Times New Roman"/>
                <w:sz w:val="24"/>
                <w:szCs w:val="24"/>
                <w:lang w:val="ro-RO"/>
              </w:rPr>
              <w:t>xponate</w:t>
            </w:r>
            <w:r>
              <w:rPr>
                <w:rFonts w:ascii="Times New Roman" w:hAnsi="Times New Roman" w:cs="Times New Roman"/>
                <w:sz w:val="24"/>
                <w:szCs w:val="24"/>
                <w:lang w:val="ro-RO"/>
              </w:rPr>
              <w:t>,</w:t>
            </w:r>
          </w:p>
          <w:p w14:paraId="1844E946" w14:textId="77777777" w:rsidR="001A4C22" w:rsidRDefault="001A4C22" w:rsidP="001A4C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picturi</w:t>
            </w:r>
          </w:p>
        </w:tc>
      </w:tr>
      <w:tr w:rsidR="00CA6EBD" w:rsidRPr="00F36063" w14:paraId="5F9D1A90" w14:textId="77777777" w:rsidTr="006505D1">
        <w:tc>
          <w:tcPr>
            <w:tcW w:w="675" w:type="dxa"/>
            <w:tcBorders>
              <w:top w:val="single" w:sz="4" w:space="0" w:color="auto"/>
              <w:left w:val="single" w:sz="4" w:space="0" w:color="auto"/>
              <w:bottom w:val="single" w:sz="4" w:space="0" w:color="auto"/>
              <w:right w:val="single" w:sz="4" w:space="0" w:color="auto"/>
            </w:tcBorders>
          </w:tcPr>
          <w:p w14:paraId="6F88B47F" w14:textId="6D871994" w:rsidR="00CA6EBD" w:rsidRDefault="00F36063"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3119" w:type="dxa"/>
            <w:tcBorders>
              <w:top w:val="single" w:sz="4" w:space="0" w:color="auto"/>
              <w:left w:val="single" w:sz="4" w:space="0" w:color="auto"/>
              <w:bottom w:val="single" w:sz="4" w:space="0" w:color="auto"/>
              <w:right w:val="single" w:sz="4" w:space="0" w:color="auto"/>
            </w:tcBorders>
          </w:tcPr>
          <w:p w14:paraId="6C306FE3" w14:textId="578BE3B3" w:rsidR="00F36063" w:rsidRPr="006A619C" w:rsidRDefault="00F36063" w:rsidP="00F3606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 xml:space="preserve">Concurs </w:t>
            </w:r>
            <w:r>
              <w:rPr>
                <w:rFonts w:ascii="Times New Roman" w:hAnsi="Times New Roman" w:cs="Times New Roman"/>
                <w:sz w:val="24"/>
                <w:szCs w:val="24"/>
                <w:lang w:val="ro-RO"/>
              </w:rPr>
              <w:t>”Sărbătorile de Paști”, nivel de sector</w:t>
            </w:r>
          </w:p>
          <w:p w14:paraId="6A815C9A" w14:textId="77777777" w:rsidR="00CA6EBD" w:rsidRDefault="00CA6EBD" w:rsidP="0044704C">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7FCA7282" w14:textId="4C121F81" w:rsidR="00CA6EBD" w:rsidRDefault="00F36063"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Aprilie</w:t>
            </w:r>
          </w:p>
        </w:tc>
        <w:tc>
          <w:tcPr>
            <w:tcW w:w="1134" w:type="dxa"/>
            <w:tcBorders>
              <w:top w:val="single" w:sz="4" w:space="0" w:color="auto"/>
              <w:left w:val="single" w:sz="4" w:space="0" w:color="auto"/>
              <w:bottom w:val="single" w:sz="4" w:space="0" w:color="auto"/>
              <w:right w:val="single" w:sz="4" w:space="0" w:color="auto"/>
            </w:tcBorders>
          </w:tcPr>
          <w:p w14:paraId="1497DB04" w14:textId="6EA4EF39" w:rsidR="00CA6EBD" w:rsidRDefault="00F36063"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tc>
        <w:tc>
          <w:tcPr>
            <w:tcW w:w="1560" w:type="dxa"/>
            <w:tcBorders>
              <w:left w:val="single" w:sz="4" w:space="0" w:color="auto"/>
              <w:right w:val="single" w:sz="4" w:space="0" w:color="auto"/>
            </w:tcBorders>
          </w:tcPr>
          <w:p w14:paraId="2CFF3BF3" w14:textId="77777777" w:rsidR="00CA6EBD" w:rsidRDefault="00F36063" w:rsidP="00AD265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Director </w:t>
            </w:r>
          </w:p>
          <w:p w14:paraId="18F32ABA" w14:textId="77777777" w:rsidR="00F36063" w:rsidRDefault="00F36063" w:rsidP="00AD265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20B9F09C" w14:textId="2836A833" w:rsidR="00F36063" w:rsidRDefault="00F36063" w:rsidP="00AD265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Gimnazii sector</w:t>
            </w:r>
          </w:p>
        </w:tc>
        <w:tc>
          <w:tcPr>
            <w:tcW w:w="1559" w:type="dxa"/>
            <w:tcBorders>
              <w:top w:val="single" w:sz="4" w:space="0" w:color="auto"/>
              <w:left w:val="single" w:sz="4" w:space="0" w:color="auto"/>
              <w:bottom w:val="single" w:sz="4" w:space="0" w:color="auto"/>
              <w:right w:val="single" w:sz="4" w:space="0" w:color="auto"/>
            </w:tcBorders>
          </w:tcPr>
          <w:p w14:paraId="169F74E7" w14:textId="77777777" w:rsidR="00F36063" w:rsidRPr="006A619C" w:rsidRDefault="00F36063" w:rsidP="00F36063">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14:paraId="18506771" w14:textId="7E5480EE" w:rsidR="00CA6EBD" w:rsidRPr="006A619C" w:rsidRDefault="00F36063" w:rsidP="00F3606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regulamen</w:t>
            </w:r>
            <w:r w:rsidRPr="006A619C">
              <w:rPr>
                <w:rFonts w:ascii="Times New Roman" w:hAnsi="Times New Roman" w:cs="Times New Roman"/>
                <w:sz w:val="24"/>
                <w:szCs w:val="24"/>
                <w:lang w:val="ro-RO"/>
              </w:rPr>
              <w:t>te, procese-verbale</w:t>
            </w:r>
          </w:p>
        </w:tc>
      </w:tr>
      <w:tr w:rsidR="00630CDA" w:rsidRPr="006A619C" w14:paraId="583EDCDB" w14:textId="77777777" w:rsidTr="006505D1">
        <w:trPr>
          <w:trHeight w:val="2869"/>
        </w:trPr>
        <w:tc>
          <w:tcPr>
            <w:tcW w:w="675" w:type="dxa"/>
            <w:tcBorders>
              <w:top w:val="single" w:sz="4" w:space="0" w:color="auto"/>
              <w:left w:val="single" w:sz="4" w:space="0" w:color="auto"/>
              <w:right w:val="single" w:sz="4" w:space="0" w:color="auto"/>
            </w:tcBorders>
            <w:hideMark/>
          </w:tcPr>
          <w:p w14:paraId="28C2181E" w14:textId="5CDA7C0B" w:rsidR="00630CDA" w:rsidRPr="006A619C" w:rsidRDefault="00F36063" w:rsidP="004507EB">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10</w:t>
            </w:r>
            <w:r w:rsidR="00630CDA" w:rsidRPr="006A619C">
              <w:rPr>
                <w:rFonts w:ascii="Times New Roman" w:hAnsi="Times New Roman" w:cs="Times New Roman"/>
                <w:sz w:val="24"/>
                <w:szCs w:val="24"/>
                <w:lang w:val="ro-RO"/>
              </w:rPr>
              <w:t>.</w:t>
            </w:r>
          </w:p>
        </w:tc>
        <w:tc>
          <w:tcPr>
            <w:tcW w:w="3119" w:type="dxa"/>
            <w:tcBorders>
              <w:top w:val="single" w:sz="4" w:space="0" w:color="auto"/>
              <w:left w:val="single" w:sz="4" w:space="0" w:color="auto"/>
              <w:right w:val="single" w:sz="4" w:space="0" w:color="auto"/>
            </w:tcBorders>
            <w:hideMark/>
          </w:tcPr>
          <w:p w14:paraId="39240F04" w14:textId="77777777" w:rsidR="00630CDA" w:rsidRDefault="0090044C" w:rsidP="00FC4E2E">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în perioada vacanţei pascale</w:t>
            </w:r>
            <w:r>
              <w:rPr>
                <w:rFonts w:ascii="Times New Roman" w:hAnsi="Times New Roman" w:cs="Times New Roman"/>
                <w:sz w:val="24"/>
                <w:szCs w:val="24"/>
                <w:lang w:val="ro-RO"/>
              </w:rPr>
              <w:t>:</w:t>
            </w:r>
            <w:r w:rsidRPr="006A619C">
              <w:rPr>
                <w:rFonts w:ascii="Times New Roman" w:hAnsi="Times New Roman" w:cs="Times New Roman"/>
                <w:sz w:val="24"/>
                <w:szCs w:val="24"/>
                <w:lang w:val="ro-RO"/>
              </w:rPr>
              <w:t xml:space="preserve"> </w:t>
            </w:r>
            <w:r w:rsidR="008A7CED">
              <w:rPr>
                <w:rFonts w:ascii="Times New Roman" w:hAnsi="Times New Roman" w:cs="Times New Roman"/>
                <w:sz w:val="24"/>
                <w:szCs w:val="24"/>
                <w:lang w:val="ro-RO"/>
              </w:rPr>
              <w:t>C</w:t>
            </w:r>
            <w:r w:rsidR="008A7CED" w:rsidRPr="006A619C">
              <w:rPr>
                <w:rFonts w:ascii="Times New Roman" w:hAnsi="Times New Roman" w:cs="Times New Roman"/>
                <w:sz w:val="24"/>
                <w:szCs w:val="24"/>
                <w:lang w:val="ro-RO"/>
              </w:rPr>
              <w:t>oncurs</w:t>
            </w:r>
            <w:r w:rsidR="008A7CED">
              <w:rPr>
                <w:rFonts w:ascii="Times New Roman" w:hAnsi="Times New Roman" w:cs="Times New Roman"/>
                <w:sz w:val="24"/>
                <w:szCs w:val="24"/>
                <w:lang w:val="ro-RO"/>
              </w:rPr>
              <w:t xml:space="preserve"> </w:t>
            </w:r>
            <w:r w:rsidR="008A7CED" w:rsidRPr="006A619C">
              <w:rPr>
                <w:rFonts w:ascii="Times New Roman" w:hAnsi="Times New Roman" w:cs="Times New Roman"/>
                <w:sz w:val="24"/>
                <w:szCs w:val="24"/>
                <w:lang w:val="ro-RO"/>
              </w:rPr>
              <w:t xml:space="preserve">al lucrărilor </w:t>
            </w:r>
            <w:r w:rsidR="008A7CED">
              <w:rPr>
                <w:rFonts w:ascii="Times New Roman" w:hAnsi="Times New Roman" w:cs="Times New Roman"/>
                <w:sz w:val="24"/>
                <w:szCs w:val="24"/>
                <w:lang w:val="ro-RO"/>
              </w:rPr>
              <w:t xml:space="preserve">deco-rative în cadrul cercurilor </w:t>
            </w:r>
            <w:r w:rsidR="00FC4E2E">
              <w:rPr>
                <w:rFonts w:ascii="Times New Roman" w:hAnsi="Times New Roman" w:cs="Times New Roman"/>
                <w:sz w:val="24"/>
                <w:szCs w:val="24"/>
                <w:lang w:val="ro-RO"/>
              </w:rPr>
              <w:t>Expoziție</w:t>
            </w:r>
            <w:r w:rsidR="00630CDA" w:rsidRPr="006A619C">
              <w:rPr>
                <w:rFonts w:ascii="Times New Roman" w:hAnsi="Times New Roman" w:cs="Times New Roman"/>
                <w:sz w:val="24"/>
                <w:szCs w:val="24"/>
                <w:lang w:val="ro-RO"/>
              </w:rPr>
              <w:t xml:space="preserve"> al lucrărilor consa</w:t>
            </w:r>
            <w:r w:rsidR="008A7CED">
              <w:rPr>
                <w:rFonts w:ascii="Times New Roman" w:hAnsi="Times New Roman" w:cs="Times New Roman"/>
                <w:sz w:val="24"/>
                <w:szCs w:val="24"/>
                <w:lang w:val="ro-RO"/>
              </w:rPr>
              <w:t>-</w:t>
            </w:r>
            <w:r w:rsidR="00630CDA" w:rsidRPr="006A619C">
              <w:rPr>
                <w:rFonts w:ascii="Times New Roman" w:hAnsi="Times New Roman" w:cs="Times New Roman"/>
                <w:sz w:val="24"/>
                <w:szCs w:val="24"/>
                <w:lang w:val="ro-RO"/>
              </w:rPr>
              <w:t>crate sărbătorilor pascale</w:t>
            </w:r>
          </w:p>
          <w:p w14:paraId="3760D74F" w14:textId="77777777" w:rsidR="00FC4E2E" w:rsidRPr="006A619C" w:rsidRDefault="00FC4E2E" w:rsidP="00FC4E2E">
            <w:pPr>
              <w:spacing w:after="0"/>
              <w:jc w:val="both"/>
              <w:rPr>
                <w:rFonts w:ascii="Times New Roman" w:hAnsi="Times New Roman" w:cs="Times New Roman"/>
                <w:sz w:val="24"/>
                <w:szCs w:val="24"/>
                <w:lang w:val="ro-RO"/>
              </w:rPr>
            </w:pPr>
          </w:p>
        </w:tc>
        <w:tc>
          <w:tcPr>
            <w:tcW w:w="1417" w:type="dxa"/>
            <w:tcBorders>
              <w:top w:val="single" w:sz="4" w:space="0" w:color="auto"/>
              <w:left w:val="single" w:sz="4" w:space="0" w:color="auto"/>
              <w:right w:val="single" w:sz="4" w:space="0" w:color="auto"/>
            </w:tcBorders>
          </w:tcPr>
          <w:p w14:paraId="1930B6C9" w14:textId="679811E9" w:rsidR="00630CDA" w:rsidRPr="0090044C" w:rsidRDefault="001A4C22" w:rsidP="001A4C22">
            <w:pPr>
              <w:spacing w:after="0"/>
              <w:jc w:val="both"/>
              <w:rPr>
                <w:rFonts w:ascii="Times New Roman" w:hAnsi="Times New Roman" w:cs="Times New Roman"/>
                <w:i/>
                <w:sz w:val="24"/>
                <w:szCs w:val="24"/>
                <w:lang w:val="ro-RO"/>
              </w:rPr>
            </w:pPr>
            <w:r>
              <w:rPr>
                <w:rStyle w:val="af0"/>
                <w:rFonts w:ascii="Times New Roman" w:hAnsi="Times New Roman" w:cs="Times New Roman"/>
                <w:i w:val="0"/>
                <w:color w:val="000000"/>
                <w:sz w:val="24"/>
                <w:szCs w:val="24"/>
                <w:bdr w:val="none" w:sz="0" w:space="0" w:color="auto" w:frame="1"/>
                <w:shd w:val="clear" w:color="auto" w:fill="FFFFFF"/>
                <w:lang w:val="ro-RO"/>
              </w:rPr>
              <w:t>15</w:t>
            </w:r>
            <w:r w:rsidR="0090044C">
              <w:rPr>
                <w:rStyle w:val="af0"/>
                <w:rFonts w:ascii="Times New Roman" w:hAnsi="Times New Roman" w:cs="Times New Roman"/>
                <w:i w:val="0"/>
                <w:color w:val="000000"/>
                <w:sz w:val="24"/>
                <w:szCs w:val="24"/>
                <w:bdr w:val="none" w:sz="0" w:space="0" w:color="auto" w:frame="1"/>
                <w:shd w:val="clear" w:color="auto" w:fill="FFFFFF"/>
              </w:rPr>
              <w:t>.0</w:t>
            </w:r>
            <w:r w:rsidR="000F7822">
              <w:rPr>
                <w:rStyle w:val="af0"/>
                <w:rFonts w:ascii="Times New Roman" w:hAnsi="Times New Roman" w:cs="Times New Roman"/>
                <w:i w:val="0"/>
                <w:color w:val="000000"/>
                <w:sz w:val="24"/>
                <w:szCs w:val="24"/>
                <w:bdr w:val="none" w:sz="0" w:space="0" w:color="auto" w:frame="1"/>
                <w:shd w:val="clear" w:color="auto" w:fill="FFFFFF"/>
                <w:lang w:val="ro-RO"/>
              </w:rPr>
              <w:t>4</w:t>
            </w:r>
            <w:r w:rsidR="0090044C">
              <w:rPr>
                <w:rStyle w:val="af0"/>
                <w:rFonts w:ascii="Times New Roman" w:hAnsi="Times New Roman" w:cs="Times New Roman"/>
                <w:i w:val="0"/>
                <w:color w:val="000000"/>
                <w:sz w:val="24"/>
                <w:szCs w:val="24"/>
                <w:bdr w:val="none" w:sz="0" w:space="0" w:color="auto" w:frame="1"/>
                <w:shd w:val="clear" w:color="auto" w:fill="FFFFFF"/>
                <w:lang w:val="ro-RO"/>
              </w:rPr>
              <w:t>-</w:t>
            </w:r>
            <w:r w:rsidR="00CA6EBD">
              <w:rPr>
                <w:rStyle w:val="af0"/>
                <w:rFonts w:ascii="Times New Roman" w:hAnsi="Times New Roman" w:cs="Times New Roman"/>
                <w:i w:val="0"/>
                <w:color w:val="000000"/>
                <w:sz w:val="24"/>
                <w:szCs w:val="24"/>
                <w:bdr w:val="none" w:sz="0" w:space="0" w:color="auto" w:frame="1"/>
                <w:shd w:val="clear" w:color="auto" w:fill="FFFFFF"/>
                <w:lang w:val="ro-RO"/>
              </w:rPr>
              <w:t>30</w:t>
            </w:r>
            <w:r w:rsidR="0090044C" w:rsidRPr="0090044C">
              <w:rPr>
                <w:rStyle w:val="af0"/>
                <w:rFonts w:ascii="Times New Roman" w:hAnsi="Times New Roman" w:cs="Times New Roman"/>
                <w:i w:val="0"/>
                <w:color w:val="000000"/>
                <w:sz w:val="24"/>
                <w:szCs w:val="24"/>
                <w:bdr w:val="none" w:sz="0" w:space="0" w:color="auto" w:frame="1"/>
                <w:shd w:val="clear" w:color="auto" w:fill="FFFFFF"/>
              </w:rPr>
              <w:t>.0</w:t>
            </w:r>
            <w:r>
              <w:rPr>
                <w:rStyle w:val="af0"/>
                <w:rFonts w:ascii="Times New Roman" w:hAnsi="Times New Roman" w:cs="Times New Roman"/>
                <w:i w:val="0"/>
                <w:color w:val="000000"/>
                <w:sz w:val="24"/>
                <w:szCs w:val="24"/>
                <w:bdr w:val="none" w:sz="0" w:space="0" w:color="auto" w:frame="1"/>
                <w:shd w:val="clear" w:color="auto" w:fill="FFFFFF"/>
                <w:lang w:val="ro-RO"/>
              </w:rPr>
              <w:t>4</w:t>
            </w:r>
            <w:r w:rsidR="0090044C" w:rsidRPr="0090044C">
              <w:rPr>
                <w:rFonts w:ascii="Times New Roman" w:hAnsi="Times New Roman" w:cs="Times New Roman"/>
                <w:i/>
                <w:sz w:val="24"/>
                <w:szCs w:val="24"/>
                <w:lang w:val="ro-RO"/>
              </w:rPr>
              <w:t xml:space="preserve"> </w:t>
            </w:r>
          </w:p>
        </w:tc>
        <w:tc>
          <w:tcPr>
            <w:tcW w:w="1134" w:type="dxa"/>
            <w:tcBorders>
              <w:top w:val="single" w:sz="4" w:space="0" w:color="auto"/>
              <w:left w:val="single" w:sz="4" w:space="0" w:color="auto"/>
              <w:right w:val="single" w:sz="4" w:space="0" w:color="auto"/>
            </w:tcBorders>
          </w:tcPr>
          <w:p w14:paraId="7CE102A0" w14:textId="77777777" w:rsidR="00630CDA" w:rsidRDefault="00D968AD"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p w14:paraId="5F2EAA83" w14:textId="77777777" w:rsidR="00D968AD" w:rsidRPr="006A619C" w:rsidRDefault="00D968AD" w:rsidP="00FD47D8">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14:paraId="1C503D22" w14:textId="77777777" w:rsidR="000F7822" w:rsidRPr="006A619C" w:rsidRDefault="000F78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T.Moldovean</w:t>
            </w:r>
          </w:p>
          <w:p w14:paraId="4D45F726" w14:textId="77777777" w:rsidR="000F7822" w:rsidRDefault="000F7822" w:rsidP="000F782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V.Usatîi</w:t>
            </w:r>
          </w:p>
          <w:p w14:paraId="102756AE" w14:textId="77777777" w:rsidR="000F7822" w:rsidRPr="006A619C" w:rsidRDefault="000F7822" w:rsidP="000F782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O.Coroleac</w:t>
            </w:r>
          </w:p>
          <w:p w14:paraId="50351DF0" w14:textId="77777777" w:rsidR="000F7822" w:rsidRPr="006A619C" w:rsidRDefault="000F7822" w:rsidP="000F782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S.Cojocaru</w:t>
            </w:r>
          </w:p>
          <w:p w14:paraId="20CA5A07" w14:textId="77777777" w:rsidR="000F7822" w:rsidRPr="006A619C" w:rsidRDefault="000F7822" w:rsidP="000F7822">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V.Tarasenco</w:t>
            </w:r>
          </w:p>
          <w:p w14:paraId="0DEC9038" w14:textId="77777777" w:rsidR="000F7822" w:rsidRDefault="000F78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R.Russu</w:t>
            </w:r>
          </w:p>
          <w:p w14:paraId="4765675F" w14:textId="0AC5817F" w:rsidR="000F7822" w:rsidRDefault="00CA6EBD"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E.Rusu</w:t>
            </w:r>
          </w:p>
          <w:p w14:paraId="2EFED93E" w14:textId="3279F085" w:rsidR="00CA6EBD" w:rsidRDefault="00CA6EBD"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L. Onica</w:t>
            </w:r>
          </w:p>
          <w:p w14:paraId="183B75BD" w14:textId="77777777" w:rsidR="000F7822" w:rsidRDefault="000F78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V.Avornicița</w:t>
            </w:r>
          </w:p>
          <w:p w14:paraId="3C209F6A" w14:textId="77777777" w:rsidR="00630CDA" w:rsidRDefault="000F78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D.Chiruța</w:t>
            </w:r>
          </w:p>
          <w:p w14:paraId="4A90717C" w14:textId="77777777" w:rsidR="001A4C22" w:rsidRPr="006A619C" w:rsidRDefault="001A4C22" w:rsidP="000F782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C.Chiruța</w:t>
            </w:r>
          </w:p>
        </w:tc>
        <w:tc>
          <w:tcPr>
            <w:tcW w:w="1559" w:type="dxa"/>
            <w:tcBorders>
              <w:top w:val="single" w:sz="4" w:space="0" w:color="auto"/>
              <w:left w:val="single" w:sz="4" w:space="0" w:color="auto"/>
              <w:right w:val="single" w:sz="4" w:space="0" w:color="auto"/>
            </w:tcBorders>
            <w:hideMark/>
          </w:tcPr>
          <w:p w14:paraId="225E82EE" w14:textId="77777777"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14:paraId="1ED1B8FB" w14:textId="77777777"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lucrări decorativ-aplicative,</w:t>
            </w:r>
          </w:p>
          <w:p w14:paraId="6EB24AD3" w14:textId="77777777" w:rsidR="00FD47D8"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p w14:paraId="48ED7218" w14:textId="77777777" w:rsidR="00630CDA" w:rsidRPr="006A619C" w:rsidRDefault="00FD47D8"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w:t>
            </w:r>
            <w:r>
              <w:rPr>
                <w:rFonts w:ascii="Times New Roman" w:hAnsi="Times New Roman" w:cs="Times New Roman"/>
                <w:sz w:val="24"/>
                <w:szCs w:val="24"/>
                <w:lang w:val="ro-RO"/>
              </w:rPr>
              <w:t>mente, procese-ver</w:t>
            </w:r>
            <w:r w:rsidRPr="006A619C">
              <w:rPr>
                <w:rFonts w:ascii="Times New Roman" w:hAnsi="Times New Roman" w:cs="Times New Roman"/>
                <w:sz w:val="24"/>
                <w:szCs w:val="24"/>
                <w:lang w:val="ro-RO"/>
              </w:rPr>
              <w:t>bale</w:t>
            </w:r>
          </w:p>
        </w:tc>
      </w:tr>
      <w:tr w:rsidR="00FA598A" w:rsidRPr="00962F06" w14:paraId="37A1D8B5" w14:textId="77777777" w:rsidTr="006505D1">
        <w:trPr>
          <w:trHeight w:val="671"/>
        </w:trPr>
        <w:tc>
          <w:tcPr>
            <w:tcW w:w="675" w:type="dxa"/>
            <w:tcBorders>
              <w:top w:val="single" w:sz="4" w:space="0" w:color="auto"/>
              <w:left w:val="single" w:sz="4" w:space="0" w:color="auto"/>
              <w:right w:val="single" w:sz="4" w:space="0" w:color="auto"/>
            </w:tcBorders>
            <w:hideMark/>
          </w:tcPr>
          <w:p w14:paraId="7EABAB1A" w14:textId="51DDA5D5" w:rsidR="00FA598A" w:rsidRDefault="00FA598A" w:rsidP="00EF7ED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F36063">
              <w:rPr>
                <w:rFonts w:ascii="Times New Roman" w:hAnsi="Times New Roman" w:cs="Times New Roman"/>
                <w:sz w:val="24"/>
                <w:szCs w:val="24"/>
                <w:lang w:val="ro-RO"/>
              </w:rPr>
              <w:t>1</w:t>
            </w:r>
            <w:r>
              <w:rPr>
                <w:rFonts w:ascii="Times New Roman" w:hAnsi="Times New Roman" w:cs="Times New Roman"/>
                <w:sz w:val="24"/>
                <w:szCs w:val="24"/>
                <w:lang w:val="ro-RO"/>
              </w:rPr>
              <w:t>.</w:t>
            </w:r>
          </w:p>
        </w:tc>
        <w:tc>
          <w:tcPr>
            <w:tcW w:w="3119" w:type="dxa"/>
            <w:tcBorders>
              <w:top w:val="single" w:sz="4" w:space="0" w:color="auto"/>
              <w:left w:val="single" w:sz="4" w:space="0" w:color="auto"/>
              <w:right w:val="single" w:sz="4" w:space="0" w:color="auto"/>
            </w:tcBorders>
            <w:hideMark/>
          </w:tcPr>
          <w:p w14:paraId="1ACFF3B7" w14:textId="77777777" w:rsidR="00FA598A" w:rsidRDefault="00AD265D" w:rsidP="003725AB">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Expoziție-concurs al lucră</w:t>
            </w:r>
            <w:r>
              <w:rPr>
                <w:rFonts w:ascii="Times New Roman" w:hAnsi="Times New Roman" w:cs="Times New Roman"/>
                <w:sz w:val="24"/>
                <w:szCs w:val="24"/>
                <w:lang w:val="ro-RO"/>
              </w:rPr>
              <w:t>-</w:t>
            </w:r>
            <w:r w:rsidRPr="006A619C">
              <w:rPr>
                <w:rFonts w:ascii="Times New Roman" w:hAnsi="Times New Roman" w:cs="Times New Roman"/>
                <w:sz w:val="24"/>
                <w:szCs w:val="24"/>
                <w:lang w:val="ro-RO"/>
              </w:rPr>
              <w:t xml:space="preserve">rilor </w:t>
            </w:r>
            <w:r>
              <w:rPr>
                <w:rFonts w:ascii="Times New Roman" w:hAnsi="Times New Roman" w:cs="Times New Roman"/>
                <w:sz w:val="24"/>
                <w:szCs w:val="24"/>
                <w:lang w:val="ro-RO"/>
              </w:rPr>
              <w:t>de creație tehnică al copiil</w:t>
            </w:r>
            <w:r w:rsidR="003725AB">
              <w:rPr>
                <w:rFonts w:ascii="Times New Roman" w:hAnsi="Times New Roman" w:cs="Times New Roman"/>
                <w:sz w:val="24"/>
                <w:szCs w:val="24"/>
                <w:lang w:val="ro-RO"/>
              </w:rPr>
              <w:t>or cercurilor de auto- și navo</w:t>
            </w:r>
            <w:r>
              <w:rPr>
                <w:rFonts w:ascii="Times New Roman" w:hAnsi="Times New Roman" w:cs="Times New Roman"/>
                <w:sz w:val="24"/>
                <w:szCs w:val="24"/>
                <w:lang w:val="ro-RO"/>
              </w:rPr>
              <w:t>modelare</w:t>
            </w:r>
            <w:r w:rsidR="003725AB">
              <w:rPr>
                <w:rFonts w:ascii="Times New Roman" w:hAnsi="Times New Roman" w:cs="Times New Roman"/>
                <w:sz w:val="24"/>
                <w:szCs w:val="24"/>
                <w:lang w:val="ro-RO"/>
              </w:rPr>
              <w:t>, aeromodelism</w:t>
            </w:r>
          </w:p>
        </w:tc>
        <w:tc>
          <w:tcPr>
            <w:tcW w:w="1417" w:type="dxa"/>
            <w:tcBorders>
              <w:top w:val="single" w:sz="4" w:space="0" w:color="auto"/>
              <w:left w:val="single" w:sz="4" w:space="0" w:color="auto"/>
              <w:right w:val="single" w:sz="4" w:space="0" w:color="auto"/>
            </w:tcBorders>
          </w:tcPr>
          <w:p w14:paraId="36C58348" w14:textId="77777777" w:rsidR="00FA598A" w:rsidRPr="006A619C" w:rsidRDefault="00FA598A"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Aprilie</w:t>
            </w:r>
          </w:p>
        </w:tc>
        <w:tc>
          <w:tcPr>
            <w:tcW w:w="1134" w:type="dxa"/>
            <w:tcBorders>
              <w:top w:val="single" w:sz="4" w:space="0" w:color="auto"/>
              <w:left w:val="single" w:sz="4" w:space="0" w:color="auto"/>
              <w:right w:val="single" w:sz="4" w:space="0" w:color="auto"/>
            </w:tcBorders>
          </w:tcPr>
          <w:p w14:paraId="524A25CA" w14:textId="77777777" w:rsidR="00AD265D" w:rsidRDefault="00AD265D" w:rsidP="00AD265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CCT</w:t>
            </w:r>
          </w:p>
          <w:p w14:paraId="01989EE9" w14:textId="77777777" w:rsidR="00FA598A" w:rsidRDefault="00FA598A" w:rsidP="00FD47D8">
            <w:pPr>
              <w:spacing w:after="0"/>
              <w:jc w:val="both"/>
              <w:rPr>
                <w:rFonts w:ascii="Times New Roman" w:hAnsi="Times New Roman" w:cs="Times New Roman"/>
                <w:sz w:val="24"/>
                <w:szCs w:val="24"/>
                <w:lang w:val="ro-RO"/>
              </w:rPr>
            </w:pPr>
          </w:p>
        </w:tc>
        <w:tc>
          <w:tcPr>
            <w:tcW w:w="1560" w:type="dxa"/>
            <w:tcBorders>
              <w:left w:val="single" w:sz="4" w:space="0" w:color="auto"/>
              <w:right w:val="single" w:sz="4" w:space="0" w:color="auto"/>
            </w:tcBorders>
            <w:hideMark/>
          </w:tcPr>
          <w:p w14:paraId="57151308" w14:textId="77777777" w:rsidR="00FA598A" w:rsidRDefault="00AD265D" w:rsidP="00AD265D">
            <w:pPr>
              <w:pStyle w:val="ab"/>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A.Bataev</w:t>
            </w:r>
          </w:p>
          <w:p w14:paraId="5E87F133" w14:textId="77777777" w:rsidR="003725AB" w:rsidRPr="00AD265D" w:rsidRDefault="003725AB" w:rsidP="003725AB">
            <w:pPr>
              <w:pStyle w:val="ab"/>
              <w:spacing w:after="0"/>
              <w:ind w:left="0"/>
              <w:jc w:val="both"/>
              <w:rPr>
                <w:rFonts w:ascii="Times New Roman" w:hAnsi="Times New Roman" w:cs="Times New Roman"/>
                <w:sz w:val="24"/>
                <w:szCs w:val="24"/>
                <w:lang w:val="ro-RO"/>
              </w:rPr>
            </w:pPr>
            <w:r>
              <w:rPr>
                <w:rFonts w:ascii="Times New Roman" w:hAnsi="Times New Roman" w:cs="Times New Roman"/>
                <w:sz w:val="24"/>
                <w:szCs w:val="24"/>
                <w:lang w:val="ro-RO"/>
              </w:rPr>
              <w:t>A.Totrov</w:t>
            </w:r>
          </w:p>
        </w:tc>
        <w:tc>
          <w:tcPr>
            <w:tcW w:w="1559" w:type="dxa"/>
            <w:tcBorders>
              <w:top w:val="single" w:sz="4" w:space="0" w:color="auto"/>
              <w:left w:val="single" w:sz="4" w:space="0" w:color="auto"/>
              <w:right w:val="single" w:sz="4" w:space="0" w:color="auto"/>
            </w:tcBorders>
            <w:hideMark/>
          </w:tcPr>
          <w:p w14:paraId="203D07EC" w14:textId="77777777" w:rsidR="00FA598A" w:rsidRDefault="007D7ECD" w:rsidP="00FD47D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Regula</w:t>
            </w:r>
            <w:r w:rsidR="00AD265D">
              <w:rPr>
                <w:rFonts w:ascii="Times New Roman" w:hAnsi="Times New Roman" w:cs="Times New Roman"/>
                <w:sz w:val="24"/>
                <w:szCs w:val="24"/>
                <w:lang w:val="ro-RO"/>
              </w:rPr>
              <w:t>men</w:t>
            </w:r>
            <w:r w:rsidR="00AD265D" w:rsidRPr="006A619C">
              <w:rPr>
                <w:rFonts w:ascii="Times New Roman" w:hAnsi="Times New Roman" w:cs="Times New Roman"/>
                <w:sz w:val="24"/>
                <w:szCs w:val="24"/>
                <w:lang w:val="ro-RO"/>
              </w:rPr>
              <w:t>te, procese-verbale</w:t>
            </w:r>
            <w:r w:rsidR="00AD265D">
              <w:rPr>
                <w:rFonts w:ascii="Times New Roman" w:hAnsi="Times New Roman" w:cs="Times New Roman"/>
                <w:sz w:val="24"/>
                <w:szCs w:val="24"/>
                <w:lang w:val="ro-RO"/>
              </w:rPr>
              <w:t xml:space="preserve"> </w:t>
            </w:r>
            <w:r w:rsidR="00FA598A">
              <w:rPr>
                <w:rFonts w:ascii="Times New Roman" w:hAnsi="Times New Roman" w:cs="Times New Roman"/>
                <w:sz w:val="24"/>
                <w:szCs w:val="24"/>
                <w:lang w:val="ro-RO"/>
              </w:rPr>
              <w:t>Exponate</w:t>
            </w:r>
          </w:p>
          <w:p w14:paraId="6065ACC5" w14:textId="77777777" w:rsidR="00AD265D" w:rsidRDefault="00AD265D" w:rsidP="00FD47D8">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Diplome</w:t>
            </w:r>
          </w:p>
        </w:tc>
      </w:tr>
      <w:tr w:rsidR="00BB66BA" w:rsidRPr="006A619C" w14:paraId="56B5FEC0" w14:textId="77777777" w:rsidTr="006505D1">
        <w:trPr>
          <w:trHeight w:val="645"/>
        </w:trPr>
        <w:tc>
          <w:tcPr>
            <w:tcW w:w="675" w:type="dxa"/>
            <w:tcBorders>
              <w:top w:val="single" w:sz="4" w:space="0" w:color="auto"/>
              <w:left w:val="single" w:sz="4" w:space="0" w:color="auto"/>
              <w:bottom w:val="single" w:sz="4" w:space="0" w:color="auto"/>
              <w:right w:val="single" w:sz="4" w:space="0" w:color="auto"/>
            </w:tcBorders>
            <w:hideMark/>
          </w:tcPr>
          <w:p w14:paraId="5E9F11B3" w14:textId="77777777" w:rsidR="00BB66BA" w:rsidRPr="006A619C" w:rsidRDefault="00BB66BA" w:rsidP="00F621A5">
            <w:pPr>
              <w:spacing w:after="0"/>
              <w:jc w:val="both"/>
              <w:rPr>
                <w:rFonts w:ascii="Times New Roman" w:hAnsi="Times New Roman" w:cs="Times New Roman"/>
                <w:sz w:val="24"/>
                <w:szCs w:val="24"/>
                <w:lang w:val="ro-RO"/>
              </w:rPr>
            </w:pPr>
            <w:r w:rsidRPr="00F36063">
              <w:rPr>
                <w:rFonts w:ascii="Times New Roman" w:hAnsi="Times New Roman" w:cs="Times New Roman"/>
                <w:sz w:val="24"/>
                <w:szCs w:val="24"/>
                <w:lang w:val="ro-RO"/>
              </w:rPr>
              <w:t>1</w:t>
            </w:r>
            <w:r w:rsidR="00F621A5" w:rsidRPr="00F36063">
              <w:rPr>
                <w:rFonts w:ascii="Times New Roman" w:hAnsi="Times New Roman" w:cs="Times New Roman"/>
                <w:sz w:val="24"/>
                <w:szCs w:val="24"/>
                <w:lang w:val="ro-RO"/>
              </w:rPr>
              <w:t>2</w:t>
            </w:r>
            <w:r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14:paraId="1776F18C" w14:textId="178D056B" w:rsidR="00BB66BA" w:rsidRPr="006A619C" w:rsidRDefault="00BB66BA" w:rsidP="002C7A6E">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Expoziţie de totalizare a activității cercurilor CCT sl Buiucani în anul  de studii 20</w:t>
            </w:r>
            <w:r w:rsidR="005F3674">
              <w:rPr>
                <w:rFonts w:ascii="Times New Roman" w:hAnsi="Times New Roman" w:cs="Times New Roman"/>
                <w:sz w:val="24"/>
                <w:szCs w:val="24"/>
                <w:lang w:val="ro-RO"/>
              </w:rPr>
              <w:t>2</w:t>
            </w:r>
            <w:r w:rsidR="00F36063">
              <w:rPr>
                <w:rFonts w:ascii="Times New Roman" w:hAnsi="Times New Roman" w:cs="Times New Roman"/>
                <w:sz w:val="24"/>
                <w:szCs w:val="24"/>
                <w:lang w:val="ro-RO"/>
              </w:rPr>
              <w:t>4</w:t>
            </w:r>
            <w:r w:rsidRPr="006A619C">
              <w:rPr>
                <w:rFonts w:ascii="Times New Roman" w:hAnsi="Times New Roman" w:cs="Times New Roman"/>
                <w:sz w:val="24"/>
                <w:szCs w:val="24"/>
                <w:lang w:val="ro-RO"/>
              </w:rPr>
              <w:t>-202</w:t>
            </w:r>
            <w:r w:rsidR="00F36063">
              <w:rPr>
                <w:rFonts w:ascii="Times New Roman" w:hAnsi="Times New Roman" w:cs="Times New Roman"/>
                <w:sz w:val="24"/>
                <w:szCs w:val="24"/>
                <w:lang w:val="ro-RO"/>
              </w:rPr>
              <w:t>5</w:t>
            </w:r>
          </w:p>
        </w:tc>
        <w:tc>
          <w:tcPr>
            <w:tcW w:w="1417" w:type="dxa"/>
            <w:tcBorders>
              <w:top w:val="single" w:sz="4" w:space="0" w:color="auto"/>
              <w:left w:val="single" w:sz="4" w:space="0" w:color="auto"/>
              <w:bottom w:val="single" w:sz="4" w:space="0" w:color="auto"/>
              <w:right w:val="single" w:sz="4" w:space="0" w:color="auto"/>
            </w:tcBorders>
          </w:tcPr>
          <w:p w14:paraId="491D4274" w14:textId="77777777"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Mai</w:t>
            </w:r>
          </w:p>
          <w:p w14:paraId="028B37A2" w14:textId="77777777"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right w:val="single" w:sz="4" w:space="0" w:color="auto"/>
            </w:tcBorders>
            <w:hideMark/>
          </w:tcPr>
          <w:p w14:paraId="31E1ED03" w14:textId="77777777" w:rsidR="00BB66BA" w:rsidRPr="006A619C" w:rsidRDefault="00E07D6C"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right w:val="single" w:sz="4" w:space="0" w:color="auto"/>
            </w:tcBorders>
            <w:hideMark/>
          </w:tcPr>
          <w:p w14:paraId="434E578C" w14:textId="77777777" w:rsidR="00BB66BA" w:rsidRPr="006A619C" w:rsidRDefault="00BB66BA" w:rsidP="0044704C">
            <w:pPr>
              <w:spacing w:after="0"/>
              <w:rPr>
                <w:rFonts w:ascii="Times New Roman" w:hAnsi="Times New Roman" w:cs="Times New Roman"/>
                <w:sz w:val="24"/>
                <w:szCs w:val="24"/>
                <w:lang w:val="ro-RO"/>
              </w:rPr>
            </w:pPr>
            <w:r w:rsidRPr="006A619C">
              <w:rPr>
                <w:rFonts w:ascii="Times New Roman" w:hAnsi="Times New Roman" w:cs="Times New Roman"/>
                <w:sz w:val="24"/>
                <w:szCs w:val="24"/>
                <w:lang w:val="ro-RO"/>
              </w:rPr>
              <w:t>Conducătorii de cerc</w:t>
            </w:r>
          </w:p>
        </w:tc>
        <w:tc>
          <w:tcPr>
            <w:tcW w:w="1559" w:type="dxa"/>
            <w:tcBorders>
              <w:top w:val="single" w:sz="4" w:space="0" w:color="auto"/>
              <w:left w:val="single" w:sz="4" w:space="0" w:color="auto"/>
              <w:bottom w:val="single" w:sz="4" w:space="0" w:color="auto"/>
              <w:right w:val="single" w:sz="4" w:space="0" w:color="auto"/>
            </w:tcBorders>
            <w:hideMark/>
          </w:tcPr>
          <w:p w14:paraId="2F815CF8" w14:textId="77777777"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14:paraId="10D85809" w14:textId="77777777" w:rsidR="00BB66BA" w:rsidRPr="006A619C" w:rsidRDefault="00F621A5"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lucrări decorativ-aplicat</w:t>
            </w:r>
            <w:r w:rsidR="00BB66BA" w:rsidRPr="006A619C">
              <w:rPr>
                <w:rFonts w:ascii="Times New Roman" w:hAnsi="Times New Roman" w:cs="Times New Roman"/>
                <w:sz w:val="24"/>
                <w:szCs w:val="24"/>
                <w:lang w:val="ro-RO"/>
              </w:rPr>
              <w:t>e</w:t>
            </w:r>
          </w:p>
        </w:tc>
      </w:tr>
      <w:tr w:rsidR="00BB66BA" w:rsidRPr="006A619C" w14:paraId="5B6A686C" w14:textId="77777777" w:rsidTr="006505D1">
        <w:trPr>
          <w:trHeight w:val="645"/>
        </w:trPr>
        <w:tc>
          <w:tcPr>
            <w:tcW w:w="675" w:type="dxa"/>
            <w:tcBorders>
              <w:top w:val="single" w:sz="4" w:space="0" w:color="auto"/>
              <w:left w:val="single" w:sz="4" w:space="0" w:color="auto"/>
              <w:bottom w:val="single" w:sz="4" w:space="0" w:color="auto"/>
              <w:right w:val="single" w:sz="4" w:space="0" w:color="auto"/>
            </w:tcBorders>
            <w:hideMark/>
          </w:tcPr>
          <w:p w14:paraId="1EFAEF68" w14:textId="77777777" w:rsidR="00BB66BA" w:rsidRPr="006A619C" w:rsidRDefault="00BB66BA" w:rsidP="00F621A5">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1</w:t>
            </w:r>
            <w:r w:rsidR="00F621A5">
              <w:rPr>
                <w:rFonts w:ascii="Times New Roman" w:hAnsi="Times New Roman" w:cs="Times New Roman"/>
                <w:sz w:val="24"/>
                <w:szCs w:val="24"/>
                <w:lang w:val="ro-RO"/>
              </w:rPr>
              <w:t>3</w:t>
            </w:r>
            <w:r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14:paraId="1BBF3297" w14:textId="77777777"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Participarea în cadrul Zilei ocrotirii copilului</w:t>
            </w:r>
          </w:p>
        </w:tc>
        <w:tc>
          <w:tcPr>
            <w:tcW w:w="1417" w:type="dxa"/>
            <w:tcBorders>
              <w:top w:val="single" w:sz="4" w:space="0" w:color="auto"/>
              <w:left w:val="single" w:sz="4" w:space="0" w:color="auto"/>
              <w:bottom w:val="single" w:sz="4" w:space="0" w:color="auto"/>
              <w:right w:val="single" w:sz="4" w:space="0" w:color="auto"/>
            </w:tcBorders>
          </w:tcPr>
          <w:p w14:paraId="11047B1D" w14:textId="77777777" w:rsidR="00BB66BA" w:rsidRPr="006A619C" w:rsidRDefault="005F3674"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 i</w:t>
            </w:r>
            <w:r w:rsidR="00BB66BA" w:rsidRPr="006A619C">
              <w:rPr>
                <w:rFonts w:ascii="Times New Roman" w:hAnsi="Times New Roman" w:cs="Times New Roman"/>
                <w:sz w:val="24"/>
                <w:szCs w:val="24"/>
                <w:lang w:val="ro-RO"/>
              </w:rPr>
              <w:t>unie</w:t>
            </w:r>
          </w:p>
          <w:p w14:paraId="73F3BA1C" w14:textId="77777777"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left w:val="single" w:sz="4" w:space="0" w:color="auto"/>
              <w:bottom w:val="single" w:sz="4" w:space="0" w:color="auto"/>
              <w:right w:val="single" w:sz="4" w:space="0" w:color="auto"/>
            </w:tcBorders>
            <w:hideMark/>
          </w:tcPr>
          <w:p w14:paraId="6837B550" w14:textId="77777777" w:rsidR="00BB66BA" w:rsidRPr="006A619C" w:rsidRDefault="00BB66BA" w:rsidP="0044704C">
            <w:pPr>
              <w:spacing w:after="0"/>
              <w:jc w:val="both"/>
              <w:rPr>
                <w:rFonts w:ascii="Times New Roman" w:hAnsi="Times New Roman" w:cs="Times New Roman"/>
                <w:sz w:val="24"/>
                <w:szCs w:val="24"/>
                <w:lang w:val="ro-RO"/>
              </w:rPr>
            </w:pPr>
          </w:p>
        </w:tc>
        <w:tc>
          <w:tcPr>
            <w:tcW w:w="1560" w:type="dxa"/>
            <w:tcBorders>
              <w:left w:val="single" w:sz="4" w:space="0" w:color="auto"/>
              <w:bottom w:val="single" w:sz="4" w:space="0" w:color="auto"/>
              <w:right w:val="single" w:sz="4" w:space="0" w:color="auto"/>
            </w:tcBorders>
            <w:hideMark/>
          </w:tcPr>
          <w:p w14:paraId="3C33A2B1" w14:textId="77777777" w:rsidR="00BB66BA" w:rsidRPr="006A619C" w:rsidRDefault="002C7A6E"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23F537F8" w14:textId="77777777" w:rsidR="00BB66BA" w:rsidRPr="006A619C" w:rsidRDefault="006505D1" w:rsidP="00D40E9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559" w:type="dxa"/>
            <w:tcBorders>
              <w:top w:val="single" w:sz="4" w:space="0" w:color="auto"/>
              <w:left w:val="single" w:sz="4" w:space="0" w:color="auto"/>
              <w:bottom w:val="single" w:sz="4" w:space="0" w:color="auto"/>
              <w:right w:val="single" w:sz="4" w:space="0" w:color="auto"/>
            </w:tcBorders>
            <w:hideMark/>
          </w:tcPr>
          <w:p w14:paraId="1170EC81" w14:textId="77777777"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Expoziție,</w:t>
            </w:r>
          </w:p>
          <w:p w14:paraId="342DC850" w14:textId="77777777"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lucrări decorativ-aplicative</w:t>
            </w:r>
          </w:p>
        </w:tc>
      </w:tr>
      <w:tr w:rsidR="00BB66BA" w:rsidRPr="00D16D18" w14:paraId="6853948E" w14:textId="77777777" w:rsidTr="00DA4591">
        <w:tc>
          <w:tcPr>
            <w:tcW w:w="675" w:type="dxa"/>
            <w:tcBorders>
              <w:top w:val="single" w:sz="4" w:space="0" w:color="auto"/>
              <w:left w:val="single" w:sz="4" w:space="0" w:color="auto"/>
              <w:bottom w:val="single" w:sz="4" w:space="0" w:color="auto"/>
              <w:right w:val="single" w:sz="4" w:space="0" w:color="auto"/>
            </w:tcBorders>
            <w:hideMark/>
          </w:tcPr>
          <w:p w14:paraId="1C34DC64" w14:textId="77777777" w:rsidR="00BB66BA" w:rsidRPr="006A619C" w:rsidRDefault="00F621A5"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14</w:t>
            </w:r>
            <w:r w:rsidR="00BB66BA" w:rsidRPr="006A619C">
              <w:rPr>
                <w:rFonts w:ascii="Times New Roman" w:hAnsi="Times New Roman" w:cs="Times New Roman"/>
                <w:sz w:val="24"/>
                <w:szCs w:val="24"/>
                <w:lang w:val="ro-RO"/>
              </w:rPr>
              <w:t>.</w:t>
            </w:r>
          </w:p>
        </w:tc>
        <w:tc>
          <w:tcPr>
            <w:tcW w:w="3119" w:type="dxa"/>
            <w:tcBorders>
              <w:top w:val="single" w:sz="4" w:space="0" w:color="auto"/>
              <w:left w:val="single" w:sz="4" w:space="0" w:color="auto"/>
              <w:bottom w:val="single" w:sz="4" w:space="0" w:color="auto"/>
              <w:right w:val="single" w:sz="4" w:space="0" w:color="auto"/>
            </w:tcBorders>
            <w:hideMark/>
          </w:tcPr>
          <w:p w14:paraId="32F7A40C" w14:textId="77777777" w:rsidR="00BB66BA" w:rsidRPr="006A619C" w:rsidRDefault="00BB66BA" w:rsidP="00F621A5">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Desfăşurarea activităţilor pentru elevi</w:t>
            </w:r>
            <w:r w:rsidR="00F621A5">
              <w:rPr>
                <w:rFonts w:ascii="Times New Roman" w:hAnsi="Times New Roman" w:cs="Times New Roman"/>
                <w:sz w:val="24"/>
                <w:szCs w:val="24"/>
                <w:lang w:val="ro-RO"/>
              </w:rPr>
              <w:t xml:space="preserve"> în cadrul</w:t>
            </w:r>
            <w:r w:rsidRPr="006A619C">
              <w:rPr>
                <w:rFonts w:ascii="Times New Roman" w:hAnsi="Times New Roman" w:cs="Times New Roman"/>
                <w:sz w:val="24"/>
                <w:szCs w:val="24"/>
                <w:lang w:val="ro-RO"/>
              </w:rPr>
              <w:t xml:space="preserve"> tabere</w:t>
            </w:r>
            <w:r w:rsidR="00F621A5">
              <w:rPr>
                <w:rFonts w:ascii="Times New Roman" w:hAnsi="Times New Roman" w:cs="Times New Roman"/>
                <w:sz w:val="24"/>
                <w:szCs w:val="24"/>
                <w:lang w:val="ro-RO"/>
              </w:rPr>
              <w:t xml:space="preserve">i vocaționale </w:t>
            </w:r>
          </w:p>
        </w:tc>
        <w:tc>
          <w:tcPr>
            <w:tcW w:w="1417" w:type="dxa"/>
            <w:tcBorders>
              <w:top w:val="single" w:sz="4" w:space="0" w:color="auto"/>
              <w:left w:val="single" w:sz="4" w:space="0" w:color="auto"/>
              <w:bottom w:val="single" w:sz="4" w:space="0" w:color="auto"/>
              <w:right w:val="single" w:sz="4" w:space="0" w:color="auto"/>
            </w:tcBorders>
          </w:tcPr>
          <w:p w14:paraId="615D3148" w14:textId="77777777" w:rsidR="00BB66BA" w:rsidRPr="006A619C" w:rsidRDefault="00BB66BA" w:rsidP="0044704C">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Iunie</w:t>
            </w:r>
          </w:p>
          <w:p w14:paraId="4F387797" w14:textId="77777777" w:rsidR="00BB66BA" w:rsidRPr="006A619C" w:rsidRDefault="00BB66BA" w:rsidP="0044704C">
            <w:pPr>
              <w:spacing w:after="0"/>
              <w:jc w:val="both"/>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4450ACEE" w14:textId="77777777" w:rsidR="00BB66BA" w:rsidRPr="006A619C" w:rsidRDefault="00BB66BA" w:rsidP="00BB66BA">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CCT</w:t>
            </w:r>
          </w:p>
        </w:tc>
        <w:tc>
          <w:tcPr>
            <w:tcW w:w="1560" w:type="dxa"/>
            <w:tcBorders>
              <w:top w:val="single" w:sz="4" w:space="0" w:color="auto"/>
              <w:left w:val="single" w:sz="4" w:space="0" w:color="auto"/>
              <w:bottom w:val="single" w:sz="4" w:space="0" w:color="auto"/>
              <w:right w:val="single" w:sz="4" w:space="0" w:color="auto"/>
            </w:tcBorders>
            <w:hideMark/>
          </w:tcPr>
          <w:p w14:paraId="6606EE77" w14:textId="77777777" w:rsidR="00BB66BA" w:rsidRPr="006A619C" w:rsidRDefault="006505D1"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32F73A6D" w14:textId="77777777" w:rsidR="00BB66BA" w:rsidRPr="006A619C" w:rsidRDefault="002C7A6E"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sidR="00BB66BA" w:rsidRPr="006A619C">
              <w:rPr>
                <w:rFonts w:ascii="Times New Roman" w:hAnsi="Times New Roman" w:cs="Times New Roman"/>
                <w:sz w:val="24"/>
                <w:szCs w:val="24"/>
                <w:lang w:val="ro-RO"/>
              </w:rPr>
              <w:t xml:space="preserve"> Conducătorii de cerc</w:t>
            </w:r>
          </w:p>
          <w:p w14:paraId="5189305A" w14:textId="77777777" w:rsidR="00BB66BA" w:rsidRPr="006A619C" w:rsidRDefault="00BB66BA" w:rsidP="0044704C">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14:paraId="1710D4D9" w14:textId="77777777" w:rsidR="006505D1" w:rsidRDefault="00BB66BA"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Plan de acti</w:t>
            </w:r>
            <w:r w:rsidR="0061381B">
              <w:rPr>
                <w:rFonts w:ascii="Times New Roman" w:hAnsi="Times New Roman" w:cs="Times New Roman"/>
                <w:sz w:val="24"/>
                <w:szCs w:val="24"/>
                <w:lang w:val="ro-RO"/>
              </w:rPr>
              <w:t>-</w:t>
            </w:r>
            <w:r>
              <w:rPr>
                <w:rFonts w:ascii="Times New Roman" w:hAnsi="Times New Roman" w:cs="Times New Roman"/>
                <w:sz w:val="24"/>
                <w:szCs w:val="24"/>
                <w:lang w:val="ro-RO"/>
              </w:rPr>
              <w:t>vitate, con</w:t>
            </w:r>
            <w:r w:rsidR="0061381B">
              <w:rPr>
                <w:rFonts w:ascii="Times New Roman" w:hAnsi="Times New Roman" w:cs="Times New Roman"/>
                <w:sz w:val="24"/>
                <w:szCs w:val="24"/>
                <w:lang w:val="ro-RO"/>
              </w:rPr>
              <w:t>-</w:t>
            </w:r>
            <w:r>
              <w:rPr>
                <w:rFonts w:ascii="Times New Roman" w:hAnsi="Times New Roman" w:cs="Times New Roman"/>
                <w:sz w:val="24"/>
                <w:szCs w:val="24"/>
                <w:lang w:val="ro-RO"/>
              </w:rPr>
              <w:t>cursuri</w:t>
            </w:r>
            <w:r w:rsidR="0061381B">
              <w:rPr>
                <w:rFonts w:ascii="Times New Roman" w:hAnsi="Times New Roman" w:cs="Times New Roman"/>
                <w:sz w:val="24"/>
                <w:szCs w:val="24"/>
                <w:lang w:val="ro-RO"/>
              </w:rPr>
              <w:t xml:space="preserve">,  </w:t>
            </w:r>
          </w:p>
          <w:p w14:paraId="7BC24EBD" w14:textId="77777777" w:rsidR="00BB66BA" w:rsidRPr="006A619C" w:rsidRDefault="00BB66BA" w:rsidP="006505D1">
            <w:pPr>
              <w:spacing w:after="0"/>
              <w:jc w:val="both"/>
              <w:rPr>
                <w:rFonts w:ascii="Times New Roman" w:hAnsi="Times New Roman" w:cs="Times New Roman"/>
                <w:sz w:val="24"/>
                <w:szCs w:val="24"/>
                <w:lang w:val="ro-RO"/>
              </w:rPr>
            </w:pPr>
            <w:r w:rsidRPr="006A619C">
              <w:rPr>
                <w:rFonts w:ascii="Times New Roman" w:hAnsi="Times New Roman" w:cs="Times New Roman"/>
                <w:sz w:val="24"/>
                <w:szCs w:val="24"/>
                <w:lang w:val="ro-RO"/>
              </w:rPr>
              <w:t>regulamente, procese-verbale</w:t>
            </w:r>
          </w:p>
        </w:tc>
      </w:tr>
      <w:tr w:rsidR="00DA4591" w:rsidRPr="00DA4591" w14:paraId="4EA02C33" w14:textId="77777777" w:rsidTr="006505D1">
        <w:tc>
          <w:tcPr>
            <w:tcW w:w="675" w:type="dxa"/>
            <w:tcBorders>
              <w:top w:val="single" w:sz="4" w:space="0" w:color="auto"/>
              <w:left w:val="single" w:sz="4" w:space="0" w:color="auto"/>
              <w:bottom w:val="single" w:sz="4" w:space="0" w:color="auto"/>
              <w:right w:val="single" w:sz="4" w:space="0" w:color="auto"/>
            </w:tcBorders>
            <w:hideMark/>
          </w:tcPr>
          <w:p w14:paraId="6976FB01" w14:textId="77777777" w:rsidR="00DA4591" w:rsidRDefault="00DA4591" w:rsidP="004A17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3119" w:type="dxa"/>
            <w:tcBorders>
              <w:top w:val="single" w:sz="4" w:space="0" w:color="auto"/>
              <w:left w:val="single" w:sz="4" w:space="0" w:color="auto"/>
              <w:bottom w:val="single" w:sz="4" w:space="0" w:color="auto"/>
              <w:right w:val="single" w:sz="4" w:space="0" w:color="auto"/>
            </w:tcBorders>
            <w:hideMark/>
          </w:tcPr>
          <w:p w14:paraId="14883307" w14:textId="77777777" w:rsidR="00DA4591" w:rsidRPr="006A619C" w:rsidRDefault="00DA4591" w:rsidP="00F621A5">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Participarea în cadrul acti-vităților publice la nivel mu-nicipal, republican, inter-național</w:t>
            </w:r>
          </w:p>
        </w:tc>
        <w:tc>
          <w:tcPr>
            <w:tcW w:w="1417" w:type="dxa"/>
            <w:tcBorders>
              <w:top w:val="single" w:sz="4" w:space="0" w:color="auto"/>
              <w:left w:val="single" w:sz="4" w:space="0" w:color="auto"/>
              <w:bottom w:val="single" w:sz="4" w:space="0" w:color="auto"/>
              <w:right w:val="single" w:sz="4" w:space="0" w:color="auto"/>
            </w:tcBorders>
          </w:tcPr>
          <w:p w14:paraId="481A48F7" w14:textId="77777777" w:rsidR="00DA4591" w:rsidRPr="006A619C" w:rsidRDefault="00DA4591" w:rsidP="0044704C">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Pe parcursul anului</w:t>
            </w:r>
          </w:p>
        </w:tc>
        <w:tc>
          <w:tcPr>
            <w:tcW w:w="1134" w:type="dxa"/>
            <w:tcBorders>
              <w:top w:val="single" w:sz="4" w:space="0" w:color="auto"/>
              <w:left w:val="single" w:sz="4" w:space="0" w:color="auto"/>
              <w:right w:val="single" w:sz="4" w:space="0" w:color="auto"/>
            </w:tcBorders>
            <w:hideMark/>
          </w:tcPr>
          <w:p w14:paraId="336E1920" w14:textId="132835D7" w:rsidR="00DA4591" w:rsidRPr="006A619C" w:rsidRDefault="00F36063"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DGETS</w:t>
            </w:r>
          </w:p>
        </w:tc>
        <w:tc>
          <w:tcPr>
            <w:tcW w:w="1560" w:type="dxa"/>
            <w:tcBorders>
              <w:top w:val="single" w:sz="4" w:space="0" w:color="auto"/>
              <w:left w:val="single" w:sz="4" w:space="0" w:color="auto"/>
              <w:bottom w:val="single" w:sz="4" w:space="0" w:color="auto"/>
              <w:right w:val="single" w:sz="4" w:space="0" w:color="auto"/>
            </w:tcBorders>
            <w:hideMark/>
          </w:tcPr>
          <w:p w14:paraId="21C6C1F6" w14:textId="77777777" w:rsidR="00DA4591" w:rsidRPr="006A619C" w:rsidRDefault="00DA4591" w:rsidP="00DA459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610BABF8" w14:textId="77777777" w:rsidR="00DA4591" w:rsidRDefault="002C7A6E" w:rsidP="00DA459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sidRPr="006A619C">
              <w:rPr>
                <w:rFonts w:ascii="Times New Roman" w:hAnsi="Times New Roman" w:cs="Times New Roman"/>
                <w:sz w:val="24"/>
                <w:szCs w:val="24"/>
                <w:lang w:val="ro-RO"/>
              </w:rPr>
              <w:t xml:space="preserve"> </w:t>
            </w:r>
            <w:r w:rsidR="00DA4591" w:rsidRPr="006A619C">
              <w:rPr>
                <w:rFonts w:ascii="Times New Roman" w:hAnsi="Times New Roman" w:cs="Times New Roman"/>
                <w:sz w:val="24"/>
                <w:szCs w:val="24"/>
                <w:lang w:val="ro-RO"/>
              </w:rPr>
              <w:t>Conducătorii de cerc</w:t>
            </w:r>
          </w:p>
        </w:tc>
        <w:tc>
          <w:tcPr>
            <w:tcW w:w="1559" w:type="dxa"/>
            <w:tcBorders>
              <w:top w:val="single" w:sz="4" w:space="0" w:color="auto"/>
              <w:left w:val="single" w:sz="4" w:space="0" w:color="auto"/>
              <w:bottom w:val="single" w:sz="4" w:space="0" w:color="auto"/>
              <w:right w:val="single" w:sz="4" w:space="0" w:color="auto"/>
            </w:tcBorders>
          </w:tcPr>
          <w:p w14:paraId="17D12C60" w14:textId="77777777" w:rsidR="00DA4591" w:rsidRDefault="00DA4591" w:rsidP="00BB66BA">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Pr="006A619C">
              <w:rPr>
                <w:rFonts w:ascii="Times New Roman" w:hAnsi="Times New Roman" w:cs="Times New Roman"/>
                <w:sz w:val="24"/>
                <w:szCs w:val="24"/>
                <w:lang w:val="ro-RO"/>
              </w:rPr>
              <w:t>egulamente, procese-verbale</w:t>
            </w:r>
          </w:p>
        </w:tc>
      </w:tr>
    </w:tbl>
    <w:p w14:paraId="71CC8BBF" w14:textId="77777777" w:rsidR="003E48DD" w:rsidRDefault="003E48DD" w:rsidP="00801A36">
      <w:pPr>
        <w:spacing w:after="0"/>
        <w:ind w:firstLine="360"/>
        <w:jc w:val="center"/>
        <w:rPr>
          <w:rFonts w:ascii="Times New Roman" w:hAnsi="Times New Roman" w:cs="Times New Roman"/>
          <w:b/>
          <w:sz w:val="28"/>
          <w:szCs w:val="28"/>
          <w:lang w:val="ro-RO"/>
        </w:rPr>
      </w:pPr>
    </w:p>
    <w:p w14:paraId="4F1A1BD1" w14:textId="77777777" w:rsidR="002D51F6" w:rsidRPr="00801A36" w:rsidRDefault="00AB0F5D" w:rsidP="00801A36">
      <w:pPr>
        <w:spacing w:after="0"/>
        <w:ind w:firstLine="360"/>
        <w:jc w:val="center"/>
        <w:rPr>
          <w:rFonts w:ascii="Times New Roman" w:hAnsi="Times New Roman" w:cs="Times New Roman"/>
          <w:b/>
          <w:sz w:val="24"/>
          <w:szCs w:val="24"/>
          <w:lang w:val="ro-RO"/>
        </w:rPr>
      </w:pPr>
      <w:r>
        <w:rPr>
          <w:rFonts w:ascii="Times New Roman" w:hAnsi="Times New Roman" w:cs="Times New Roman"/>
          <w:b/>
          <w:sz w:val="28"/>
          <w:szCs w:val="28"/>
          <w:lang w:val="ro-RO"/>
        </w:rPr>
        <w:t>V</w:t>
      </w:r>
      <w:r w:rsidR="002D51F6" w:rsidRPr="00B225F4">
        <w:rPr>
          <w:rFonts w:ascii="Times New Roman" w:hAnsi="Times New Roman" w:cs="Times New Roman"/>
          <w:b/>
          <w:sz w:val="28"/>
          <w:szCs w:val="28"/>
          <w:lang w:val="ro-RO"/>
        </w:rPr>
        <w:t>I</w:t>
      </w:r>
      <w:r w:rsidR="002D51F6" w:rsidRPr="00801A36">
        <w:rPr>
          <w:rFonts w:ascii="Times New Roman" w:hAnsi="Times New Roman" w:cs="Times New Roman"/>
          <w:b/>
          <w:sz w:val="24"/>
          <w:szCs w:val="24"/>
          <w:lang w:val="ro-RO"/>
        </w:rPr>
        <w:t>. Activitatea metodică</w:t>
      </w:r>
    </w:p>
    <w:p w14:paraId="37A9FD77" w14:textId="77777777" w:rsidR="002D51F6" w:rsidRPr="00801A36" w:rsidRDefault="006164E3" w:rsidP="00801A36">
      <w:pPr>
        <w:pStyle w:val="ab"/>
        <w:numPr>
          <w:ilvl w:val="0"/>
          <w:numId w:val="10"/>
        </w:num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Seminare</w:t>
      </w:r>
    </w:p>
    <w:p w14:paraId="0F6D7E39" w14:textId="77777777" w:rsidR="00A4733B" w:rsidRPr="00801A36" w:rsidRDefault="00A4733B" w:rsidP="00801A36">
      <w:pPr>
        <w:pStyle w:val="ab"/>
        <w:spacing w:after="0"/>
        <w:ind w:left="108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1701"/>
        <w:gridCol w:w="1559"/>
        <w:gridCol w:w="1985"/>
      </w:tblGrid>
      <w:tr w:rsidR="007855CD" w:rsidRPr="00801A36" w14:paraId="0F47FE59" w14:textId="77777777" w:rsidTr="006505D1">
        <w:trPr>
          <w:trHeight w:val="665"/>
        </w:trPr>
        <w:tc>
          <w:tcPr>
            <w:tcW w:w="709" w:type="dxa"/>
            <w:tcBorders>
              <w:top w:val="single" w:sz="4" w:space="0" w:color="auto"/>
              <w:left w:val="single" w:sz="4" w:space="0" w:color="auto"/>
              <w:right w:val="single" w:sz="4" w:space="0" w:color="auto"/>
            </w:tcBorders>
            <w:hideMark/>
          </w:tcPr>
          <w:p w14:paraId="769008D3" w14:textId="77777777"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Nr./</w:t>
            </w:r>
          </w:p>
          <w:p w14:paraId="0EAF88BB" w14:textId="77777777"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w:t>
            </w:r>
          </w:p>
        </w:tc>
        <w:tc>
          <w:tcPr>
            <w:tcW w:w="3544" w:type="dxa"/>
            <w:tcBorders>
              <w:top w:val="single" w:sz="4" w:space="0" w:color="auto"/>
              <w:left w:val="single" w:sz="4" w:space="0" w:color="auto"/>
              <w:right w:val="single" w:sz="4" w:space="0" w:color="auto"/>
            </w:tcBorders>
            <w:hideMark/>
          </w:tcPr>
          <w:p w14:paraId="7F1D2DFE" w14:textId="77777777"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Conţinutul tematic</w:t>
            </w:r>
          </w:p>
        </w:tc>
        <w:tc>
          <w:tcPr>
            <w:tcW w:w="1701" w:type="dxa"/>
            <w:tcBorders>
              <w:top w:val="single" w:sz="4" w:space="0" w:color="auto"/>
              <w:left w:val="single" w:sz="4" w:space="0" w:color="auto"/>
              <w:right w:val="single" w:sz="4" w:space="0" w:color="auto"/>
            </w:tcBorders>
          </w:tcPr>
          <w:p w14:paraId="1D7A7518" w14:textId="77777777" w:rsidR="007855CD" w:rsidRPr="00801A36" w:rsidRDefault="007855CD"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Termenii</w:t>
            </w:r>
          </w:p>
        </w:tc>
        <w:tc>
          <w:tcPr>
            <w:tcW w:w="1559" w:type="dxa"/>
            <w:tcBorders>
              <w:top w:val="single" w:sz="4" w:space="0" w:color="auto"/>
              <w:left w:val="single" w:sz="4" w:space="0" w:color="auto"/>
              <w:right w:val="single" w:sz="4" w:space="0" w:color="auto"/>
            </w:tcBorders>
            <w:hideMark/>
          </w:tcPr>
          <w:p w14:paraId="7DEACB18" w14:textId="77777777" w:rsidR="007855CD" w:rsidRPr="00801A36" w:rsidRDefault="007855CD"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Responsabil</w:t>
            </w:r>
          </w:p>
        </w:tc>
        <w:tc>
          <w:tcPr>
            <w:tcW w:w="1985" w:type="dxa"/>
            <w:tcBorders>
              <w:top w:val="single" w:sz="4" w:space="0" w:color="auto"/>
              <w:left w:val="single" w:sz="4" w:space="0" w:color="auto"/>
              <w:right w:val="single" w:sz="4" w:space="0" w:color="auto"/>
            </w:tcBorders>
            <w:hideMark/>
          </w:tcPr>
          <w:p w14:paraId="337E4C75" w14:textId="77777777" w:rsidR="007855CD" w:rsidRPr="00801A36" w:rsidRDefault="007855CD"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Indicatori</w:t>
            </w:r>
          </w:p>
        </w:tc>
      </w:tr>
      <w:tr w:rsidR="007855CD" w:rsidRPr="00962F06" w14:paraId="5D83F9C4" w14:textId="77777777" w:rsidTr="006505D1">
        <w:trPr>
          <w:trHeight w:val="786"/>
        </w:trPr>
        <w:tc>
          <w:tcPr>
            <w:tcW w:w="709" w:type="dxa"/>
            <w:tcBorders>
              <w:top w:val="single" w:sz="4" w:space="0" w:color="auto"/>
              <w:left w:val="single" w:sz="4" w:space="0" w:color="auto"/>
              <w:bottom w:val="single" w:sz="4" w:space="0" w:color="auto"/>
              <w:right w:val="single" w:sz="4" w:space="0" w:color="auto"/>
            </w:tcBorders>
            <w:hideMark/>
          </w:tcPr>
          <w:p w14:paraId="57F547A4" w14:textId="77777777" w:rsidR="007855CD" w:rsidRPr="00801A36" w:rsidRDefault="007855CD"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1.</w:t>
            </w:r>
          </w:p>
        </w:tc>
        <w:tc>
          <w:tcPr>
            <w:tcW w:w="3544" w:type="dxa"/>
            <w:tcBorders>
              <w:top w:val="single" w:sz="4" w:space="0" w:color="auto"/>
              <w:left w:val="single" w:sz="4" w:space="0" w:color="auto"/>
              <w:bottom w:val="single" w:sz="4" w:space="0" w:color="auto"/>
              <w:right w:val="single" w:sz="4" w:space="0" w:color="auto"/>
            </w:tcBorders>
            <w:hideMark/>
          </w:tcPr>
          <w:p w14:paraId="77CA37F7" w14:textId="0E7A1356" w:rsidR="007855CD" w:rsidRPr="00801A36" w:rsidRDefault="007855CD" w:rsidP="002C7A6E">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Seminar instructiv-metodic şi practic pentru conducătorii de cerc din CCT sl Buiucani: „</w:t>
            </w:r>
            <w:r w:rsidR="00F36063">
              <w:rPr>
                <w:rFonts w:ascii="Times New Roman" w:hAnsi="Times New Roman" w:cs="Times New Roman"/>
                <w:sz w:val="24"/>
                <w:szCs w:val="24"/>
                <w:lang w:val="ro-RO"/>
              </w:rPr>
              <w:t>Educație online fără hotar</w:t>
            </w:r>
            <w:r w:rsidR="00997E60">
              <w:rPr>
                <w:rFonts w:ascii="Times New Roman" w:hAnsi="Times New Roman" w:cs="Times New Roman"/>
                <w:sz w:val="24"/>
                <w:szCs w:val="24"/>
                <w:lang w:val="ro-RO"/>
              </w:rPr>
              <w:t>e</w:t>
            </w:r>
            <w:r w:rsidRPr="00801A36">
              <w:rPr>
                <w:rFonts w:ascii="Times New Roman" w:hAnsi="Times New Roman" w:cs="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tcPr>
          <w:p w14:paraId="23D1F352" w14:textId="01976E93" w:rsidR="007855CD" w:rsidRPr="00801A36" w:rsidRDefault="00997E60" w:rsidP="007855CD">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Ianuarie</w:t>
            </w:r>
          </w:p>
          <w:p w14:paraId="48705C8B" w14:textId="77777777" w:rsidR="007855CD" w:rsidRPr="00801A36" w:rsidRDefault="007855CD" w:rsidP="007855CD">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hideMark/>
          </w:tcPr>
          <w:p w14:paraId="199B0C7A" w14:textId="08AB3722" w:rsidR="009E666E" w:rsidRDefault="00997E60" w:rsidP="0044704C">
            <w:pPr>
              <w:spacing w:after="0"/>
              <w:rPr>
                <w:rFonts w:ascii="Times New Roman" w:hAnsi="Times New Roman" w:cs="Times New Roman"/>
                <w:sz w:val="24"/>
                <w:szCs w:val="24"/>
                <w:lang w:val="ro-RO"/>
              </w:rPr>
            </w:pPr>
            <w:r>
              <w:rPr>
                <w:rFonts w:ascii="Times New Roman" w:hAnsi="Times New Roman" w:cs="Times New Roman"/>
                <w:sz w:val="24"/>
                <w:szCs w:val="24"/>
                <w:lang w:val="ro-RO"/>
              </w:rPr>
              <w:t>D.Chiruța</w:t>
            </w:r>
          </w:p>
          <w:p w14:paraId="5289B34D" w14:textId="36FDADDD" w:rsidR="00997E60" w:rsidRDefault="00997E60" w:rsidP="0044704C">
            <w:pPr>
              <w:spacing w:after="0"/>
              <w:rPr>
                <w:rFonts w:ascii="Times New Roman" w:hAnsi="Times New Roman" w:cs="Times New Roman"/>
                <w:sz w:val="24"/>
                <w:szCs w:val="24"/>
                <w:lang w:val="ro-RO"/>
              </w:rPr>
            </w:pPr>
            <w:r>
              <w:rPr>
                <w:rFonts w:ascii="Times New Roman" w:hAnsi="Times New Roman" w:cs="Times New Roman"/>
                <w:sz w:val="24"/>
                <w:szCs w:val="24"/>
                <w:lang w:val="ro-RO"/>
              </w:rPr>
              <w:t>C.Chiruța</w:t>
            </w:r>
          </w:p>
          <w:p w14:paraId="57E1DA21" w14:textId="77777777" w:rsidR="00997E60" w:rsidRDefault="00997E60" w:rsidP="0044704C">
            <w:pPr>
              <w:spacing w:after="0"/>
              <w:rPr>
                <w:rFonts w:ascii="Times New Roman" w:hAnsi="Times New Roman" w:cs="Times New Roman"/>
                <w:sz w:val="24"/>
                <w:szCs w:val="24"/>
                <w:lang w:val="ro-RO"/>
              </w:rPr>
            </w:pPr>
          </w:p>
          <w:p w14:paraId="6C3A5ED6" w14:textId="77777777" w:rsidR="002C7A6E" w:rsidRPr="00801A36" w:rsidRDefault="002C7A6E" w:rsidP="0044704C">
            <w:pPr>
              <w:spacing w:after="0"/>
              <w:rPr>
                <w:rFonts w:ascii="Times New Roman" w:hAnsi="Times New Roman" w:cs="Times New Roman"/>
                <w:color w:val="FF0000"/>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14:paraId="165532A1" w14:textId="77777777" w:rsidR="007855CD" w:rsidRPr="00801A36" w:rsidRDefault="007855CD" w:rsidP="00801A36">
            <w:pPr>
              <w:spacing w:after="0"/>
              <w:rPr>
                <w:rFonts w:ascii="Times New Roman" w:hAnsi="Times New Roman" w:cs="Times New Roman"/>
                <w:color w:val="FF0000"/>
                <w:sz w:val="24"/>
                <w:szCs w:val="24"/>
                <w:lang w:val="ro-RO"/>
              </w:rPr>
            </w:pPr>
            <w:r>
              <w:rPr>
                <w:rFonts w:ascii="Times New Roman" w:hAnsi="Times New Roman" w:cs="Times New Roman"/>
                <w:sz w:val="24"/>
                <w:szCs w:val="24"/>
                <w:lang w:val="ro-RO"/>
              </w:rPr>
              <w:t>Materiale</w:t>
            </w:r>
            <w:r w:rsidRPr="00801A36">
              <w:rPr>
                <w:rFonts w:ascii="Times New Roman" w:hAnsi="Times New Roman" w:cs="Times New Roman"/>
                <w:sz w:val="24"/>
                <w:szCs w:val="24"/>
                <w:lang w:val="ro-RO"/>
              </w:rPr>
              <w:t xml:space="preserve"> </w:t>
            </w:r>
            <w:r>
              <w:rPr>
                <w:rFonts w:ascii="Times New Roman" w:hAnsi="Times New Roman" w:cs="Times New Roman"/>
                <w:sz w:val="24"/>
                <w:szCs w:val="24"/>
                <w:lang w:val="ro-RO"/>
              </w:rPr>
              <w:t>didactice</w:t>
            </w:r>
            <w:r w:rsidRPr="00801A36">
              <w:rPr>
                <w:rFonts w:ascii="Times New Roman" w:hAnsi="Times New Roman" w:cs="Times New Roman"/>
                <w:sz w:val="24"/>
                <w:szCs w:val="24"/>
                <w:lang w:val="ro-RO"/>
              </w:rPr>
              <w:t>, proces-verbal, certificate de participare</w:t>
            </w:r>
          </w:p>
        </w:tc>
      </w:tr>
      <w:tr w:rsidR="007855CD" w:rsidRPr="00962F06" w14:paraId="46C51B07" w14:textId="77777777" w:rsidTr="006505D1">
        <w:tc>
          <w:tcPr>
            <w:tcW w:w="709" w:type="dxa"/>
            <w:tcBorders>
              <w:top w:val="single" w:sz="4" w:space="0" w:color="auto"/>
              <w:left w:val="single" w:sz="4" w:space="0" w:color="auto"/>
              <w:bottom w:val="single" w:sz="4" w:space="0" w:color="auto"/>
              <w:right w:val="single" w:sz="4" w:space="0" w:color="auto"/>
            </w:tcBorders>
            <w:hideMark/>
          </w:tcPr>
          <w:p w14:paraId="2B11C5A5" w14:textId="77777777" w:rsidR="007855CD" w:rsidRPr="00801A36" w:rsidRDefault="007855CD"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2. </w:t>
            </w:r>
          </w:p>
        </w:tc>
        <w:tc>
          <w:tcPr>
            <w:tcW w:w="3544" w:type="dxa"/>
            <w:tcBorders>
              <w:top w:val="single" w:sz="4" w:space="0" w:color="auto"/>
              <w:left w:val="single" w:sz="4" w:space="0" w:color="auto"/>
              <w:bottom w:val="single" w:sz="4" w:space="0" w:color="auto"/>
              <w:right w:val="single" w:sz="4" w:space="0" w:color="auto"/>
            </w:tcBorders>
            <w:hideMark/>
          </w:tcPr>
          <w:p w14:paraId="63D824EE" w14:textId="77777777" w:rsidR="007855CD" w:rsidRPr="00801A36" w:rsidRDefault="007855CD" w:rsidP="00EE2228">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Seminar practicum pentru </w:t>
            </w:r>
            <w:r w:rsidR="00EE2228">
              <w:rPr>
                <w:rFonts w:ascii="Times New Roman" w:hAnsi="Times New Roman" w:cs="Times New Roman"/>
                <w:sz w:val="24"/>
                <w:szCs w:val="24"/>
                <w:lang w:val="ro-RO"/>
              </w:rPr>
              <w:t>conducătorii de cerc</w:t>
            </w:r>
            <w:r w:rsidRPr="00801A36">
              <w:rPr>
                <w:rFonts w:ascii="Times New Roman" w:hAnsi="Times New Roman" w:cs="Times New Roman"/>
                <w:sz w:val="24"/>
                <w:szCs w:val="24"/>
                <w:lang w:val="ro-RO"/>
              </w:rPr>
              <w:t xml:space="preserve"> </w:t>
            </w:r>
            <w:r w:rsidRPr="00E51B19">
              <w:rPr>
                <w:rFonts w:ascii="Times New Roman" w:hAnsi="Times New Roman" w:cs="Times New Roman"/>
                <w:sz w:val="24"/>
                <w:szCs w:val="24"/>
                <w:lang w:val="ro-RO"/>
              </w:rPr>
              <w:t>„</w:t>
            </w:r>
            <w:r w:rsidR="00CC6D29">
              <w:rPr>
                <w:rFonts w:ascii="Times New Roman" w:hAnsi="Times New Roman" w:cs="Times New Roman"/>
                <w:sz w:val="24"/>
                <w:szCs w:val="24"/>
                <w:lang w:val="ro-RO"/>
              </w:rPr>
              <w:t>Realizarea obiectelor decor</w:t>
            </w:r>
            <w:r w:rsidR="001A2CE4">
              <w:rPr>
                <w:rFonts w:ascii="Times New Roman" w:hAnsi="Times New Roman" w:cs="Times New Roman"/>
                <w:sz w:val="24"/>
                <w:szCs w:val="24"/>
                <w:lang w:val="ro-RO"/>
              </w:rPr>
              <w:t xml:space="preserve">ative </w:t>
            </w:r>
            <w:r w:rsidR="00EE2228">
              <w:rPr>
                <w:rFonts w:ascii="Times New Roman" w:hAnsi="Times New Roman" w:cs="Times New Roman"/>
                <w:sz w:val="24"/>
                <w:szCs w:val="24"/>
                <w:lang w:val="ro-RO"/>
              </w:rPr>
              <w:t>dedicate Sărbătorilor Pascale</w:t>
            </w:r>
            <w:r w:rsidR="00E51B19">
              <w:rPr>
                <w:rFonts w:ascii="Times New Roman" w:hAnsi="Times New Roman" w:cs="Times New Roman"/>
                <w:sz w:val="24"/>
                <w:szCs w:val="24"/>
                <w:lang w:val="ro-RO"/>
              </w:rPr>
              <w:t>”</w:t>
            </w:r>
          </w:p>
        </w:tc>
        <w:tc>
          <w:tcPr>
            <w:tcW w:w="1701" w:type="dxa"/>
            <w:tcBorders>
              <w:top w:val="single" w:sz="4" w:space="0" w:color="auto"/>
              <w:left w:val="single" w:sz="4" w:space="0" w:color="auto"/>
              <w:bottom w:val="single" w:sz="4" w:space="0" w:color="auto"/>
              <w:right w:val="single" w:sz="4" w:space="0" w:color="auto"/>
            </w:tcBorders>
          </w:tcPr>
          <w:p w14:paraId="760D9E11" w14:textId="77777777" w:rsidR="007855CD" w:rsidRPr="00801A36" w:rsidRDefault="00EE2228" w:rsidP="007855CD">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Aprilie</w:t>
            </w:r>
          </w:p>
          <w:p w14:paraId="0375E9B1" w14:textId="77777777" w:rsidR="007855CD" w:rsidRPr="00801A36" w:rsidRDefault="007855CD" w:rsidP="007855CD">
            <w:pPr>
              <w:spacing w:after="0"/>
              <w:jc w:val="center"/>
              <w:rPr>
                <w:rFonts w:ascii="Times New Roman" w:hAnsi="Times New Roman" w:cs="Times New Roman"/>
                <w:sz w:val="24"/>
                <w:szCs w:val="24"/>
                <w:lang w:val="ro-RO"/>
              </w:rPr>
            </w:pPr>
          </w:p>
        </w:tc>
        <w:tc>
          <w:tcPr>
            <w:tcW w:w="1559" w:type="dxa"/>
            <w:tcBorders>
              <w:top w:val="single" w:sz="4" w:space="0" w:color="auto"/>
              <w:left w:val="single" w:sz="4" w:space="0" w:color="auto"/>
              <w:bottom w:val="single" w:sz="4" w:space="0" w:color="auto"/>
              <w:right w:val="single" w:sz="4" w:space="0" w:color="auto"/>
            </w:tcBorders>
            <w:hideMark/>
          </w:tcPr>
          <w:p w14:paraId="5D92D3FC" w14:textId="200E509F" w:rsidR="007855CD" w:rsidRDefault="00997E60" w:rsidP="007855C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L.Onica</w:t>
            </w:r>
          </w:p>
          <w:p w14:paraId="64DB5C96" w14:textId="06ED4DC8" w:rsidR="00E51B19" w:rsidRDefault="00997E60" w:rsidP="007855C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V.Usatîi</w:t>
            </w:r>
          </w:p>
          <w:p w14:paraId="4E7BD1DD" w14:textId="77777777" w:rsidR="006A1D90" w:rsidRPr="00801A36" w:rsidRDefault="006A1D90" w:rsidP="007855CD">
            <w:pPr>
              <w:spacing w:after="0"/>
              <w:jc w:val="both"/>
              <w:rPr>
                <w:rFonts w:ascii="Times New Roman" w:hAnsi="Times New Roman" w:cs="Times New Roman"/>
                <w:sz w:val="24"/>
                <w:szCs w:val="24"/>
                <w:lang w:val="ro-RO"/>
              </w:rPr>
            </w:pPr>
          </w:p>
        </w:tc>
        <w:tc>
          <w:tcPr>
            <w:tcW w:w="1985" w:type="dxa"/>
            <w:tcBorders>
              <w:top w:val="single" w:sz="4" w:space="0" w:color="auto"/>
              <w:left w:val="single" w:sz="4" w:space="0" w:color="auto"/>
              <w:bottom w:val="single" w:sz="4" w:space="0" w:color="auto"/>
              <w:right w:val="single" w:sz="4" w:space="0" w:color="auto"/>
            </w:tcBorders>
            <w:hideMark/>
          </w:tcPr>
          <w:p w14:paraId="7F2EF049" w14:textId="77777777" w:rsidR="007855CD" w:rsidRPr="00801A36" w:rsidRDefault="007855CD"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Materiale</w:t>
            </w:r>
            <w:r w:rsidRPr="00801A36">
              <w:rPr>
                <w:rFonts w:ascii="Times New Roman" w:hAnsi="Times New Roman" w:cs="Times New Roman"/>
                <w:sz w:val="24"/>
                <w:szCs w:val="24"/>
                <w:lang w:val="ro-RO"/>
              </w:rPr>
              <w:t xml:space="preserve"> </w:t>
            </w:r>
            <w:r>
              <w:rPr>
                <w:rFonts w:ascii="Times New Roman" w:hAnsi="Times New Roman" w:cs="Times New Roman"/>
                <w:sz w:val="24"/>
                <w:szCs w:val="24"/>
                <w:lang w:val="ro-RO"/>
              </w:rPr>
              <w:t>didactice</w:t>
            </w:r>
            <w:r w:rsidRPr="00801A36">
              <w:rPr>
                <w:rFonts w:ascii="Times New Roman" w:hAnsi="Times New Roman" w:cs="Times New Roman"/>
                <w:sz w:val="24"/>
                <w:szCs w:val="24"/>
                <w:lang w:val="ro-RO"/>
              </w:rPr>
              <w:t>, proces-v</w:t>
            </w:r>
            <w:r>
              <w:rPr>
                <w:rFonts w:ascii="Times New Roman" w:hAnsi="Times New Roman" w:cs="Times New Roman"/>
                <w:sz w:val="24"/>
                <w:szCs w:val="24"/>
                <w:lang w:val="ro-RO"/>
              </w:rPr>
              <w:t>erbal, certificate de participa</w:t>
            </w:r>
            <w:r w:rsidRPr="00801A36">
              <w:rPr>
                <w:rFonts w:ascii="Times New Roman" w:hAnsi="Times New Roman" w:cs="Times New Roman"/>
                <w:sz w:val="24"/>
                <w:szCs w:val="24"/>
                <w:lang w:val="ro-RO"/>
              </w:rPr>
              <w:t>re</w:t>
            </w:r>
          </w:p>
        </w:tc>
      </w:tr>
    </w:tbl>
    <w:p w14:paraId="12AAB4C9" w14:textId="77777777" w:rsidR="002D51F6" w:rsidRDefault="002D51F6" w:rsidP="002D51F6">
      <w:pPr>
        <w:spacing w:after="0" w:line="240" w:lineRule="auto"/>
        <w:ind w:firstLine="360"/>
        <w:jc w:val="both"/>
        <w:rPr>
          <w:rFonts w:ascii="Times New Roman" w:hAnsi="Times New Roman" w:cs="Times New Roman"/>
          <w:sz w:val="28"/>
          <w:szCs w:val="28"/>
          <w:lang w:val="ro-RO"/>
        </w:rPr>
      </w:pPr>
    </w:p>
    <w:p w14:paraId="39E6434F" w14:textId="77777777" w:rsidR="00A4733B" w:rsidRDefault="00A4733B" w:rsidP="002D51F6">
      <w:pPr>
        <w:spacing w:after="0" w:line="240" w:lineRule="auto"/>
        <w:ind w:firstLine="360"/>
        <w:jc w:val="both"/>
        <w:rPr>
          <w:rFonts w:ascii="Times New Roman" w:hAnsi="Times New Roman" w:cs="Times New Roman"/>
          <w:sz w:val="28"/>
          <w:szCs w:val="28"/>
          <w:lang w:val="ro-RO"/>
        </w:rPr>
      </w:pPr>
    </w:p>
    <w:p w14:paraId="51B101B1" w14:textId="77777777" w:rsidR="002D51F6" w:rsidRPr="00801A36" w:rsidRDefault="006164E3" w:rsidP="00801A36">
      <w:pPr>
        <w:pStyle w:val="ab"/>
        <w:numPr>
          <w:ilvl w:val="0"/>
          <w:numId w:val="10"/>
        </w:num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Activități cu conducătorii de cerc</w:t>
      </w:r>
    </w:p>
    <w:p w14:paraId="0E9AD4E5" w14:textId="77777777" w:rsidR="00A4733B" w:rsidRPr="00801A36" w:rsidRDefault="00A4733B" w:rsidP="00801A36">
      <w:pPr>
        <w:pStyle w:val="ab"/>
        <w:spacing w:after="0"/>
        <w:ind w:left="1080"/>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3568"/>
        <w:gridCol w:w="1701"/>
        <w:gridCol w:w="1559"/>
        <w:gridCol w:w="1985"/>
      </w:tblGrid>
      <w:tr w:rsidR="00833C2C" w:rsidRPr="00801A36" w14:paraId="1568EDFC" w14:textId="77777777" w:rsidTr="006505D1">
        <w:tc>
          <w:tcPr>
            <w:tcW w:w="651" w:type="dxa"/>
            <w:tcBorders>
              <w:top w:val="single" w:sz="4" w:space="0" w:color="auto"/>
              <w:left w:val="single" w:sz="4" w:space="0" w:color="auto"/>
              <w:bottom w:val="single" w:sz="4" w:space="0" w:color="auto"/>
              <w:right w:val="single" w:sz="4" w:space="0" w:color="auto"/>
            </w:tcBorders>
            <w:hideMark/>
          </w:tcPr>
          <w:p w14:paraId="64E616C0" w14:textId="77777777"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Nr./</w:t>
            </w:r>
          </w:p>
          <w:p w14:paraId="6A03C17A" w14:textId="77777777"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w:t>
            </w:r>
          </w:p>
        </w:tc>
        <w:tc>
          <w:tcPr>
            <w:tcW w:w="3568" w:type="dxa"/>
            <w:tcBorders>
              <w:top w:val="single" w:sz="4" w:space="0" w:color="auto"/>
              <w:left w:val="single" w:sz="4" w:space="0" w:color="auto"/>
              <w:bottom w:val="single" w:sz="4" w:space="0" w:color="auto"/>
              <w:right w:val="single" w:sz="4" w:space="0" w:color="auto"/>
            </w:tcBorders>
            <w:hideMark/>
          </w:tcPr>
          <w:p w14:paraId="2D225D95" w14:textId="77777777"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Conţinutul tematic</w:t>
            </w:r>
          </w:p>
        </w:tc>
        <w:tc>
          <w:tcPr>
            <w:tcW w:w="1701" w:type="dxa"/>
            <w:tcBorders>
              <w:top w:val="single" w:sz="4" w:space="0" w:color="auto"/>
              <w:left w:val="single" w:sz="4" w:space="0" w:color="auto"/>
              <w:bottom w:val="single" w:sz="4" w:space="0" w:color="auto"/>
              <w:right w:val="single" w:sz="4" w:space="0" w:color="auto"/>
            </w:tcBorders>
          </w:tcPr>
          <w:p w14:paraId="1A6CE510" w14:textId="77777777"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Termenii</w:t>
            </w:r>
          </w:p>
        </w:tc>
        <w:tc>
          <w:tcPr>
            <w:tcW w:w="1559" w:type="dxa"/>
            <w:tcBorders>
              <w:top w:val="single" w:sz="4" w:space="0" w:color="auto"/>
              <w:left w:val="single" w:sz="4" w:space="0" w:color="auto"/>
              <w:bottom w:val="single" w:sz="4" w:space="0" w:color="auto"/>
              <w:right w:val="single" w:sz="4" w:space="0" w:color="auto"/>
            </w:tcBorders>
            <w:hideMark/>
          </w:tcPr>
          <w:p w14:paraId="5E9C58AC" w14:textId="77777777"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Responsabil</w:t>
            </w:r>
          </w:p>
        </w:tc>
        <w:tc>
          <w:tcPr>
            <w:tcW w:w="1985" w:type="dxa"/>
            <w:tcBorders>
              <w:top w:val="single" w:sz="4" w:space="0" w:color="auto"/>
              <w:left w:val="single" w:sz="4" w:space="0" w:color="auto"/>
              <w:bottom w:val="single" w:sz="4" w:space="0" w:color="auto"/>
              <w:right w:val="single" w:sz="4" w:space="0" w:color="auto"/>
            </w:tcBorders>
          </w:tcPr>
          <w:p w14:paraId="2F02B1BA" w14:textId="77777777" w:rsidR="00833C2C" w:rsidRPr="00801A36" w:rsidRDefault="00833C2C" w:rsidP="00801A36">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833C2C" w:rsidRPr="00801A36" w14:paraId="7AB2BD74" w14:textId="77777777" w:rsidTr="006505D1">
        <w:trPr>
          <w:trHeight w:val="375"/>
        </w:trPr>
        <w:tc>
          <w:tcPr>
            <w:tcW w:w="651" w:type="dxa"/>
            <w:tcBorders>
              <w:top w:val="single" w:sz="4" w:space="0" w:color="auto"/>
              <w:left w:val="single" w:sz="4" w:space="0" w:color="auto"/>
              <w:bottom w:val="single" w:sz="4" w:space="0" w:color="auto"/>
              <w:right w:val="single" w:sz="4" w:space="0" w:color="auto"/>
            </w:tcBorders>
          </w:tcPr>
          <w:p w14:paraId="757EA5F9" w14:textId="77777777"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1.</w:t>
            </w:r>
          </w:p>
        </w:tc>
        <w:tc>
          <w:tcPr>
            <w:tcW w:w="3568" w:type="dxa"/>
            <w:tcBorders>
              <w:top w:val="single" w:sz="4" w:space="0" w:color="auto"/>
              <w:left w:val="single" w:sz="4" w:space="0" w:color="auto"/>
              <w:bottom w:val="single" w:sz="4" w:space="0" w:color="auto"/>
              <w:right w:val="single" w:sz="4" w:space="0" w:color="auto"/>
            </w:tcBorders>
            <w:hideMark/>
          </w:tcPr>
          <w:p w14:paraId="16B241F6" w14:textId="3F3990E1" w:rsidR="00833C2C" w:rsidRPr="00801A36" w:rsidRDefault="00833C2C" w:rsidP="00A11EF0">
            <w:pPr>
              <w:spacing w:after="0"/>
              <w:jc w:val="both"/>
              <w:rPr>
                <w:rFonts w:ascii="Times New Roman" w:hAnsi="Times New Roman" w:cs="Times New Roman"/>
                <w:sz w:val="24"/>
                <w:szCs w:val="24"/>
                <w:lang w:val="ro-RO"/>
              </w:rPr>
            </w:pPr>
            <w:proofErr w:type="spellStart"/>
            <w:r w:rsidRPr="005008E0">
              <w:rPr>
                <w:rFonts w:ascii="Times New Roman" w:hAnsi="Times New Roman" w:cs="Times New Roman"/>
                <w:sz w:val="24"/>
                <w:szCs w:val="24"/>
                <w:lang w:val="en-US"/>
              </w:rPr>
              <w:t>Activităţi</w:t>
            </w:r>
            <w:proofErr w:type="spellEnd"/>
            <w:r w:rsidRPr="005008E0">
              <w:rPr>
                <w:rFonts w:ascii="Times New Roman" w:hAnsi="Times New Roman" w:cs="Times New Roman"/>
                <w:sz w:val="24"/>
                <w:szCs w:val="24"/>
                <w:lang w:val="en-US"/>
              </w:rPr>
              <w:t xml:space="preserve"> de </w:t>
            </w:r>
            <w:r>
              <w:rPr>
                <w:rFonts w:ascii="Times New Roman" w:hAnsi="Times New Roman" w:cs="Times New Roman"/>
                <w:sz w:val="24"/>
                <w:szCs w:val="24"/>
                <w:lang w:val="ro-RO"/>
              </w:rPr>
              <w:t>informare</w:t>
            </w:r>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metodologică</w:t>
            </w:r>
            <w:proofErr w:type="spellEnd"/>
            <w:r w:rsidRPr="005008E0">
              <w:rPr>
                <w:rFonts w:ascii="Times New Roman" w:hAnsi="Times New Roman" w:cs="Times New Roman"/>
                <w:sz w:val="24"/>
                <w:szCs w:val="24"/>
                <w:lang w:val="en-US"/>
              </w:rPr>
              <w:t xml:space="preserve"> a </w:t>
            </w:r>
            <w:r w:rsidRPr="00801A36">
              <w:rPr>
                <w:rFonts w:ascii="Times New Roman" w:hAnsi="Times New Roman" w:cs="Times New Roman"/>
                <w:sz w:val="24"/>
                <w:szCs w:val="24"/>
                <w:lang w:val="ro-RO"/>
              </w:rPr>
              <w:t>conducător</w:t>
            </w:r>
            <w:r w:rsidR="00997E60">
              <w:rPr>
                <w:rFonts w:ascii="Times New Roman" w:hAnsi="Times New Roman" w:cs="Times New Roman"/>
                <w:sz w:val="24"/>
                <w:szCs w:val="24"/>
                <w:lang w:val="ro-RO"/>
              </w:rPr>
              <w:t>ilor</w:t>
            </w:r>
            <w:r w:rsidRPr="00801A36">
              <w:rPr>
                <w:rFonts w:ascii="Times New Roman" w:hAnsi="Times New Roman" w:cs="Times New Roman"/>
                <w:sz w:val="24"/>
                <w:szCs w:val="24"/>
                <w:lang w:val="ro-RO"/>
              </w:rPr>
              <w:t xml:space="preserve"> de cerc</w:t>
            </w:r>
            <w:r w:rsidRPr="005008E0">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4F9941A0" w14:textId="77777777"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top w:val="single" w:sz="4" w:space="0" w:color="auto"/>
              <w:left w:val="single" w:sz="4" w:space="0" w:color="auto"/>
              <w:right w:val="single" w:sz="4" w:space="0" w:color="auto"/>
            </w:tcBorders>
          </w:tcPr>
          <w:p w14:paraId="45776700" w14:textId="77777777" w:rsidR="00833C2C" w:rsidRPr="00801A36" w:rsidRDefault="00833C2C"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sidR="004C058E">
              <w:rPr>
                <w:rFonts w:ascii="Times New Roman" w:hAnsi="Times New Roman" w:cs="Times New Roman"/>
                <w:sz w:val="24"/>
                <w:szCs w:val="24"/>
                <w:lang w:val="ro-RO"/>
              </w:rPr>
              <w:t>etodist</w:t>
            </w:r>
          </w:p>
          <w:p w14:paraId="10B7369B" w14:textId="77777777" w:rsidR="00833C2C" w:rsidRPr="00801A36" w:rsidRDefault="00691A28"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tc>
        <w:tc>
          <w:tcPr>
            <w:tcW w:w="1985" w:type="dxa"/>
            <w:tcBorders>
              <w:top w:val="single" w:sz="4" w:space="0" w:color="auto"/>
              <w:left w:val="single" w:sz="4" w:space="0" w:color="auto"/>
              <w:right w:val="single" w:sz="4" w:space="0" w:color="auto"/>
            </w:tcBorders>
          </w:tcPr>
          <w:p w14:paraId="5FB69659" w14:textId="77777777"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Documente legislative</w:t>
            </w:r>
          </w:p>
        </w:tc>
      </w:tr>
      <w:tr w:rsidR="00833C2C" w:rsidRPr="00801A36" w14:paraId="037098CB" w14:textId="77777777" w:rsidTr="006505D1">
        <w:trPr>
          <w:trHeight w:val="255"/>
        </w:trPr>
        <w:tc>
          <w:tcPr>
            <w:tcW w:w="651" w:type="dxa"/>
            <w:tcBorders>
              <w:top w:val="single" w:sz="4" w:space="0" w:color="auto"/>
              <w:left w:val="single" w:sz="4" w:space="0" w:color="auto"/>
              <w:bottom w:val="single" w:sz="4" w:space="0" w:color="auto"/>
              <w:right w:val="single" w:sz="4" w:space="0" w:color="auto"/>
            </w:tcBorders>
          </w:tcPr>
          <w:p w14:paraId="361B0546" w14:textId="77777777"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2.</w:t>
            </w:r>
          </w:p>
        </w:tc>
        <w:tc>
          <w:tcPr>
            <w:tcW w:w="3568" w:type="dxa"/>
            <w:tcBorders>
              <w:top w:val="single" w:sz="4" w:space="0" w:color="auto"/>
              <w:left w:val="single" w:sz="4" w:space="0" w:color="auto"/>
              <w:bottom w:val="single" w:sz="4" w:space="0" w:color="auto"/>
              <w:right w:val="single" w:sz="4" w:space="0" w:color="auto"/>
            </w:tcBorders>
            <w:hideMark/>
          </w:tcPr>
          <w:p w14:paraId="45A62B44" w14:textId="77777777" w:rsidR="00833C2C" w:rsidRPr="005008E0" w:rsidRDefault="00833C2C" w:rsidP="00A11EF0">
            <w:pPr>
              <w:spacing w:after="0"/>
              <w:jc w:val="both"/>
              <w:rPr>
                <w:rFonts w:ascii="Times New Roman" w:hAnsi="Times New Roman" w:cs="Times New Roman"/>
                <w:sz w:val="24"/>
                <w:szCs w:val="24"/>
                <w:lang w:val="en-US"/>
              </w:rPr>
            </w:pPr>
            <w:r>
              <w:rPr>
                <w:rFonts w:ascii="Times New Roman" w:hAnsi="Times New Roman" w:cs="Times New Roman"/>
                <w:sz w:val="24"/>
                <w:szCs w:val="24"/>
                <w:lang w:val="ro-RO"/>
              </w:rPr>
              <w:t>Respectarea instrucțiunilor privind completare</w:t>
            </w:r>
            <w:r w:rsidRPr="00801A36">
              <w:rPr>
                <w:rFonts w:ascii="Times New Roman" w:hAnsi="Times New Roman" w:cs="Times New Roman"/>
                <w:sz w:val="24"/>
                <w:szCs w:val="24"/>
                <w:lang w:val="ro-RO"/>
              </w:rPr>
              <w:t>a registrelor de evidență a activității cercurilor</w:t>
            </w:r>
          </w:p>
        </w:tc>
        <w:tc>
          <w:tcPr>
            <w:tcW w:w="1701" w:type="dxa"/>
            <w:tcBorders>
              <w:top w:val="single" w:sz="4" w:space="0" w:color="auto"/>
              <w:left w:val="single" w:sz="4" w:space="0" w:color="auto"/>
              <w:bottom w:val="single" w:sz="4" w:space="0" w:color="auto"/>
              <w:right w:val="single" w:sz="4" w:space="0" w:color="auto"/>
            </w:tcBorders>
          </w:tcPr>
          <w:p w14:paraId="12D6AB91" w14:textId="77777777" w:rsidR="00833C2C" w:rsidRPr="00801A36" w:rsidRDefault="00833C2C"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top w:val="single" w:sz="4" w:space="0" w:color="auto"/>
              <w:left w:val="single" w:sz="4" w:space="0" w:color="auto"/>
              <w:right w:val="single" w:sz="4" w:space="0" w:color="auto"/>
            </w:tcBorders>
          </w:tcPr>
          <w:p w14:paraId="5080A7AD" w14:textId="77777777" w:rsidR="00833C2C" w:rsidRPr="00801A36" w:rsidRDefault="004C058E"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r w:rsidR="00691A28">
              <w:rPr>
                <w:rFonts w:ascii="Times New Roman" w:hAnsi="Times New Roman" w:cs="Times New Roman"/>
                <w:sz w:val="24"/>
                <w:szCs w:val="24"/>
                <w:lang w:val="ro-RO"/>
              </w:rPr>
              <w:t>Director</w:t>
            </w:r>
          </w:p>
        </w:tc>
        <w:tc>
          <w:tcPr>
            <w:tcW w:w="1985" w:type="dxa"/>
            <w:tcBorders>
              <w:top w:val="single" w:sz="4" w:space="0" w:color="auto"/>
              <w:left w:val="single" w:sz="4" w:space="0" w:color="auto"/>
              <w:right w:val="single" w:sz="4" w:space="0" w:color="auto"/>
            </w:tcBorders>
          </w:tcPr>
          <w:p w14:paraId="72AD750E" w14:textId="77777777"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Instrucțiuni</w:t>
            </w:r>
          </w:p>
        </w:tc>
      </w:tr>
      <w:tr w:rsidR="00833C2C" w:rsidRPr="00801A36" w14:paraId="4A67794A" w14:textId="77777777" w:rsidTr="006505D1">
        <w:trPr>
          <w:trHeight w:val="357"/>
        </w:trPr>
        <w:tc>
          <w:tcPr>
            <w:tcW w:w="651" w:type="dxa"/>
            <w:tcBorders>
              <w:top w:val="single" w:sz="4" w:space="0" w:color="auto"/>
              <w:left w:val="single" w:sz="4" w:space="0" w:color="auto"/>
              <w:bottom w:val="single" w:sz="4" w:space="0" w:color="auto"/>
              <w:right w:val="single" w:sz="4" w:space="0" w:color="auto"/>
            </w:tcBorders>
          </w:tcPr>
          <w:p w14:paraId="11A25D38" w14:textId="77777777"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3. </w:t>
            </w:r>
          </w:p>
        </w:tc>
        <w:tc>
          <w:tcPr>
            <w:tcW w:w="3568" w:type="dxa"/>
            <w:tcBorders>
              <w:top w:val="single" w:sz="4" w:space="0" w:color="auto"/>
              <w:left w:val="single" w:sz="4" w:space="0" w:color="auto"/>
              <w:bottom w:val="single" w:sz="4" w:space="0" w:color="auto"/>
              <w:right w:val="single" w:sz="4" w:space="0" w:color="auto"/>
            </w:tcBorders>
            <w:hideMark/>
          </w:tcPr>
          <w:p w14:paraId="1CDEED09" w14:textId="77777777" w:rsidR="00833C2C" w:rsidRPr="005008E0" w:rsidRDefault="00833C2C" w:rsidP="006A1D90">
            <w:pPr>
              <w:spacing w:after="0"/>
              <w:jc w:val="both"/>
              <w:rPr>
                <w:rFonts w:ascii="Times New Roman" w:hAnsi="Times New Roman" w:cs="Times New Roman"/>
                <w:sz w:val="24"/>
                <w:szCs w:val="24"/>
                <w:lang w:val="en-US"/>
              </w:rPr>
            </w:pPr>
            <w:r w:rsidRPr="00801A36">
              <w:rPr>
                <w:rFonts w:ascii="Times New Roman" w:hAnsi="Times New Roman" w:cs="Times New Roman"/>
                <w:sz w:val="24"/>
                <w:szCs w:val="24"/>
                <w:lang w:val="ro-RO"/>
              </w:rPr>
              <w:t>Participarea la a</w:t>
            </w:r>
            <w:proofErr w:type="spellStart"/>
            <w:r w:rsidRPr="005008E0">
              <w:rPr>
                <w:rFonts w:ascii="Times New Roman" w:hAnsi="Times New Roman" w:cs="Times New Roman"/>
                <w:sz w:val="24"/>
                <w:szCs w:val="24"/>
                <w:lang w:val="en-US"/>
              </w:rPr>
              <w:t>ctivităţi</w:t>
            </w:r>
            <w:proofErr w:type="spellEnd"/>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didactice</w:t>
            </w:r>
            <w:proofErr w:type="spellEnd"/>
            <w:r w:rsidR="006A1D90">
              <w:rPr>
                <w:rFonts w:ascii="Times New Roman" w:hAnsi="Times New Roman" w:cs="Times New Roman"/>
                <w:sz w:val="24"/>
                <w:szCs w:val="24"/>
                <w:lang w:val="en-US"/>
              </w:rPr>
              <w:t>,</w:t>
            </w:r>
            <w:r w:rsidRPr="005008E0">
              <w:rPr>
                <w:rFonts w:ascii="Times New Roman" w:hAnsi="Times New Roman" w:cs="Times New Roman"/>
                <w:sz w:val="24"/>
                <w:szCs w:val="24"/>
                <w:lang w:val="en-US"/>
              </w:rPr>
              <w:t xml:space="preserve"> </w:t>
            </w:r>
            <w:r w:rsidRPr="00801A36">
              <w:rPr>
                <w:rFonts w:ascii="Times New Roman" w:hAnsi="Times New Roman" w:cs="Times New Roman"/>
                <w:sz w:val="24"/>
                <w:szCs w:val="24"/>
                <w:lang w:val="ro-RO"/>
              </w:rPr>
              <w:t>ore demonstrative</w:t>
            </w:r>
            <w:r w:rsidR="006A1D90">
              <w:rPr>
                <w:rFonts w:ascii="Times New Roman" w:hAnsi="Times New Roman" w:cs="Times New Roman"/>
                <w:sz w:val="24"/>
                <w:szCs w:val="24"/>
                <w:lang w:val="ro-RO"/>
              </w:rPr>
              <w:t>, master-class-uri</w:t>
            </w:r>
            <w:r w:rsidRPr="005008E0">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2F3834E2" w14:textId="77777777" w:rsidR="00833C2C" w:rsidRPr="00801A36" w:rsidRDefault="00833C2C" w:rsidP="0044704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14:paraId="1A5187F0" w14:textId="77777777" w:rsidR="00833C2C" w:rsidRPr="00801A36" w:rsidRDefault="004C058E" w:rsidP="0044704C">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r w:rsidR="00691A28">
              <w:rPr>
                <w:rFonts w:ascii="Times New Roman" w:hAnsi="Times New Roman" w:cs="Times New Roman"/>
                <w:sz w:val="24"/>
                <w:szCs w:val="24"/>
                <w:lang w:val="ro-RO"/>
              </w:rPr>
              <w:t>Director</w:t>
            </w:r>
          </w:p>
        </w:tc>
        <w:tc>
          <w:tcPr>
            <w:tcW w:w="1985" w:type="dxa"/>
            <w:tcBorders>
              <w:left w:val="single" w:sz="4" w:space="0" w:color="auto"/>
              <w:right w:val="single" w:sz="4" w:space="0" w:color="auto"/>
            </w:tcBorders>
          </w:tcPr>
          <w:p w14:paraId="44D8C0C1" w14:textId="77777777"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Planuri, proiecte didactice</w:t>
            </w:r>
          </w:p>
        </w:tc>
      </w:tr>
      <w:tr w:rsidR="00833C2C" w:rsidRPr="00801A36" w14:paraId="676B4E6A" w14:textId="77777777" w:rsidTr="006505D1">
        <w:trPr>
          <w:trHeight w:val="650"/>
        </w:trPr>
        <w:tc>
          <w:tcPr>
            <w:tcW w:w="651" w:type="dxa"/>
            <w:tcBorders>
              <w:top w:val="single" w:sz="4" w:space="0" w:color="auto"/>
              <w:left w:val="single" w:sz="4" w:space="0" w:color="auto"/>
              <w:bottom w:val="single" w:sz="4" w:space="0" w:color="auto"/>
              <w:right w:val="single" w:sz="4" w:space="0" w:color="auto"/>
            </w:tcBorders>
          </w:tcPr>
          <w:p w14:paraId="7EA4E92A" w14:textId="77777777"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 xml:space="preserve">4.  </w:t>
            </w:r>
          </w:p>
          <w:p w14:paraId="1791F5EF" w14:textId="77777777" w:rsidR="00833C2C" w:rsidRPr="00801A36" w:rsidRDefault="00833C2C" w:rsidP="00801A36">
            <w:pPr>
              <w:spacing w:after="0"/>
              <w:jc w:val="both"/>
              <w:rPr>
                <w:rFonts w:ascii="Times New Roman" w:hAnsi="Times New Roman" w:cs="Times New Roman"/>
                <w:sz w:val="24"/>
                <w:szCs w:val="24"/>
                <w:lang w:val="ro-RO"/>
              </w:rPr>
            </w:pPr>
          </w:p>
        </w:tc>
        <w:tc>
          <w:tcPr>
            <w:tcW w:w="3568" w:type="dxa"/>
            <w:tcBorders>
              <w:top w:val="single" w:sz="4" w:space="0" w:color="auto"/>
              <w:left w:val="single" w:sz="4" w:space="0" w:color="auto"/>
              <w:bottom w:val="single" w:sz="4" w:space="0" w:color="auto"/>
              <w:right w:val="single" w:sz="4" w:space="0" w:color="auto"/>
            </w:tcBorders>
            <w:hideMark/>
          </w:tcPr>
          <w:p w14:paraId="55948719" w14:textId="77777777" w:rsidR="00833C2C" w:rsidRPr="00801A36" w:rsidRDefault="00833C2C" w:rsidP="00801A36">
            <w:pPr>
              <w:spacing w:after="0"/>
              <w:jc w:val="both"/>
              <w:rPr>
                <w:rFonts w:ascii="Times New Roman" w:hAnsi="Times New Roman" w:cs="Times New Roman"/>
                <w:sz w:val="24"/>
                <w:szCs w:val="24"/>
                <w:lang w:val="ro-RO"/>
              </w:rPr>
            </w:pPr>
            <w:proofErr w:type="spellStart"/>
            <w:r w:rsidRPr="005008E0">
              <w:rPr>
                <w:rFonts w:ascii="Times New Roman" w:hAnsi="Times New Roman" w:cs="Times New Roman"/>
                <w:sz w:val="24"/>
                <w:szCs w:val="24"/>
                <w:lang w:val="en-US"/>
              </w:rPr>
              <w:t>Organizarea</w:t>
            </w:r>
            <w:proofErr w:type="spellEnd"/>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schimbului</w:t>
            </w:r>
            <w:proofErr w:type="spellEnd"/>
            <w:r w:rsidRPr="005008E0">
              <w:rPr>
                <w:rFonts w:ascii="Times New Roman" w:hAnsi="Times New Roman" w:cs="Times New Roman"/>
                <w:sz w:val="24"/>
                <w:szCs w:val="24"/>
                <w:lang w:val="en-US"/>
              </w:rPr>
              <w:t xml:space="preserve"> de </w:t>
            </w:r>
            <w:proofErr w:type="spellStart"/>
            <w:r w:rsidRPr="005008E0">
              <w:rPr>
                <w:rFonts w:ascii="Times New Roman" w:hAnsi="Times New Roman" w:cs="Times New Roman"/>
                <w:sz w:val="24"/>
                <w:szCs w:val="24"/>
                <w:lang w:val="en-US"/>
              </w:rPr>
              <w:t>informaţii</w:t>
            </w:r>
            <w:proofErr w:type="spellEnd"/>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între</w:t>
            </w:r>
            <w:proofErr w:type="spellEnd"/>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cadrele</w:t>
            </w:r>
            <w:proofErr w:type="spellEnd"/>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didactice</w:t>
            </w:r>
            <w:proofErr w:type="spellEnd"/>
            <w:r w:rsidRPr="00801A36">
              <w:rPr>
                <w:rFonts w:ascii="Times New Roman" w:hAnsi="Times New Roman" w:cs="Times New Roman"/>
                <w:sz w:val="24"/>
                <w:szCs w:val="24"/>
                <w:lang w:val="ro-RO"/>
              </w:rPr>
              <w:t>: d</w:t>
            </w:r>
            <w:proofErr w:type="spellStart"/>
            <w:r w:rsidRPr="005008E0">
              <w:rPr>
                <w:rFonts w:ascii="Times New Roman" w:hAnsi="Times New Roman" w:cs="Times New Roman"/>
                <w:sz w:val="24"/>
                <w:szCs w:val="24"/>
                <w:lang w:val="en-US"/>
              </w:rPr>
              <w:t>iscuţii</w:t>
            </w:r>
            <w:proofErr w:type="spellEnd"/>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schimb</w:t>
            </w:r>
            <w:proofErr w:type="spellEnd"/>
            <w:r w:rsidRPr="005008E0">
              <w:rPr>
                <w:rFonts w:ascii="Times New Roman" w:hAnsi="Times New Roman" w:cs="Times New Roman"/>
                <w:sz w:val="24"/>
                <w:szCs w:val="24"/>
                <w:lang w:val="en-US"/>
              </w:rPr>
              <w:t xml:space="preserve"> de </w:t>
            </w:r>
            <w:proofErr w:type="spellStart"/>
            <w:r w:rsidRPr="005008E0">
              <w:rPr>
                <w:rFonts w:ascii="Times New Roman" w:hAnsi="Times New Roman" w:cs="Times New Roman"/>
                <w:sz w:val="24"/>
                <w:szCs w:val="24"/>
                <w:lang w:val="en-US"/>
              </w:rPr>
              <w:t>experienţă</w:t>
            </w:r>
            <w:proofErr w:type="spellEnd"/>
            <w:r w:rsidRPr="00801A36">
              <w:rPr>
                <w:rFonts w:ascii="Times New Roman" w:hAnsi="Times New Roman" w:cs="Times New Roman"/>
                <w:sz w:val="24"/>
                <w:szCs w:val="24"/>
                <w:lang w:val="ro-RO"/>
              </w:rPr>
              <w:t>, etc.</w:t>
            </w:r>
          </w:p>
        </w:tc>
        <w:tc>
          <w:tcPr>
            <w:tcW w:w="1701" w:type="dxa"/>
            <w:tcBorders>
              <w:top w:val="single" w:sz="4" w:space="0" w:color="auto"/>
              <w:left w:val="single" w:sz="4" w:space="0" w:color="auto"/>
              <w:bottom w:val="single" w:sz="4" w:space="0" w:color="auto"/>
              <w:right w:val="single" w:sz="4" w:space="0" w:color="auto"/>
            </w:tcBorders>
          </w:tcPr>
          <w:p w14:paraId="3E0FA98B" w14:textId="77777777" w:rsidR="00833C2C" w:rsidRPr="00801A36" w:rsidRDefault="00833C2C" w:rsidP="00801A36">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14:paraId="79E7FCB4" w14:textId="77777777" w:rsidR="00833C2C" w:rsidRPr="00801A36" w:rsidRDefault="004C058E"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p>
        </w:tc>
        <w:tc>
          <w:tcPr>
            <w:tcW w:w="1985" w:type="dxa"/>
            <w:tcBorders>
              <w:left w:val="single" w:sz="4" w:space="0" w:color="auto"/>
              <w:right w:val="single" w:sz="4" w:space="0" w:color="auto"/>
            </w:tcBorders>
          </w:tcPr>
          <w:p w14:paraId="53D682F8" w14:textId="77777777" w:rsidR="00833C2C" w:rsidRPr="00801A36" w:rsidRDefault="00833C2C" w:rsidP="00833C2C">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Proiecte </w:t>
            </w:r>
            <w:r w:rsidR="008403EB">
              <w:rPr>
                <w:rFonts w:ascii="Times New Roman" w:hAnsi="Times New Roman" w:cs="Times New Roman"/>
                <w:sz w:val="24"/>
                <w:szCs w:val="24"/>
                <w:lang w:val="ro-RO"/>
              </w:rPr>
              <w:t xml:space="preserve">și materiale </w:t>
            </w:r>
            <w:r>
              <w:rPr>
                <w:rFonts w:ascii="Times New Roman" w:hAnsi="Times New Roman" w:cs="Times New Roman"/>
                <w:sz w:val="24"/>
                <w:szCs w:val="24"/>
                <w:lang w:val="ro-RO"/>
              </w:rPr>
              <w:t xml:space="preserve">didactice, </w:t>
            </w:r>
          </w:p>
        </w:tc>
      </w:tr>
      <w:tr w:rsidR="00833C2C" w:rsidRPr="00962F06" w14:paraId="2DD19E18" w14:textId="77777777" w:rsidTr="006505D1">
        <w:trPr>
          <w:trHeight w:val="600"/>
        </w:trPr>
        <w:tc>
          <w:tcPr>
            <w:tcW w:w="651" w:type="dxa"/>
            <w:tcBorders>
              <w:top w:val="single" w:sz="4" w:space="0" w:color="auto"/>
              <w:left w:val="single" w:sz="4" w:space="0" w:color="auto"/>
              <w:bottom w:val="single" w:sz="4" w:space="0" w:color="auto"/>
              <w:right w:val="single" w:sz="4" w:space="0" w:color="auto"/>
            </w:tcBorders>
          </w:tcPr>
          <w:p w14:paraId="1AAC2F0C" w14:textId="77777777"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5.</w:t>
            </w:r>
          </w:p>
          <w:p w14:paraId="5A95A079" w14:textId="77777777" w:rsidR="00833C2C" w:rsidRPr="00801A36" w:rsidRDefault="00833C2C" w:rsidP="00801A36">
            <w:pPr>
              <w:spacing w:after="0"/>
              <w:jc w:val="both"/>
              <w:rPr>
                <w:rFonts w:ascii="Times New Roman" w:hAnsi="Times New Roman" w:cs="Times New Roman"/>
                <w:sz w:val="24"/>
                <w:szCs w:val="24"/>
                <w:lang w:val="ro-RO"/>
              </w:rPr>
            </w:pPr>
          </w:p>
        </w:tc>
        <w:tc>
          <w:tcPr>
            <w:tcW w:w="3568" w:type="dxa"/>
            <w:tcBorders>
              <w:top w:val="single" w:sz="4" w:space="0" w:color="auto"/>
              <w:left w:val="single" w:sz="4" w:space="0" w:color="auto"/>
              <w:bottom w:val="single" w:sz="4" w:space="0" w:color="auto"/>
              <w:right w:val="single" w:sz="4" w:space="0" w:color="auto"/>
            </w:tcBorders>
            <w:hideMark/>
          </w:tcPr>
          <w:p w14:paraId="393A15E1" w14:textId="77777777" w:rsidR="00833C2C" w:rsidRPr="00833C2C" w:rsidRDefault="00833C2C" w:rsidP="00801A36">
            <w:pPr>
              <w:spacing w:after="0"/>
              <w:jc w:val="both"/>
              <w:rPr>
                <w:rFonts w:ascii="Times New Roman" w:hAnsi="Times New Roman" w:cs="Times New Roman"/>
                <w:sz w:val="24"/>
                <w:szCs w:val="24"/>
                <w:lang w:val="ro-RO"/>
              </w:rPr>
            </w:pPr>
            <w:proofErr w:type="spellStart"/>
            <w:r w:rsidRPr="005008E0">
              <w:rPr>
                <w:rFonts w:ascii="Times New Roman" w:hAnsi="Times New Roman" w:cs="Times New Roman"/>
                <w:sz w:val="24"/>
                <w:szCs w:val="24"/>
                <w:lang w:val="en-US"/>
              </w:rPr>
              <w:t>Acordarea</w:t>
            </w:r>
            <w:proofErr w:type="spellEnd"/>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consultaţiilor</w:t>
            </w:r>
            <w:proofErr w:type="spellEnd"/>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metodice</w:t>
            </w:r>
            <w:proofErr w:type="spellEnd"/>
            <w:r w:rsidRPr="005008E0">
              <w:rPr>
                <w:rFonts w:ascii="Times New Roman" w:hAnsi="Times New Roman" w:cs="Times New Roman"/>
                <w:sz w:val="24"/>
                <w:szCs w:val="24"/>
                <w:lang w:val="en-US"/>
              </w:rPr>
              <w:t xml:space="preserve"> </w:t>
            </w:r>
            <w:r w:rsidRPr="00801A36">
              <w:rPr>
                <w:rFonts w:ascii="Times New Roman" w:hAnsi="Times New Roman" w:cs="Times New Roman"/>
                <w:sz w:val="24"/>
                <w:szCs w:val="24"/>
                <w:lang w:val="ro-RO"/>
              </w:rPr>
              <w:t>la elaborarea planurilor educațio</w:t>
            </w:r>
            <w:r w:rsidR="008403EB">
              <w:rPr>
                <w:rFonts w:ascii="Times New Roman" w:hAnsi="Times New Roman" w:cs="Times New Roman"/>
                <w:sz w:val="24"/>
                <w:szCs w:val="24"/>
                <w:lang w:val="ro-RO"/>
              </w:rPr>
              <w:t>-</w:t>
            </w:r>
            <w:r w:rsidRPr="00801A36">
              <w:rPr>
                <w:rFonts w:ascii="Times New Roman" w:hAnsi="Times New Roman" w:cs="Times New Roman"/>
                <w:sz w:val="24"/>
                <w:szCs w:val="24"/>
                <w:lang w:val="ro-RO"/>
              </w:rPr>
              <w:t>nale</w:t>
            </w:r>
            <w:r w:rsidRPr="005008E0">
              <w:rPr>
                <w:rFonts w:ascii="Times New Roman" w:hAnsi="Times New Roman" w:cs="Times New Roman"/>
                <w:sz w:val="24"/>
                <w:szCs w:val="24"/>
                <w:lang w:val="en-US"/>
              </w:rPr>
              <w:t>,</w:t>
            </w:r>
            <w:r w:rsidRPr="00801A36">
              <w:rPr>
                <w:rFonts w:ascii="Times New Roman" w:hAnsi="Times New Roman" w:cs="Times New Roman"/>
                <w:sz w:val="24"/>
                <w:szCs w:val="24"/>
                <w:lang w:val="ro-RO"/>
              </w:rPr>
              <w:t xml:space="preserve"> activităților de pregătire pentru realizarea procesului educațional,</w:t>
            </w:r>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elaborarea</w:t>
            </w:r>
            <w:proofErr w:type="spellEnd"/>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materiale</w:t>
            </w:r>
            <w:proofErr w:type="spellEnd"/>
            <w:r w:rsidR="006808D4">
              <w:rPr>
                <w:rFonts w:ascii="Times New Roman" w:hAnsi="Times New Roman" w:cs="Times New Roman"/>
                <w:sz w:val="24"/>
                <w:szCs w:val="24"/>
                <w:lang w:val="ro-RO"/>
              </w:rPr>
              <w:t>-</w:t>
            </w:r>
            <w:r w:rsidRPr="005008E0">
              <w:rPr>
                <w:rFonts w:ascii="Times New Roman" w:hAnsi="Times New Roman" w:cs="Times New Roman"/>
                <w:sz w:val="24"/>
                <w:szCs w:val="24"/>
                <w:lang w:val="en-US"/>
              </w:rPr>
              <w:t xml:space="preserve">lor </w:t>
            </w:r>
            <w:proofErr w:type="spellStart"/>
            <w:r w:rsidRPr="005008E0">
              <w:rPr>
                <w:rFonts w:ascii="Times New Roman" w:hAnsi="Times New Roman" w:cs="Times New Roman"/>
                <w:sz w:val="24"/>
                <w:szCs w:val="24"/>
                <w:lang w:val="en-US"/>
              </w:rPr>
              <w:t>metodice</w:t>
            </w:r>
            <w:proofErr w:type="spellEnd"/>
            <w:r w:rsidRPr="005008E0">
              <w:rPr>
                <w:rFonts w:ascii="Times New Roman" w:hAnsi="Times New Roman" w:cs="Times New Roman"/>
                <w:sz w:val="24"/>
                <w:szCs w:val="24"/>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04661D00" w14:textId="77777777" w:rsidR="00833C2C" w:rsidRPr="00801A36" w:rsidRDefault="00833C2C" w:rsidP="00833C2C">
            <w:pPr>
              <w:spacing w:after="0"/>
              <w:jc w:val="center"/>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14:paraId="5C734EAF" w14:textId="77777777" w:rsidR="00833C2C" w:rsidRPr="00801A36" w:rsidRDefault="004C058E" w:rsidP="00801A36">
            <w:pPr>
              <w:spacing w:after="0"/>
              <w:rPr>
                <w:rFonts w:ascii="Times New Roman" w:hAnsi="Times New Roman" w:cs="Times New Roman"/>
                <w:sz w:val="24"/>
                <w:szCs w:val="24"/>
                <w:lang w:val="ro-RO"/>
              </w:rPr>
            </w:pPr>
            <w:r w:rsidRPr="00801A36">
              <w:rPr>
                <w:rFonts w:ascii="Times New Roman" w:hAnsi="Times New Roman" w:cs="Times New Roman"/>
                <w:sz w:val="24"/>
                <w:szCs w:val="24"/>
                <w:lang w:val="ro-RO"/>
              </w:rPr>
              <w:t>M</w:t>
            </w:r>
            <w:r>
              <w:rPr>
                <w:rFonts w:ascii="Times New Roman" w:hAnsi="Times New Roman" w:cs="Times New Roman"/>
                <w:sz w:val="24"/>
                <w:szCs w:val="24"/>
                <w:lang w:val="ro-RO"/>
              </w:rPr>
              <w:t>etodist</w:t>
            </w:r>
            <w:r w:rsidRPr="00801A36">
              <w:rPr>
                <w:rFonts w:ascii="Times New Roman" w:hAnsi="Times New Roman" w:cs="Times New Roman"/>
                <w:sz w:val="24"/>
                <w:szCs w:val="24"/>
                <w:lang w:val="ro-RO"/>
              </w:rPr>
              <w:t xml:space="preserve"> </w:t>
            </w:r>
          </w:p>
        </w:tc>
        <w:tc>
          <w:tcPr>
            <w:tcW w:w="1985" w:type="dxa"/>
            <w:tcBorders>
              <w:left w:val="single" w:sz="4" w:space="0" w:color="auto"/>
              <w:right w:val="single" w:sz="4" w:space="0" w:color="auto"/>
            </w:tcBorders>
          </w:tcPr>
          <w:p w14:paraId="4E9E6691" w14:textId="77777777" w:rsidR="00833C2C" w:rsidRPr="00801A36" w:rsidRDefault="00833C2C"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Elaborări meto-dice, recomandări metodice, materiale didactice, TIC</w:t>
            </w:r>
          </w:p>
        </w:tc>
      </w:tr>
      <w:tr w:rsidR="00833C2C" w:rsidRPr="00801A36" w14:paraId="286947EA" w14:textId="77777777" w:rsidTr="00241188">
        <w:trPr>
          <w:trHeight w:val="351"/>
        </w:trPr>
        <w:tc>
          <w:tcPr>
            <w:tcW w:w="651" w:type="dxa"/>
            <w:tcBorders>
              <w:top w:val="single" w:sz="4" w:space="0" w:color="auto"/>
              <w:left w:val="single" w:sz="4" w:space="0" w:color="auto"/>
              <w:bottom w:val="single" w:sz="4" w:space="0" w:color="auto"/>
              <w:right w:val="single" w:sz="4" w:space="0" w:color="auto"/>
            </w:tcBorders>
          </w:tcPr>
          <w:p w14:paraId="5DAADB41" w14:textId="77777777" w:rsidR="00833C2C" w:rsidRPr="00801A36" w:rsidRDefault="00833C2C" w:rsidP="00801A36">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6.</w:t>
            </w:r>
          </w:p>
        </w:tc>
        <w:tc>
          <w:tcPr>
            <w:tcW w:w="3568" w:type="dxa"/>
            <w:tcBorders>
              <w:top w:val="single" w:sz="4" w:space="0" w:color="auto"/>
              <w:left w:val="single" w:sz="4" w:space="0" w:color="auto"/>
              <w:bottom w:val="single" w:sz="4" w:space="0" w:color="auto"/>
              <w:right w:val="single" w:sz="4" w:space="0" w:color="auto"/>
            </w:tcBorders>
            <w:hideMark/>
          </w:tcPr>
          <w:p w14:paraId="7EAA32F6" w14:textId="77777777" w:rsidR="00833C2C" w:rsidRPr="005008E0" w:rsidRDefault="00833C2C" w:rsidP="00801A36">
            <w:pPr>
              <w:spacing w:after="0"/>
              <w:jc w:val="both"/>
              <w:rPr>
                <w:rFonts w:ascii="Times New Roman" w:hAnsi="Times New Roman" w:cs="Times New Roman"/>
                <w:sz w:val="24"/>
                <w:szCs w:val="24"/>
                <w:lang w:val="en-US"/>
              </w:rPr>
            </w:pPr>
            <w:r w:rsidRPr="00801A36">
              <w:rPr>
                <w:rFonts w:ascii="Times New Roman" w:hAnsi="Times New Roman" w:cs="Times New Roman"/>
                <w:sz w:val="24"/>
                <w:szCs w:val="24"/>
                <w:lang w:val="ro-RO"/>
              </w:rPr>
              <w:t xml:space="preserve">Motivarea pentru </w:t>
            </w:r>
            <w:r w:rsidRPr="005008E0">
              <w:rPr>
                <w:rFonts w:ascii="Times New Roman" w:hAnsi="Times New Roman" w:cs="Times New Roman"/>
                <w:sz w:val="24"/>
                <w:szCs w:val="24"/>
                <w:lang w:val="en-US"/>
              </w:rPr>
              <w:t>form</w:t>
            </w:r>
            <w:r w:rsidRPr="00801A36">
              <w:rPr>
                <w:rFonts w:ascii="Times New Roman" w:hAnsi="Times New Roman" w:cs="Times New Roman"/>
                <w:sz w:val="24"/>
                <w:szCs w:val="24"/>
                <w:lang w:val="ro-RO"/>
              </w:rPr>
              <w:t xml:space="preserve">area continuă </w:t>
            </w:r>
            <w:proofErr w:type="spellStart"/>
            <w:r w:rsidRPr="005008E0">
              <w:rPr>
                <w:rFonts w:ascii="Times New Roman" w:hAnsi="Times New Roman" w:cs="Times New Roman"/>
                <w:sz w:val="24"/>
                <w:szCs w:val="24"/>
                <w:lang w:val="en-US"/>
              </w:rPr>
              <w:t>şi</w:t>
            </w:r>
            <w:proofErr w:type="spellEnd"/>
            <w:r w:rsidRPr="005008E0">
              <w:rPr>
                <w:rFonts w:ascii="Times New Roman" w:hAnsi="Times New Roman" w:cs="Times New Roman"/>
                <w:sz w:val="24"/>
                <w:szCs w:val="24"/>
                <w:lang w:val="en-US"/>
              </w:rPr>
              <w:t xml:space="preserve"> </w:t>
            </w:r>
            <w:proofErr w:type="spellStart"/>
            <w:r w:rsidRPr="005008E0">
              <w:rPr>
                <w:rFonts w:ascii="Times New Roman" w:hAnsi="Times New Roman" w:cs="Times New Roman"/>
                <w:sz w:val="24"/>
                <w:szCs w:val="24"/>
                <w:lang w:val="en-US"/>
              </w:rPr>
              <w:t>dezvolt</w:t>
            </w:r>
            <w:proofErr w:type="spellEnd"/>
            <w:r w:rsidRPr="00801A36">
              <w:rPr>
                <w:rFonts w:ascii="Times New Roman" w:hAnsi="Times New Roman" w:cs="Times New Roman"/>
                <w:sz w:val="24"/>
                <w:szCs w:val="24"/>
                <w:lang w:val="ro-RO"/>
              </w:rPr>
              <w:t xml:space="preserve">area </w:t>
            </w:r>
            <w:proofErr w:type="spellStart"/>
            <w:r w:rsidRPr="005008E0">
              <w:rPr>
                <w:rFonts w:ascii="Times New Roman" w:hAnsi="Times New Roman" w:cs="Times New Roman"/>
                <w:sz w:val="24"/>
                <w:szCs w:val="24"/>
                <w:lang w:val="en-US"/>
              </w:rPr>
              <w:t>profesional</w:t>
            </w:r>
            <w:proofErr w:type="spellEnd"/>
            <w:r w:rsidRPr="00801A36">
              <w:rPr>
                <w:rFonts w:ascii="Times New Roman" w:hAnsi="Times New Roman" w:cs="Times New Roman"/>
                <w:sz w:val="24"/>
                <w:szCs w:val="24"/>
                <w:lang w:val="ro-RO"/>
              </w:rPr>
              <w:t xml:space="preserve">ă </w:t>
            </w:r>
          </w:p>
        </w:tc>
        <w:tc>
          <w:tcPr>
            <w:tcW w:w="1701" w:type="dxa"/>
            <w:tcBorders>
              <w:top w:val="single" w:sz="4" w:space="0" w:color="auto"/>
              <w:left w:val="single" w:sz="4" w:space="0" w:color="auto"/>
              <w:bottom w:val="single" w:sz="4" w:space="0" w:color="auto"/>
              <w:right w:val="single" w:sz="4" w:space="0" w:color="auto"/>
            </w:tcBorders>
          </w:tcPr>
          <w:p w14:paraId="62720C37" w14:textId="77777777" w:rsidR="00833C2C" w:rsidRPr="00801A36" w:rsidRDefault="00F94D6F" w:rsidP="00833C2C">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right w:val="single" w:sz="4" w:space="0" w:color="auto"/>
            </w:tcBorders>
          </w:tcPr>
          <w:p w14:paraId="4C4B75C4" w14:textId="77777777" w:rsidR="00833C2C" w:rsidRPr="00801A36" w:rsidRDefault="00691A28"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tc>
        <w:tc>
          <w:tcPr>
            <w:tcW w:w="1985" w:type="dxa"/>
            <w:tcBorders>
              <w:left w:val="single" w:sz="4" w:space="0" w:color="auto"/>
              <w:right w:val="single" w:sz="4" w:space="0" w:color="auto"/>
            </w:tcBorders>
          </w:tcPr>
          <w:p w14:paraId="05F1CD9A" w14:textId="77777777" w:rsidR="00833C2C" w:rsidRPr="00801A36" w:rsidRDefault="00833C2C" w:rsidP="00F94D6F">
            <w:pPr>
              <w:spacing w:after="0"/>
              <w:rPr>
                <w:rFonts w:ascii="Times New Roman" w:hAnsi="Times New Roman" w:cs="Times New Roman"/>
                <w:sz w:val="24"/>
                <w:szCs w:val="24"/>
                <w:lang w:val="ro-RO"/>
              </w:rPr>
            </w:pPr>
            <w:r>
              <w:rPr>
                <w:rFonts w:ascii="Times New Roman" w:hAnsi="Times New Roman" w:cs="Times New Roman"/>
                <w:sz w:val="24"/>
                <w:szCs w:val="24"/>
                <w:lang w:val="ro-RO"/>
              </w:rPr>
              <w:t>Cursuri, seminare, conferințe</w:t>
            </w:r>
          </w:p>
        </w:tc>
      </w:tr>
      <w:tr w:rsidR="00241188" w:rsidRPr="00241188" w14:paraId="3EA92263" w14:textId="77777777" w:rsidTr="006505D1">
        <w:trPr>
          <w:trHeight w:val="351"/>
        </w:trPr>
        <w:tc>
          <w:tcPr>
            <w:tcW w:w="651" w:type="dxa"/>
            <w:tcBorders>
              <w:top w:val="single" w:sz="4" w:space="0" w:color="auto"/>
              <w:left w:val="single" w:sz="4" w:space="0" w:color="auto"/>
              <w:bottom w:val="single" w:sz="4" w:space="0" w:color="auto"/>
              <w:right w:val="single" w:sz="4" w:space="0" w:color="auto"/>
            </w:tcBorders>
          </w:tcPr>
          <w:p w14:paraId="69F8B3F9" w14:textId="77777777" w:rsidR="00241188" w:rsidRPr="00801A36" w:rsidRDefault="00241188" w:rsidP="00801A36">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3568" w:type="dxa"/>
            <w:tcBorders>
              <w:top w:val="single" w:sz="4" w:space="0" w:color="auto"/>
              <w:left w:val="single" w:sz="4" w:space="0" w:color="auto"/>
              <w:bottom w:val="single" w:sz="4" w:space="0" w:color="auto"/>
              <w:right w:val="single" w:sz="4" w:space="0" w:color="auto"/>
            </w:tcBorders>
          </w:tcPr>
          <w:p w14:paraId="051D3ABE" w14:textId="77777777" w:rsidR="00241188" w:rsidRPr="00801A36" w:rsidRDefault="00241188" w:rsidP="00801A36">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Elaborarea strategiilor de formare permanentă a cadrelor didactice în domeniul Educației Incluzive</w:t>
            </w:r>
          </w:p>
        </w:tc>
        <w:tc>
          <w:tcPr>
            <w:tcW w:w="1701" w:type="dxa"/>
            <w:tcBorders>
              <w:top w:val="single" w:sz="4" w:space="0" w:color="auto"/>
              <w:left w:val="single" w:sz="4" w:space="0" w:color="auto"/>
              <w:bottom w:val="single" w:sz="4" w:space="0" w:color="auto"/>
              <w:right w:val="single" w:sz="4" w:space="0" w:color="auto"/>
            </w:tcBorders>
          </w:tcPr>
          <w:p w14:paraId="4D6331FC" w14:textId="77777777" w:rsidR="00241188" w:rsidRPr="00801A36" w:rsidRDefault="00241188" w:rsidP="00833C2C">
            <w:pPr>
              <w:spacing w:after="0"/>
              <w:jc w:val="both"/>
              <w:rPr>
                <w:rFonts w:ascii="Times New Roman" w:hAnsi="Times New Roman" w:cs="Times New Roman"/>
                <w:sz w:val="24"/>
                <w:szCs w:val="24"/>
                <w:lang w:val="ro-RO"/>
              </w:rPr>
            </w:pPr>
            <w:r w:rsidRPr="00801A36">
              <w:rPr>
                <w:rFonts w:ascii="Times New Roman" w:hAnsi="Times New Roman" w:cs="Times New Roman"/>
                <w:sz w:val="24"/>
                <w:szCs w:val="24"/>
                <w:lang w:val="ro-RO"/>
              </w:rPr>
              <w:t>Pe parcursul anului</w:t>
            </w:r>
          </w:p>
        </w:tc>
        <w:tc>
          <w:tcPr>
            <w:tcW w:w="1559" w:type="dxa"/>
            <w:tcBorders>
              <w:left w:val="single" w:sz="4" w:space="0" w:color="auto"/>
              <w:bottom w:val="single" w:sz="4" w:space="0" w:color="auto"/>
              <w:right w:val="single" w:sz="4" w:space="0" w:color="auto"/>
            </w:tcBorders>
          </w:tcPr>
          <w:p w14:paraId="71817BC4" w14:textId="77777777" w:rsidR="00241188" w:rsidRPr="00801A36" w:rsidRDefault="00241188" w:rsidP="00801A36">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985" w:type="dxa"/>
            <w:tcBorders>
              <w:left w:val="single" w:sz="4" w:space="0" w:color="auto"/>
              <w:bottom w:val="single" w:sz="4" w:space="0" w:color="auto"/>
              <w:right w:val="single" w:sz="4" w:space="0" w:color="auto"/>
            </w:tcBorders>
          </w:tcPr>
          <w:p w14:paraId="0F760BA3" w14:textId="77777777" w:rsidR="00241188" w:rsidRDefault="00175242" w:rsidP="00F94D6F">
            <w:pPr>
              <w:spacing w:after="0"/>
              <w:rPr>
                <w:rFonts w:ascii="Times New Roman" w:hAnsi="Times New Roman" w:cs="Times New Roman"/>
                <w:sz w:val="24"/>
                <w:szCs w:val="24"/>
                <w:lang w:val="ro-RO"/>
              </w:rPr>
            </w:pPr>
            <w:r>
              <w:rPr>
                <w:rFonts w:ascii="Times New Roman" w:hAnsi="Times New Roman" w:cs="Times New Roman"/>
                <w:sz w:val="24"/>
                <w:szCs w:val="24"/>
                <w:lang w:val="ro-RO"/>
              </w:rPr>
              <w:t>Politici educaționale, strategii</w:t>
            </w:r>
          </w:p>
        </w:tc>
      </w:tr>
    </w:tbl>
    <w:p w14:paraId="79991650" w14:textId="77777777" w:rsidR="00101624" w:rsidRDefault="00101624" w:rsidP="002D51F6">
      <w:pPr>
        <w:spacing w:after="0" w:line="240" w:lineRule="auto"/>
        <w:ind w:firstLine="360"/>
        <w:jc w:val="both"/>
        <w:rPr>
          <w:rFonts w:ascii="Times New Roman" w:hAnsi="Times New Roman" w:cs="Times New Roman"/>
          <w:sz w:val="28"/>
          <w:szCs w:val="28"/>
          <w:lang w:val="ro-RO"/>
        </w:rPr>
      </w:pPr>
    </w:p>
    <w:p w14:paraId="00F9FFEA" w14:textId="77777777" w:rsidR="00A4733B" w:rsidRDefault="00A4733B" w:rsidP="002D51F6">
      <w:pPr>
        <w:spacing w:after="0" w:line="240" w:lineRule="auto"/>
        <w:ind w:firstLine="360"/>
        <w:jc w:val="both"/>
        <w:rPr>
          <w:rFonts w:ascii="Times New Roman" w:hAnsi="Times New Roman" w:cs="Times New Roman"/>
          <w:sz w:val="28"/>
          <w:szCs w:val="28"/>
          <w:lang w:val="ro-RO"/>
        </w:rPr>
      </w:pPr>
    </w:p>
    <w:p w14:paraId="11DB696F" w14:textId="77777777" w:rsidR="002D51F6" w:rsidRPr="00E03322" w:rsidRDefault="006164E3" w:rsidP="00E03322">
      <w:pPr>
        <w:pStyle w:val="ab"/>
        <w:numPr>
          <w:ilvl w:val="0"/>
          <w:numId w:val="10"/>
        </w:num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Activitatea editorială</w:t>
      </w:r>
    </w:p>
    <w:p w14:paraId="29688E5C" w14:textId="77777777" w:rsidR="00A4733B" w:rsidRPr="00E03322" w:rsidRDefault="00A4733B" w:rsidP="00E03322">
      <w:pPr>
        <w:pStyle w:val="ab"/>
        <w:spacing w:after="0"/>
        <w:ind w:left="108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4052"/>
        <w:gridCol w:w="1269"/>
        <w:gridCol w:w="1516"/>
        <w:gridCol w:w="1977"/>
      </w:tblGrid>
      <w:tr w:rsidR="000C2A39" w:rsidRPr="00E03322" w14:paraId="0CD857AC" w14:textId="77777777" w:rsidTr="006505D1">
        <w:trPr>
          <w:trHeight w:val="323"/>
        </w:trPr>
        <w:tc>
          <w:tcPr>
            <w:tcW w:w="684" w:type="dxa"/>
            <w:tcBorders>
              <w:top w:val="single" w:sz="4" w:space="0" w:color="auto"/>
              <w:left w:val="single" w:sz="4" w:space="0" w:color="auto"/>
              <w:bottom w:val="single" w:sz="4" w:space="0" w:color="auto"/>
              <w:right w:val="single" w:sz="4" w:space="0" w:color="auto"/>
            </w:tcBorders>
            <w:hideMark/>
          </w:tcPr>
          <w:p w14:paraId="2B2A25E5" w14:textId="77777777"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Nr./</w:t>
            </w:r>
          </w:p>
          <w:p w14:paraId="0AFC8272" w14:textId="77777777"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r.</w:t>
            </w:r>
          </w:p>
        </w:tc>
        <w:tc>
          <w:tcPr>
            <w:tcW w:w="4052" w:type="dxa"/>
            <w:tcBorders>
              <w:top w:val="single" w:sz="4" w:space="0" w:color="auto"/>
              <w:left w:val="single" w:sz="4" w:space="0" w:color="auto"/>
              <w:bottom w:val="single" w:sz="4" w:space="0" w:color="auto"/>
              <w:right w:val="single" w:sz="4" w:space="0" w:color="auto"/>
            </w:tcBorders>
            <w:hideMark/>
          </w:tcPr>
          <w:p w14:paraId="14250CBF" w14:textId="77777777"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 xml:space="preserve">Tematica </w:t>
            </w:r>
          </w:p>
        </w:tc>
        <w:tc>
          <w:tcPr>
            <w:tcW w:w="1269" w:type="dxa"/>
            <w:tcBorders>
              <w:top w:val="single" w:sz="4" w:space="0" w:color="auto"/>
              <w:left w:val="single" w:sz="4" w:space="0" w:color="auto"/>
              <w:bottom w:val="single" w:sz="4" w:space="0" w:color="auto"/>
              <w:right w:val="single" w:sz="4" w:space="0" w:color="auto"/>
            </w:tcBorders>
            <w:hideMark/>
          </w:tcPr>
          <w:p w14:paraId="6C66B57E" w14:textId="77777777"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Termenii</w:t>
            </w:r>
          </w:p>
        </w:tc>
        <w:tc>
          <w:tcPr>
            <w:tcW w:w="1516" w:type="dxa"/>
            <w:tcBorders>
              <w:top w:val="single" w:sz="4" w:space="0" w:color="auto"/>
              <w:left w:val="single" w:sz="4" w:space="0" w:color="auto"/>
              <w:bottom w:val="single" w:sz="4" w:space="0" w:color="auto"/>
              <w:right w:val="single" w:sz="4" w:space="0" w:color="auto"/>
            </w:tcBorders>
            <w:hideMark/>
          </w:tcPr>
          <w:p w14:paraId="3B4D8A83" w14:textId="77777777"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Responsabil</w:t>
            </w:r>
          </w:p>
        </w:tc>
        <w:tc>
          <w:tcPr>
            <w:tcW w:w="1977" w:type="dxa"/>
            <w:tcBorders>
              <w:top w:val="single" w:sz="4" w:space="0" w:color="auto"/>
              <w:left w:val="single" w:sz="4" w:space="0" w:color="auto"/>
              <w:bottom w:val="single" w:sz="4" w:space="0" w:color="auto"/>
              <w:right w:val="single" w:sz="4" w:space="0" w:color="auto"/>
            </w:tcBorders>
          </w:tcPr>
          <w:p w14:paraId="28C79CD5" w14:textId="77777777" w:rsidR="000C2A39" w:rsidRPr="00E03322" w:rsidRDefault="000C2A39" w:rsidP="00E03322">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0C2A39" w:rsidRPr="00E03322" w14:paraId="4867A20B" w14:textId="77777777" w:rsidTr="006505D1">
        <w:tc>
          <w:tcPr>
            <w:tcW w:w="684" w:type="dxa"/>
            <w:tcBorders>
              <w:top w:val="single" w:sz="4" w:space="0" w:color="auto"/>
              <w:left w:val="single" w:sz="4" w:space="0" w:color="auto"/>
              <w:bottom w:val="single" w:sz="4" w:space="0" w:color="auto"/>
              <w:right w:val="single" w:sz="4" w:space="0" w:color="auto"/>
            </w:tcBorders>
            <w:hideMark/>
          </w:tcPr>
          <w:p w14:paraId="62A80F1D" w14:textId="77777777"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1.</w:t>
            </w:r>
          </w:p>
        </w:tc>
        <w:tc>
          <w:tcPr>
            <w:tcW w:w="4052" w:type="dxa"/>
            <w:tcBorders>
              <w:top w:val="single" w:sz="4" w:space="0" w:color="auto"/>
              <w:left w:val="single" w:sz="4" w:space="0" w:color="auto"/>
              <w:bottom w:val="single" w:sz="4" w:space="0" w:color="auto"/>
              <w:right w:val="single" w:sz="4" w:space="0" w:color="auto"/>
            </w:tcBorders>
            <w:hideMark/>
          </w:tcPr>
          <w:p w14:paraId="6458BD20" w14:textId="6724D298" w:rsidR="000C2A39" w:rsidRPr="00E03322" w:rsidRDefault="000C1F01" w:rsidP="007D5117">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Recomandare</w:t>
            </w:r>
            <w:r w:rsidRPr="00E03322">
              <w:rPr>
                <w:rFonts w:ascii="Times New Roman" w:hAnsi="Times New Roman" w:cs="Times New Roman"/>
                <w:sz w:val="24"/>
                <w:szCs w:val="24"/>
                <w:lang w:val="ro-RO"/>
              </w:rPr>
              <w:t xml:space="preserve"> metodică pentru conducătorii cercurilor cu profil </w:t>
            </w:r>
            <w:r w:rsidR="007D5117">
              <w:rPr>
                <w:rFonts w:ascii="Times New Roman" w:hAnsi="Times New Roman" w:cs="Times New Roman"/>
                <w:sz w:val="24"/>
                <w:szCs w:val="24"/>
                <w:lang w:val="ro-RO"/>
              </w:rPr>
              <w:t xml:space="preserve">decorativ-aplicat </w:t>
            </w:r>
            <w:r w:rsidRPr="00FA5206">
              <w:rPr>
                <w:rFonts w:ascii="Times New Roman" w:hAnsi="Times New Roman" w:cs="Times New Roman"/>
                <w:sz w:val="24"/>
                <w:szCs w:val="24"/>
                <w:lang w:val="ro-RO"/>
              </w:rPr>
              <w:t>„</w:t>
            </w:r>
            <w:r w:rsidR="00AE46F6" w:rsidRPr="00AE46F6">
              <w:rPr>
                <w:rFonts w:ascii="Times New Roman" w:hAnsi="Times New Roman" w:cs="Times New Roman"/>
                <w:sz w:val="24"/>
                <w:szCs w:val="24"/>
                <w:lang w:val="ro-RO"/>
              </w:rPr>
              <w:t>Metodologia ornamentelor tradiționale pe vasele din lut</w:t>
            </w:r>
            <w:r w:rsidR="00FA5206" w:rsidRPr="00AE46F6">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14:paraId="3B5C5C8D" w14:textId="77777777" w:rsidR="000C2A39" w:rsidRPr="00E03322" w:rsidRDefault="000C2A39" w:rsidP="00E03322">
            <w:pPr>
              <w:spacing w:after="0"/>
              <w:jc w:val="center"/>
              <w:rPr>
                <w:rFonts w:ascii="Times New Roman" w:hAnsi="Times New Roman" w:cs="Times New Roman"/>
                <w:sz w:val="24"/>
                <w:szCs w:val="24"/>
                <w:lang w:val="ro-RO"/>
              </w:rPr>
            </w:pPr>
            <w:r w:rsidRPr="00E03322">
              <w:rPr>
                <w:rFonts w:ascii="Times New Roman" w:hAnsi="Times New Roman" w:cs="Times New Roman"/>
                <w:sz w:val="24"/>
                <w:szCs w:val="24"/>
                <w:lang w:val="ro-RO"/>
              </w:rPr>
              <w:t>Noiembrie</w:t>
            </w:r>
          </w:p>
        </w:tc>
        <w:tc>
          <w:tcPr>
            <w:tcW w:w="1516" w:type="dxa"/>
            <w:tcBorders>
              <w:top w:val="single" w:sz="4" w:space="0" w:color="auto"/>
              <w:left w:val="single" w:sz="4" w:space="0" w:color="auto"/>
              <w:bottom w:val="single" w:sz="4" w:space="0" w:color="auto"/>
              <w:right w:val="single" w:sz="4" w:space="0" w:color="auto"/>
            </w:tcBorders>
            <w:hideMark/>
          </w:tcPr>
          <w:p w14:paraId="61576496" w14:textId="6EE35576" w:rsidR="000C2A39" w:rsidRPr="00FA5206" w:rsidRDefault="00997E60"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E.Rusu</w:t>
            </w:r>
          </w:p>
        </w:tc>
        <w:tc>
          <w:tcPr>
            <w:tcW w:w="1977" w:type="dxa"/>
            <w:tcBorders>
              <w:top w:val="single" w:sz="4" w:space="0" w:color="auto"/>
              <w:left w:val="single" w:sz="4" w:space="0" w:color="auto"/>
              <w:bottom w:val="single" w:sz="4" w:space="0" w:color="auto"/>
              <w:right w:val="single" w:sz="4" w:space="0" w:color="auto"/>
            </w:tcBorders>
          </w:tcPr>
          <w:p w14:paraId="70BAC6C0" w14:textId="77777777" w:rsidR="000C2A39" w:rsidRPr="00E03322" w:rsidRDefault="000C2A39"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0C2A39" w:rsidRPr="00E03322" w14:paraId="058E762A" w14:textId="77777777" w:rsidTr="006505D1">
        <w:tc>
          <w:tcPr>
            <w:tcW w:w="684" w:type="dxa"/>
            <w:tcBorders>
              <w:top w:val="single" w:sz="4" w:space="0" w:color="auto"/>
              <w:left w:val="single" w:sz="4" w:space="0" w:color="auto"/>
              <w:bottom w:val="single" w:sz="4" w:space="0" w:color="auto"/>
              <w:right w:val="single" w:sz="4" w:space="0" w:color="auto"/>
            </w:tcBorders>
            <w:hideMark/>
          </w:tcPr>
          <w:p w14:paraId="4AC06839" w14:textId="77777777"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2.</w:t>
            </w:r>
          </w:p>
        </w:tc>
        <w:tc>
          <w:tcPr>
            <w:tcW w:w="4052" w:type="dxa"/>
            <w:tcBorders>
              <w:top w:val="single" w:sz="4" w:space="0" w:color="auto"/>
              <w:left w:val="single" w:sz="4" w:space="0" w:color="auto"/>
              <w:bottom w:val="single" w:sz="4" w:space="0" w:color="auto"/>
              <w:right w:val="single" w:sz="4" w:space="0" w:color="auto"/>
            </w:tcBorders>
            <w:hideMark/>
          </w:tcPr>
          <w:p w14:paraId="526B1F95" w14:textId="6CBCD5E5" w:rsidR="000C2A39" w:rsidRPr="00E03322" w:rsidRDefault="004E7270" w:rsidP="00FA5206">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Elaborare metodică pentru condu</w:t>
            </w:r>
            <w:r w:rsidR="000C2A39" w:rsidRPr="00E03322">
              <w:rPr>
                <w:rFonts w:ascii="Times New Roman" w:hAnsi="Times New Roman" w:cs="Times New Roman"/>
                <w:sz w:val="24"/>
                <w:szCs w:val="24"/>
                <w:lang w:val="ro-RO"/>
              </w:rPr>
              <w:t xml:space="preserve">cătorii de cerc </w:t>
            </w:r>
            <w:r w:rsidR="00180374" w:rsidRPr="00180374">
              <w:rPr>
                <w:rFonts w:ascii="Times New Roman" w:hAnsi="Times New Roman" w:cs="Times New Roman"/>
                <w:sz w:val="24"/>
                <w:szCs w:val="24"/>
                <w:lang w:val="ro-RO"/>
              </w:rPr>
              <w:t>„</w:t>
            </w:r>
            <w:r w:rsidR="00AE46F6">
              <w:rPr>
                <w:rFonts w:ascii="Times New Roman" w:hAnsi="Times New Roman" w:cs="Times New Roman"/>
                <w:sz w:val="24"/>
                <w:szCs w:val="24"/>
                <w:lang w:val="ro-RO"/>
              </w:rPr>
              <w:t>Istoria apariției și dezcoltării tehnicii mărgelit ca artă decorativă</w:t>
            </w:r>
            <w:r w:rsidR="00180374">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14:paraId="72A77EE7" w14:textId="77777777" w:rsidR="000C2A39" w:rsidRPr="00AE46F6" w:rsidRDefault="000C2A39" w:rsidP="00E03322">
            <w:pPr>
              <w:spacing w:after="0"/>
              <w:jc w:val="center"/>
              <w:rPr>
                <w:rFonts w:ascii="Times New Roman" w:hAnsi="Times New Roman" w:cs="Times New Roman"/>
                <w:sz w:val="24"/>
                <w:szCs w:val="24"/>
                <w:lang w:val="ro-RO"/>
              </w:rPr>
            </w:pPr>
            <w:r w:rsidRPr="00AE46F6">
              <w:rPr>
                <w:rFonts w:ascii="Times New Roman" w:hAnsi="Times New Roman" w:cs="Times New Roman"/>
                <w:sz w:val="24"/>
                <w:szCs w:val="24"/>
                <w:lang w:val="ro-RO"/>
              </w:rPr>
              <w:t>Decembrie</w:t>
            </w:r>
          </w:p>
        </w:tc>
        <w:tc>
          <w:tcPr>
            <w:tcW w:w="1516" w:type="dxa"/>
            <w:tcBorders>
              <w:top w:val="single" w:sz="4" w:space="0" w:color="auto"/>
              <w:left w:val="single" w:sz="4" w:space="0" w:color="auto"/>
              <w:bottom w:val="single" w:sz="4" w:space="0" w:color="auto"/>
              <w:right w:val="single" w:sz="4" w:space="0" w:color="auto"/>
            </w:tcBorders>
            <w:hideMark/>
          </w:tcPr>
          <w:p w14:paraId="1EBC53B7" w14:textId="5FC83F9A" w:rsidR="000C2A39" w:rsidRPr="00E03322" w:rsidRDefault="00AF469A" w:rsidP="00A02810">
            <w:pPr>
              <w:spacing w:after="0"/>
              <w:rPr>
                <w:rFonts w:ascii="Times New Roman" w:hAnsi="Times New Roman" w:cs="Times New Roman"/>
                <w:sz w:val="24"/>
                <w:szCs w:val="24"/>
                <w:lang w:val="ro-RO"/>
              </w:rPr>
            </w:pPr>
            <w:r>
              <w:rPr>
                <w:rFonts w:ascii="Times New Roman" w:hAnsi="Times New Roman" w:cs="Times New Roman"/>
                <w:sz w:val="24"/>
                <w:szCs w:val="24"/>
                <w:lang w:val="ro-RO"/>
              </w:rPr>
              <w:t>V.Usatîi</w:t>
            </w:r>
          </w:p>
        </w:tc>
        <w:tc>
          <w:tcPr>
            <w:tcW w:w="1977" w:type="dxa"/>
            <w:tcBorders>
              <w:top w:val="single" w:sz="4" w:space="0" w:color="auto"/>
              <w:left w:val="single" w:sz="4" w:space="0" w:color="auto"/>
              <w:bottom w:val="single" w:sz="4" w:space="0" w:color="auto"/>
              <w:right w:val="single" w:sz="4" w:space="0" w:color="auto"/>
            </w:tcBorders>
          </w:tcPr>
          <w:p w14:paraId="39E44742" w14:textId="77777777" w:rsidR="000C2A39" w:rsidRPr="00E03322" w:rsidRDefault="000C2A39"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0C2A39" w:rsidRPr="00E03322" w14:paraId="6F4E4E31" w14:textId="77777777" w:rsidTr="006505D1">
        <w:trPr>
          <w:trHeight w:val="480"/>
        </w:trPr>
        <w:tc>
          <w:tcPr>
            <w:tcW w:w="684" w:type="dxa"/>
            <w:tcBorders>
              <w:top w:val="single" w:sz="4" w:space="0" w:color="auto"/>
              <w:left w:val="single" w:sz="4" w:space="0" w:color="auto"/>
              <w:bottom w:val="single" w:sz="4" w:space="0" w:color="auto"/>
              <w:right w:val="single" w:sz="4" w:space="0" w:color="auto"/>
            </w:tcBorders>
            <w:hideMark/>
          </w:tcPr>
          <w:p w14:paraId="4557CBCD" w14:textId="77777777" w:rsidR="000C2A39" w:rsidRPr="00E03322" w:rsidRDefault="000C2A39"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3.</w:t>
            </w:r>
          </w:p>
        </w:tc>
        <w:tc>
          <w:tcPr>
            <w:tcW w:w="4052" w:type="dxa"/>
            <w:tcBorders>
              <w:top w:val="single" w:sz="4" w:space="0" w:color="auto"/>
              <w:left w:val="single" w:sz="4" w:space="0" w:color="auto"/>
              <w:bottom w:val="single" w:sz="4" w:space="0" w:color="auto"/>
              <w:right w:val="single" w:sz="4" w:space="0" w:color="auto"/>
            </w:tcBorders>
            <w:hideMark/>
          </w:tcPr>
          <w:p w14:paraId="54324732" w14:textId="53D67B8F" w:rsidR="000C2A39" w:rsidRPr="00E03322" w:rsidRDefault="00987506" w:rsidP="00FA5206">
            <w:pPr>
              <w:spacing w:after="0"/>
              <w:jc w:val="both"/>
              <w:rPr>
                <w:rFonts w:ascii="Times New Roman" w:hAnsi="Times New Roman" w:cs="Times New Roman"/>
                <w:sz w:val="24"/>
                <w:szCs w:val="24"/>
                <w:lang w:val="ro-RO"/>
              </w:rPr>
            </w:pPr>
            <w:r w:rsidRPr="00EA02B3">
              <w:rPr>
                <w:rFonts w:ascii="Times New Roman" w:hAnsi="Times New Roman" w:cs="Times New Roman"/>
                <w:sz w:val="24"/>
                <w:szCs w:val="24"/>
                <w:lang w:val="ro-RO"/>
              </w:rPr>
              <w:t>Elaborare metodică pentru conducătorii de cerc „</w:t>
            </w:r>
            <w:r w:rsidR="00AE46F6" w:rsidRPr="00AE46F6">
              <w:rPr>
                <w:rFonts w:ascii="Times New Roman" w:hAnsi="Times New Roman" w:cs="Times New Roman"/>
                <w:sz w:val="24"/>
                <w:szCs w:val="24"/>
                <w:lang w:val="ro-RO"/>
              </w:rPr>
              <w:t>Individualizarea și diferențierea la orele de cerc – principii ale educației centrate pe elev</w:t>
            </w:r>
            <w:r w:rsidR="00FA5206" w:rsidRPr="00AE46F6">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14:paraId="27E22D32" w14:textId="77777777" w:rsidR="000C2A39" w:rsidRPr="00AE46F6" w:rsidRDefault="000C2A39" w:rsidP="00E03322">
            <w:pPr>
              <w:spacing w:after="0"/>
              <w:jc w:val="center"/>
              <w:rPr>
                <w:rFonts w:ascii="Times New Roman" w:hAnsi="Times New Roman" w:cs="Times New Roman"/>
                <w:sz w:val="24"/>
                <w:szCs w:val="24"/>
                <w:lang w:val="ro-RO"/>
              </w:rPr>
            </w:pPr>
            <w:r w:rsidRPr="00AE46F6">
              <w:rPr>
                <w:rFonts w:ascii="Times New Roman" w:hAnsi="Times New Roman" w:cs="Times New Roman"/>
                <w:sz w:val="24"/>
                <w:szCs w:val="24"/>
                <w:lang w:val="ro-RO"/>
              </w:rPr>
              <w:t>Martie</w:t>
            </w:r>
          </w:p>
        </w:tc>
        <w:tc>
          <w:tcPr>
            <w:tcW w:w="1516" w:type="dxa"/>
            <w:tcBorders>
              <w:top w:val="single" w:sz="4" w:space="0" w:color="auto"/>
              <w:left w:val="single" w:sz="4" w:space="0" w:color="auto"/>
              <w:bottom w:val="single" w:sz="4" w:space="0" w:color="auto"/>
              <w:right w:val="single" w:sz="4" w:space="0" w:color="auto"/>
            </w:tcBorders>
            <w:hideMark/>
          </w:tcPr>
          <w:p w14:paraId="2AEC9D73" w14:textId="7E4E287A" w:rsidR="000C2A39" w:rsidRPr="00FA5206" w:rsidRDefault="00962F06" w:rsidP="00E03322">
            <w:pPr>
              <w:spacing w:after="0"/>
              <w:rPr>
                <w:rFonts w:ascii="Times New Roman" w:hAnsi="Times New Roman" w:cs="Times New Roman"/>
                <w:sz w:val="24"/>
                <w:szCs w:val="24"/>
                <w:lang w:val="ro-RO"/>
              </w:rPr>
            </w:pPr>
            <w:r>
              <w:rPr>
                <w:rFonts w:ascii="Times New Roman" w:hAnsi="Times New Roman" w:cs="Times New Roman"/>
                <w:sz w:val="24"/>
                <w:szCs w:val="24"/>
                <w:lang w:val="ro-RO"/>
              </w:rPr>
              <w:t>N. Josan</w:t>
            </w:r>
            <w:r w:rsidR="00577747" w:rsidRPr="00FA5206">
              <w:rPr>
                <w:rFonts w:ascii="Times New Roman" w:hAnsi="Times New Roman" w:cs="Times New Roman"/>
                <w:sz w:val="24"/>
                <w:szCs w:val="24"/>
                <w:lang w:val="ro-RO"/>
              </w:rPr>
              <w:t xml:space="preserve"> </w:t>
            </w:r>
          </w:p>
        </w:tc>
        <w:tc>
          <w:tcPr>
            <w:tcW w:w="1977" w:type="dxa"/>
            <w:tcBorders>
              <w:top w:val="single" w:sz="4" w:space="0" w:color="auto"/>
              <w:left w:val="single" w:sz="4" w:space="0" w:color="auto"/>
              <w:bottom w:val="single" w:sz="4" w:space="0" w:color="auto"/>
              <w:right w:val="single" w:sz="4" w:space="0" w:color="auto"/>
            </w:tcBorders>
          </w:tcPr>
          <w:p w14:paraId="526106CA" w14:textId="77777777" w:rsidR="000C2A39" w:rsidRPr="00E03322" w:rsidRDefault="000C2A39" w:rsidP="00F21539">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FE62D6" w:rsidRPr="00E03322" w14:paraId="7A827C30" w14:textId="77777777" w:rsidTr="006505D1">
        <w:trPr>
          <w:trHeight w:val="480"/>
        </w:trPr>
        <w:tc>
          <w:tcPr>
            <w:tcW w:w="684" w:type="dxa"/>
            <w:tcBorders>
              <w:top w:val="single" w:sz="4" w:space="0" w:color="auto"/>
              <w:left w:val="single" w:sz="4" w:space="0" w:color="auto"/>
              <w:bottom w:val="single" w:sz="4" w:space="0" w:color="auto"/>
              <w:right w:val="single" w:sz="4" w:space="0" w:color="auto"/>
            </w:tcBorders>
            <w:hideMark/>
          </w:tcPr>
          <w:p w14:paraId="2A1AB3B3" w14:textId="77777777" w:rsidR="00FE62D6" w:rsidRPr="00E03322" w:rsidRDefault="00FE62D6" w:rsidP="00E03322">
            <w:pPr>
              <w:spacing w:after="0"/>
              <w:rPr>
                <w:rFonts w:ascii="Times New Roman" w:hAnsi="Times New Roman" w:cs="Times New Roman"/>
                <w:sz w:val="24"/>
                <w:szCs w:val="24"/>
                <w:lang w:val="ro-RO"/>
              </w:rPr>
            </w:pPr>
            <w:r w:rsidRPr="00E03322">
              <w:rPr>
                <w:rFonts w:ascii="Times New Roman" w:hAnsi="Times New Roman" w:cs="Times New Roman"/>
                <w:sz w:val="24"/>
                <w:szCs w:val="24"/>
                <w:lang w:val="ro-RO"/>
              </w:rPr>
              <w:t>4.</w:t>
            </w:r>
          </w:p>
        </w:tc>
        <w:tc>
          <w:tcPr>
            <w:tcW w:w="4052" w:type="dxa"/>
            <w:tcBorders>
              <w:top w:val="single" w:sz="4" w:space="0" w:color="auto"/>
              <w:left w:val="single" w:sz="4" w:space="0" w:color="auto"/>
              <w:bottom w:val="single" w:sz="4" w:space="0" w:color="auto"/>
              <w:right w:val="single" w:sz="4" w:space="0" w:color="auto"/>
            </w:tcBorders>
            <w:hideMark/>
          </w:tcPr>
          <w:p w14:paraId="5D6CA448" w14:textId="291BE4A2" w:rsidR="00FE62D6" w:rsidRPr="00E03322" w:rsidRDefault="00FE62D6" w:rsidP="006A2338">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Recomandare</w:t>
            </w:r>
            <w:r w:rsidRPr="00E03322">
              <w:rPr>
                <w:rFonts w:ascii="Times New Roman" w:hAnsi="Times New Roman" w:cs="Times New Roman"/>
                <w:sz w:val="24"/>
                <w:szCs w:val="24"/>
                <w:lang w:val="ro-RO"/>
              </w:rPr>
              <w:t xml:space="preserve"> metodică pentru conducătorii cercurilor cu profil </w:t>
            </w:r>
            <w:r w:rsidR="00AF469A">
              <w:rPr>
                <w:rFonts w:ascii="Times New Roman" w:hAnsi="Times New Roman" w:cs="Times New Roman"/>
                <w:sz w:val="24"/>
                <w:szCs w:val="24"/>
                <w:lang w:val="ro-RO"/>
              </w:rPr>
              <w:t xml:space="preserve">decorativ-aplicat </w:t>
            </w:r>
            <w:r w:rsidRPr="00E03322">
              <w:rPr>
                <w:rFonts w:ascii="Times New Roman" w:hAnsi="Times New Roman" w:cs="Times New Roman"/>
                <w:sz w:val="24"/>
                <w:szCs w:val="24"/>
                <w:lang w:val="ro-RO"/>
              </w:rPr>
              <w:t>„</w:t>
            </w:r>
            <w:r w:rsidR="00AF469A" w:rsidRPr="00AF469A">
              <w:rPr>
                <w:rFonts w:ascii="Times New Roman" w:hAnsi="Times New Roman" w:cs="Times New Roman"/>
                <w:sz w:val="24"/>
                <w:szCs w:val="24"/>
                <w:lang w:val="ro-RO"/>
              </w:rPr>
              <w:t>Tehnici netradiționale de pictură-posibilități creative și spirituale.Compoziție abstractă-intuitivă</w:t>
            </w:r>
            <w:r w:rsidRPr="00AF469A">
              <w:rPr>
                <w:rFonts w:ascii="Times New Roman" w:hAnsi="Times New Roman" w:cs="Times New Roman"/>
                <w:sz w:val="24"/>
                <w:szCs w:val="24"/>
                <w:lang w:val="ro-RO"/>
              </w:rPr>
              <w:t>”</w:t>
            </w:r>
          </w:p>
        </w:tc>
        <w:tc>
          <w:tcPr>
            <w:tcW w:w="1269" w:type="dxa"/>
            <w:tcBorders>
              <w:top w:val="single" w:sz="4" w:space="0" w:color="auto"/>
              <w:left w:val="single" w:sz="4" w:space="0" w:color="auto"/>
              <w:bottom w:val="single" w:sz="4" w:space="0" w:color="auto"/>
              <w:right w:val="single" w:sz="4" w:space="0" w:color="auto"/>
            </w:tcBorders>
            <w:hideMark/>
          </w:tcPr>
          <w:p w14:paraId="2BE73839" w14:textId="77777777" w:rsidR="00FE62D6" w:rsidRPr="00AF469A" w:rsidRDefault="00FE62D6" w:rsidP="00E03322">
            <w:pPr>
              <w:spacing w:after="0"/>
              <w:jc w:val="center"/>
              <w:rPr>
                <w:rFonts w:ascii="Times New Roman" w:hAnsi="Times New Roman" w:cs="Times New Roman"/>
                <w:sz w:val="24"/>
                <w:szCs w:val="24"/>
                <w:lang w:val="ro-RO"/>
              </w:rPr>
            </w:pPr>
            <w:r w:rsidRPr="00AF469A">
              <w:rPr>
                <w:rFonts w:ascii="Times New Roman" w:hAnsi="Times New Roman" w:cs="Times New Roman"/>
                <w:sz w:val="24"/>
                <w:szCs w:val="24"/>
                <w:lang w:val="ro-RO"/>
              </w:rPr>
              <w:t>Mai</w:t>
            </w:r>
          </w:p>
        </w:tc>
        <w:tc>
          <w:tcPr>
            <w:tcW w:w="1516" w:type="dxa"/>
            <w:tcBorders>
              <w:top w:val="single" w:sz="4" w:space="0" w:color="auto"/>
              <w:left w:val="single" w:sz="4" w:space="0" w:color="auto"/>
              <w:bottom w:val="single" w:sz="4" w:space="0" w:color="auto"/>
              <w:right w:val="single" w:sz="4" w:space="0" w:color="auto"/>
            </w:tcBorders>
            <w:hideMark/>
          </w:tcPr>
          <w:p w14:paraId="6064A2EB" w14:textId="7BB7DE2C" w:rsidR="00FE62D6" w:rsidRPr="00FA5206" w:rsidRDefault="00AF469A" w:rsidP="00FE62D6">
            <w:pPr>
              <w:spacing w:after="0"/>
              <w:rPr>
                <w:rFonts w:ascii="Times New Roman" w:hAnsi="Times New Roman" w:cs="Times New Roman"/>
                <w:sz w:val="24"/>
                <w:szCs w:val="24"/>
                <w:lang w:val="ro-RO"/>
              </w:rPr>
            </w:pPr>
            <w:r>
              <w:rPr>
                <w:rFonts w:ascii="Times New Roman" w:hAnsi="Times New Roman" w:cs="Times New Roman"/>
                <w:sz w:val="24"/>
                <w:szCs w:val="24"/>
                <w:lang w:val="ro-RO"/>
              </w:rPr>
              <w:t>S.Cojocaru</w:t>
            </w:r>
          </w:p>
        </w:tc>
        <w:tc>
          <w:tcPr>
            <w:tcW w:w="1977" w:type="dxa"/>
            <w:tcBorders>
              <w:top w:val="single" w:sz="4" w:space="0" w:color="auto"/>
              <w:left w:val="single" w:sz="4" w:space="0" w:color="auto"/>
              <w:bottom w:val="single" w:sz="4" w:space="0" w:color="auto"/>
              <w:right w:val="single" w:sz="4" w:space="0" w:color="auto"/>
            </w:tcBorders>
          </w:tcPr>
          <w:p w14:paraId="0FCB04C4" w14:textId="77777777" w:rsidR="00FE62D6" w:rsidRPr="00E03322" w:rsidRDefault="00FE62D6" w:rsidP="00F21539">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bl>
    <w:p w14:paraId="7AE324FC" w14:textId="77777777" w:rsidR="00FC66D8" w:rsidRDefault="00FC66D8" w:rsidP="00FC66D8">
      <w:pPr>
        <w:pStyle w:val="ab"/>
        <w:spacing w:after="0" w:line="240" w:lineRule="auto"/>
        <w:ind w:left="1080"/>
        <w:rPr>
          <w:rFonts w:ascii="Times New Roman" w:hAnsi="Times New Roman" w:cs="Times New Roman"/>
          <w:sz w:val="28"/>
          <w:szCs w:val="28"/>
          <w:lang w:val="ro-RO"/>
        </w:rPr>
      </w:pPr>
    </w:p>
    <w:p w14:paraId="770ED8F2" w14:textId="77777777" w:rsidR="00A4733B" w:rsidRDefault="00A4733B" w:rsidP="00FC66D8">
      <w:pPr>
        <w:pStyle w:val="ab"/>
        <w:spacing w:after="0" w:line="240" w:lineRule="auto"/>
        <w:ind w:left="1080"/>
        <w:rPr>
          <w:rFonts w:ascii="Times New Roman" w:hAnsi="Times New Roman" w:cs="Times New Roman"/>
          <w:sz w:val="28"/>
          <w:szCs w:val="28"/>
          <w:lang w:val="ro-RO"/>
        </w:rPr>
      </w:pPr>
    </w:p>
    <w:p w14:paraId="0FA5B06E" w14:textId="77777777" w:rsidR="00355DD8" w:rsidRPr="00D074DE" w:rsidRDefault="001F4717" w:rsidP="0085719F">
      <w:pPr>
        <w:pStyle w:val="ab"/>
        <w:numPr>
          <w:ilvl w:val="0"/>
          <w:numId w:val="10"/>
        </w:num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Studierea, </w:t>
      </w:r>
      <w:r w:rsidR="00CC7866" w:rsidRPr="00D074DE">
        <w:rPr>
          <w:rFonts w:ascii="Times New Roman" w:hAnsi="Times New Roman" w:cs="Times New Roman"/>
          <w:sz w:val="24"/>
          <w:szCs w:val="24"/>
          <w:lang w:val="ro-RO"/>
        </w:rPr>
        <w:t xml:space="preserve">generalizarea, propagarea </w:t>
      </w:r>
      <w:r w:rsidRPr="00D074DE">
        <w:rPr>
          <w:rFonts w:ascii="Times New Roman" w:hAnsi="Times New Roman" w:cs="Times New Roman"/>
          <w:sz w:val="24"/>
          <w:szCs w:val="24"/>
          <w:lang w:val="ro-RO"/>
        </w:rPr>
        <w:t>experienței avansate</w:t>
      </w:r>
    </w:p>
    <w:p w14:paraId="626E30D1" w14:textId="77777777" w:rsidR="00355DD8" w:rsidRPr="00D074DE" w:rsidRDefault="00355DD8" w:rsidP="00FC66D8">
      <w:pPr>
        <w:spacing w:after="0" w:line="240" w:lineRule="auto"/>
        <w:ind w:firstLine="360"/>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Asistarea la orele colegilor cu experienţă avansată</w:t>
      </w:r>
    </w:p>
    <w:p w14:paraId="3853BF5B" w14:textId="77777777" w:rsidR="00A4733B" w:rsidRDefault="00A4733B" w:rsidP="00FC66D8">
      <w:pPr>
        <w:spacing w:after="0" w:line="240" w:lineRule="auto"/>
        <w:ind w:firstLine="360"/>
        <w:jc w:val="center"/>
        <w:rPr>
          <w:rFonts w:ascii="Times New Roman" w:hAnsi="Times New Roman" w:cs="Times New Roman"/>
          <w:sz w:val="28"/>
          <w:szCs w:val="28"/>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2552"/>
        <w:gridCol w:w="1559"/>
        <w:gridCol w:w="1418"/>
        <w:gridCol w:w="1559"/>
      </w:tblGrid>
      <w:tr w:rsidR="00D074DE" w:rsidRPr="00C958E5" w14:paraId="53B54379" w14:textId="77777777" w:rsidTr="00B1533D">
        <w:trPr>
          <w:trHeight w:val="158"/>
        </w:trPr>
        <w:tc>
          <w:tcPr>
            <w:tcW w:w="709" w:type="dxa"/>
            <w:tcBorders>
              <w:top w:val="single" w:sz="4" w:space="0" w:color="auto"/>
              <w:left w:val="single" w:sz="4" w:space="0" w:color="auto"/>
              <w:bottom w:val="single" w:sz="4" w:space="0" w:color="auto"/>
              <w:right w:val="single" w:sz="4" w:space="0" w:color="auto"/>
            </w:tcBorders>
            <w:hideMark/>
          </w:tcPr>
          <w:p w14:paraId="7FE0E271" w14:textId="77777777" w:rsidR="00D074DE" w:rsidRPr="00D074DE" w:rsidRDefault="00D074DE" w:rsidP="00FF2753">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Nr./</w:t>
            </w:r>
          </w:p>
          <w:p w14:paraId="715C07D4" w14:textId="77777777" w:rsidR="00D074DE" w:rsidRPr="00D074DE" w:rsidRDefault="00D074DE" w:rsidP="00FF2753">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r.</w:t>
            </w:r>
          </w:p>
        </w:tc>
        <w:tc>
          <w:tcPr>
            <w:tcW w:w="1701" w:type="dxa"/>
            <w:tcBorders>
              <w:top w:val="single" w:sz="4" w:space="0" w:color="auto"/>
              <w:left w:val="single" w:sz="4" w:space="0" w:color="auto"/>
              <w:bottom w:val="single" w:sz="4" w:space="0" w:color="auto"/>
              <w:right w:val="single" w:sz="4" w:space="0" w:color="auto"/>
            </w:tcBorders>
            <w:hideMark/>
          </w:tcPr>
          <w:p w14:paraId="72A536BD" w14:textId="77777777"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Cercul</w:t>
            </w:r>
          </w:p>
        </w:tc>
        <w:tc>
          <w:tcPr>
            <w:tcW w:w="2552" w:type="dxa"/>
            <w:tcBorders>
              <w:top w:val="single" w:sz="4" w:space="0" w:color="auto"/>
              <w:left w:val="single" w:sz="4" w:space="0" w:color="auto"/>
              <w:bottom w:val="single" w:sz="4" w:space="0" w:color="auto"/>
              <w:right w:val="single" w:sz="4" w:space="0" w:color="auto"/>
            </w:tcBorders>
          </w:tcPr>
          <w:p w14:paraId="4731F210" w14:textId="77777777"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Tematica </w:t>
            </w:r>
          </w:p>
        </w:tc>
        <w:tc>
          <w:tcPr>
            <w:tcW w:w="1559" w:type="dxa"/>
            <w:tcBorders>
              <w:top w:val="single" w:sz="4" w:space="0" w:color="auto"/>
              <w:left w:val="single" w:sz="4" w:space="0" w:color="auto"/>
              <w:bottom w:val="single" w:sz="4" w:space="0" w:color="auto"/>
              <w:right w:val="single" w:sz="4" w:space="0" w:color="auto"/>
            </w:tcBorders>
            <w:hideMark/>
          </w:tcPr>
          <w:p w14:paraId="62201DF6" w14:textId="77777777" w:rsidR="00D074DE" w:rsidRPr="00D074DE" w:rsidRDefault="00D074DE" w:rsidP="00355DD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Conducători</w:t>
            </w:r>
          </w:p>
          <w:p w14:paraId="052A5185" w14:textId="77777777" w:rsidR="00D074DE" w:rsidRPr="00D074DE" w:rsidRDefault="00D074DE" w:rsidP="00355DD8">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de cerc </w:t>
            </w:r>
          </w:p>
        </w:tc>
        <w:tc>
          <w:tcPr>
            <w:tcW w:w="1418" w:type="dxa"/>
            <w:tcBorders>
              <w:top w:val="single" w:sz="4" w:space="0" w:color="auto"/>
              <w:left w:val="single" w:sz="4" w:space="0" w:color="auto"/>
              <w:bottom w:val="single" w:sz="4" w:space="0" w:color="auto"/>
              <w:right w:val="single" w:sz="4" w:space="0" w:color="auto"/>
            </w:tcBorders>
            <w:hideMark/>
          </w:tcPr>
          <w:p w14:paraId="4386050D" w14:textId="77777777"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Termenii</w:t>
            </w:r>
          </w:p>
        </w:tc>
        <w:tc>
          <w:tcPr>
            <w:tcW w:w="1559" w:type="dxa"/>
            <w:tcBorders>
              <w:top w:val="single" w:sz="4" w:space="0" w:color="auto"/>
              <w:left w:val="single" w:sz="4" w:space="0" w:color="auto"/>
              <w:bottom w:val="single" w:sz="4" w:space="0" w:color="auto"/>
              <w:right w:val="single" w:sz="4" w:space="0" w:color="auto"/>
            </w:tcBorders>
          </w:tcPr>
          <w:p w14:paraId="077CA43C" w14:textId="77777777" w:rsidR="00D074DE" w:rsidRPr="00D074DE" w:rsidRDefault="00D074DE" w:rsidP="00D074D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D074DE" w:rsidRPr="00C958E5" w14:paraId="7E581782" w14:textId="77777777" w:rsidTr="00B1533D">
        <w:trPr>
          <w:trHeight w:val="157"/>
        </w:trPr>
        <w:tc>
          <w:tcPr>
            <w:tcW w:w="709" w:type="dxa"/>
            <w:tcBorders>
              <w:top w:val="single" w:sz="4" w:space="0" w:color="auto"/>
              <w:left w:val="single" w:sz="4" w:space="0" w:color="auto"/>
              <w:bottom w:val="single" w:sz="4" w:space="0" w:color="auto"/>
              <w:right w:val="single" w:sz="4" w:space="0" w:color="auto"/>
            </w:tcBorders>
            <w:hideMark/>
          </w:tcPr>
          <w:p w14:paraId="6BEA6334" w14:textId="77777777" w:rsidR="00D074DE" w:rsidRPr="00D074DE" w:rsidRDefault="00D074DE" w:rsidP="00177567">
            <w:pPr>
              <w:spacing w:after="0" w:line="240" w:lineRule="auto"/>
              <w:rPr>
                <w:rFonts w:ascii="Times New Roman" w:hAnsi="Times New Roman" w:cs="Times New Roman"/>
                <w:sz w:val="24"/>
                <w:szCs w:val="24"/>
                <w:lang w:val="ro-RO"/>
              </w:rPr>
            </w:pPr>
            <w:r w:rsidRPr="00D074DE">
              <w:rPr>
                <w:rFonts w:ascii="Times New Roman" w:hAnsi="Times New Roman" w:cs="Times New Roman"/>
                <w:sz w:val="24"/>
                <w:szCs w:val="24"/>
                <w:lang w:val="ro-RO"/>
              </w:rPr>
              <w:t>1.</w:t>
            </w:r>
          </w:p>
        </w:tc>
        <w:tc>
          <w:tcPr>
            <w:tcW w:w="1701" w:type="dxa"/>
            <w:tcBorders>
              <w:top w:val="single" w:sz="4" w:space="0" w:color="auto"/>
              <w:left w:val="single" w:sz="4" w:space="0" w:color="auto"/>
              <w:bottom w:val="single" w:sz="4" w:space="0" w:color="auto"/>
              <w:right w:val="single" w:sz="4" w:space="0" w:color="auto"/>
            </w:tcBorders>
            <w:hideMark/>
          </w:tcPr>
          <w:p w14:paraId="19ECB176" w14:textId="200C1074" w:rsidR="00D074DE" w:rsidRPr="00D074DE" w:rsidRDefault="00CD64CE" w:rsidP="00B1533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AE46F6">
              <w:rPr>
                <w:rFonts w:ascii="Times New Roman" w:hAnsi="Times New Roman" w:cs="Times New Roman"/>
                <w:sz w:val="24"/>
                <w:szCs w:val="24"/>
                <w:lang w:val="ro-RO"/>
              </w:rPr>
              <w:t>Origami</w:t>
            </w:r>
            <w:r w:rsidR="00D074DE" w:rsidRPr="00D074DE">
              <w:rPr>
                <w:rFonts w:ascii="Times New Roman" w:hAnsi="Times New Roman" w:cs="Times New Roman"/>
                <w:sz w:val="24"/>
                <w:szCs w:val="24"/>
                <w:lang w:val="ro-RO"/>
              </w:rPr>
              <w:t>”</w:t>
            </w:r>
          </w:p>
        </w:tc>
        <w:tc>
          <w:tcPr>
            <w:tcW w:w="2552" w:type="dxa"/>
            <w:tcBorders>
              <w:top w:val="single" w:sz="4" w:space="0" w:color="auto"/>
              <w:left w:val="single" w:sz="4" w:space="0" w:color="auto"/>
              <w:bottom w:val="single" w:sz="4" w:space="0" w:color="auto"/>
              <w:right w:val="single" w:sz="4" w:space="0" w:color="auto"/>
            </w:tcBorders>
          </w:tcPr>
          <w:p w14:paraId="2860C12D" w14:textId="403840AD" w:rsidR="00D074DE" w:rsidRPr="00B1533D" w:rsidRDefault="00427342" w:rsidP="00B1533D">
            <w:pPr>
              <w:spacing w:after="0" w:line="240" w:lineRule="auto"/>
              <w:jc w:val="both"/>
              <w:rPr>
                <w:rFonts w:ascii="Times New Roman" w:hAnsi="Times New Roman" w:cs="Times New Roman"/>
                <w:sz w:val="24"/>
                <w:szCs w:val="24"/>
                <w:lang w:val="ro-RO"/>
              </w:rPr>
            </w:pPr>
            <w:proofErr w:type="spellStart"/>
            <w:r>
              <w:rPr>
                <w:rFonts w:ascii="Times New Roman" w:hAnsi="Times New Roman" w:cs="Times New Roman"/>
                <w:sz w:val="24"/>
                <w:szCs w:val="24"/>
                <w:lang w:val="en-US"/>
              </w:rPr>
              <w:t>Elemente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ajutătoare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pregătirea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decorului</w:t>
            </w:r>
            <w:proofErr w:type="spellEnd"/>
            <w:proofErr w:type="gram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Anul</w:t>
            </w:r>
            <w:proofErr w:type="spellEnd"/>
            <w:r>
              <w:rPr>
                <w:rFonts w:ascii="Times New Roman" w:hAnsi="Times New Roman" w:cs="Times New Roman"/>
                <w:sz w:val="24"/>
                <w:szCs w:val="24"/>
                <w:lang w:val="en-US"/>
              </w:rPr>
              <w:t>-Nou</w:t>
            </w:r>
          </w:p>
        </w:tc>
        <w:tc>
          <w:tcPr>
            <w:tcW w:w="1559" w:type="dxa"/>
            <w:tcBorders>
              <w:top w:val="single" w:sz="4" w:space="0" w:color="auto"/>
              <w:left w:val="single" w:sz="4" w:space="0" w:color="auto"/>
              <w:bottom w:val="single" w:sz="4" w:space="0" w:color="auto"/>
              <w:right w:val="single" w:sz="4" w:space="0" w:color="auto"/>
            </w:tcBorders>
            <w:hideMark/>
          </w:tcPr>
          <w:p w14:paraId="22DFB5DD" w14:textId="713FA81F" w:rsidR="00D074DE" w:rsidRPr="00D074DE" w:rsidRDefault="00AE46F6" w:rsidP="0011291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D.Chiruța</w:t>
            </w:r>
          </w:p>
        </w:tc>
        <w:tc>
          <w:tcPr>
            <w:tcW w:w="1418" w:type="dxa"/>
            <w:tcBorders>
              <w:top w:val="single" w:sz="4" w:space="0" w:color="auto"/>
              <w:left w:val="single" w:sz="4" w:space="0" w:color="auto"/>
              <w:bottom w:val="single" w:sz="4" w:space="0" w:color="auto"/>
              <w:right w:val="single" w:sz="4" w:space="0" w:color="auto"/>
            </w:tcBorders>
            <w:hideMark/>
          </w:tcPr>
          <w:p w14:paraId="7B50A2F1" w14:textId="77777777" w:rsidR="00D074DE" w:rsidRPr="00D074DE" w:rsidRDefault="00577747"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Decembrie</w:t>
            </w:r>
          </w:p>
        </w:tc>
        <w:tc>
          <w:tcPr>
            <w:tcW w:w="1559" w:type="dxa"/>
            <w:tcBorders>
              <w:top w:val="single" w:sz="4" w:space="0" w:color="auto"/>
              <w:left w:val="single" w:sz="4" w:space="0" w:color="auto"/>
              <w:bottom w:val="single" w:sz="4" w:space="0" w:color="auto"/>
              <w:right w:val="single" w:sz="4" w:space="0" w:color="auto"/>
            </w:tcBorders>
          </w:tcPr>
          <w:p w14:paraId="5F87F893" w14:textId="77777777" w:rsidR="00D074DE" w:rsidRPr="00D074DE" w:rsidRDefault="00D074DE"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 didactic</w:t>
            </w:r>
          </w:p>
        </w:tc>
      </w:tr>
      <w:tr w:rsidR="00D074DE" w:rsidRPr="00C958E5" w14:paraId="2EFCFB0D" w14:textId="77777777" w:rsidTr="00B1533D">
        <w:trPr>
          <w:trHeight w:val="157"/>
        </w:trPr>
        <w:tc>
          <w:tcPr>
            <w:tcW w:w="709" w:type="dxa"/>
            <w:tcBorders>
              <w:top w:val="single" w:sz="4" w:space="0" w:color="auto"/>
              <w:left w:val="single" w:sz="4" w:space="0" w:color="auto"/>
              <w:bottom w:val="single" w:sz="4" w:space="0" w:color="auto"/>
              <w:right w:val="single" w:sz="4" w:space="0" w:color="auto"/>
            </w:tcBorders>
            <w:hideMark/>
          </w:tcPr>
          <w:p w14:paraId="148ADCF3" w14:textId="77777777" w:rsidR="00D074DE" w:rsidRPr="00D074DE" w:rsidRDefault="00D074DE" w:rsidP="00177567">
            <w:pPr>
              <w:spacing w:after="0" w:line="240" w:lineRule="auto"/>
              <w:rPr>
                <w:rFonts w:ascii="Times New Roman" w:hAnsi="Times New Roman" w:cs="Times New Roman"/>
                <w:sz w:val="24"/>
                <w:szCs w:val="24"/>
                <w:lang w:val="ro-RO"/>
              </w:rPr>
            </w:pPr>
            <w:r w:rsidRPr="00D074DE">
              <w:rPr>
                <w:rFonts w:ascii="Times New Roman" w:hAnsi="Times New Roman" w:cs="Times New Roman"/>
                <w:sz w:val="24"/>
                <w:szCs w:val="24"/>
                <w:lang w:val="ro-RO"/>
              </w:rPr>
              <w:t>2.</w:t>
            </w:r>
          </w:p>
        </w:tc>
        <w:tc>
          <w:tcPr>
            <w:tcW w:w="1701" w:type="dxa"/>
            <w:tcBorders>
              <w:top w:val="single" w:sz="4" w:space="0" w:color="auto"/>
              <w:left w:val="single" w:sz="4" w:space="0" w:color="auto"/>
              <w:bottom w:val="single" w:sz="4" w:space="0" w:color="auto"/>
              <w:right w:val="single" w:sz="4" w:space="0" w:color="auto"/>
            </w:tcBorders>
            <w:hideMark/>
          </w:tcPr>
          <w:p w14:paraId="2E4B2088" w14:textId="629C7B0B" w:rsidR="00D074DE" w:rsidRPr="00D074DE" w:rsidRDefault="00CD64CE" w:rsidP="00B1533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AE46F6">
              <w:rPr>
                <w:rFonts w:ascii="Times New Roman" w:hAnsi="Times New Roman" w:cs="Times New Roman"/>
                <w:sz w:val="24"/>
                <w:szCs w:val="24"/>
                <w:lang w:val="ro-RO"/>
              </w:rPr>
              <w:t>Automodelare</w:t>
            </w:r>
            <w:r w:rsidR="00D074DE" w:rsidRPr="00D074DE">
              <w:rPr>
                <w:rFonts w:ascii="Times New Roman" w:hAnsi="Times New Roman" w:cs="Times New Roman"/>
                <w:sz w:val="24"/>
                <w:szCs w:val="24"/>
                <w:lang w:val="ro-RO"/>
              </w:rPr>
              <w:t>”</w:t>
            </w:r>
          </w:p>
        </w:tc>
        <w:tc>
          <w:tcPr>
            <w:tcW w:w="2552" w:type="dxa"/>
            <w:tcBorders>
              <w:top w:val="single" w:sz="4" w:space="0" w:color="auto"/>
              <w:left w:val="single" w:sz="4" w:space="0" w:color="auto"/>
              <w:bottom w:val="single" w:sz="4" w:space="0" w:color="auto"/>
              <w:right w:val="single" w:sz="4" w:space="0" w:color="auto"/>
            </w:tcBorders>
          </w:tcPr>
          <w:p w14:paraId="132BDB79" w14:textId="5BD49675" w:rsidR="00D074DE" w:rsidRPr="008E6D15" w:rsidRDefault="002A368A" w:rsidP="00B1533D">
            <w:pPr>
              <w:spacing w:after="0"/>
              <w:jc w:val="both"/>
              <w:rPr>
                <w:rFonts w:ascii="Times New Roman" w:hAnsi="Times New Roman" w:cs="Times New Roman"/>
                <w:sz w:val="24"/>
                <w:szCs w:val="24"/>
                <w:lang w:val="ro-RO"/>
              </w:rPr>
            </w:pPr>
            <w:r w:rsidRPr="008E6D15">
              <w:rPr>
                <w:rFonts w:ascii="Times New Roman" w:hAnsi="Times New Roman" w:cs="Times New Roman"/>
                <w:sz w:val="24"/>
                <w:szCs w:val="24"/>
                <w:lang w:val="ro-RO"/>
              </w:rPr>
              <w:t>Master-class:</w:t>
            </w:r>
            <w:r w:rsidRPr="008E6D15">
              <w:rPr>
                <w:rFonts w:ascii="Times New Roman" w:hAnsi="Times New Roman" w:cs="Times New Roman"/>
                <w:sz w:val="24"/>
                <w:szCs w:val="24"/>
                <w:lang w:val="es-ES"/>
              </w:rPr>
              <w:t xml:space="preserve"> „</w:t>
            </w:r>
            <w:r w:rsidR="00AE46F6">
              <w:rPr>
                <w:rFonts w:ascii="Times New Roman" w:hAnsi="Times New Roman" w:cs="Times New Roman"/>
                <w:sz w:val="24"/>
                <w:szCs w:val="24"/>
                <w:lang w:val="ro-RO"/>
              </w:rPr>
              <w:t>Pregătirea celor mai simple auto-modele din carton</w:t>
            </w:r>
            <w:r w:rsidRPr="008E6D15">
              <w:rPr>
                <w:rFonts w:ascii="Times New Roman" w:hAnsi="Times New Roman" w:cs="Times New Roman"/>
                <w:sz w:val="24"/>
                <w:szCs w:val="24"/>
                <w:lang w:val="es-ES"/>
              </w:rPr>
              <w:t>”</w:t>
            </w:r>
          </w:p>
        </w:tc>
        <w:tc>
          <w:tcPr>
            <w:tcW w:w="1559" w:type="dxa"/>
            <w:tcBorders>
              <w:top w:val="single" w:sz="4" w:space="0" w:color="auto"/>
              <w:left w:val="single" w:sz="4" w:space="0" w:color="auto"/>
              <w:bottom w:val="single" w:sz="4" w:space="0" w:color="auto"/>
              <w:right w:val="single" w:sz="4" w:space="0" w:color="auto"/>
            </w:tcBorders>
            <w:hideMark/>
          </w:tcPr>
          <w:p w14:paraId="148F712C" w14:textId="7D78574B" w:rsidR="00D074DE" w:rsidRPr="00D074DE" w:rsidRDefault="00AE46F6"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A.Bataev</w:t>
            </w:r>
          </w:p>
        </w:tc>
        <w:tc>
          <w:tcPr>
            <w:tcW w:w="1418" w:type="dxa"/>
            <w:tcBorders>
              <w:top w:val="single" w:sz="4" w:space="0" w:color="auto"/>
              <w:left w:val="single" w:sz="4" w:space="0" w:color="auto"/>
              <w:bottom w:val="single" w:sz="4" w:space="0" w:color="auto"/>
              <w:right w:val="single" w:sz="4" w:space="0" w:color="auto"/>
            </w:tcBorders>
            <w:hideMark/>
          </w:tcPr>
          <w:p w14:paraId="5DF57202" w14:textId="77777777" w:rsidR="00D074DE" w:rsidRPr="00D074DE" w:rsidRDefault="00577747" w:rsidP="00BB291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Februarie</w:t>
            </w:r>
          </w:p>
        </w:tc>
        <w:tc>
          <w:tcPr>
            <w:tcW w:w="1559" w:type="dxa"/>
            <w:tcBorders>
              <w:top w:val="single" w:sz="4" w:space="0" w:color="auto"/>
              <w:left w:val="single" w:sz="4" w:space="0" w:color="auto"/>
              <w:bottom w:val="single" w:sz="4" w:space="0" w:color="auto"/>
              <w:right w:val="single" w:sz="4" w:space="0" w:color="auto"/>
            </w:tcBorders>
          </w:tcPr>
          <w:p w14:paraId="2C23AC71" w14:textId="77777777" w:rsidR="00D074DE" w:rsidRDefault="00D074DE"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Material didactic</w:t>
            </w:r>
          </w:p>
          <w:p w14:paraId="6F9B2C3C" w14:textId="77777777" w:rsidR="002A368A" w:rsidRPr="00D074DE" w:rsidRDefault="002A368A" w:rsidP="00D074DE">
            <w:pPr>
              <w:spacing w:after="0" w:line="240" w:lineRule="auto"/>
              <w:jc w:val="both"/>
              <w:rPr>
                <w:rFonts w:ascii="Times New Roman" w:hAnsi="Times New Roman" w:cs="Times New Roman"/>
                <w:sz w:val="24"/>
                <w:szCs w:val="24"/>
                <w:lang w:val="ro-RO"/>
              </w:rPr>
            </w:pPr>
          </w:p>
        </w:tc>
      </w:tr>
    </w:tbl>
    <w:p w14:paraId="3A37E1F0" w14:textId="77777777" w:rsidR="00A4733B" w:rsidRDefault="00A4733B" w:rsidP="00F60D6A">
      <w:pPr>
        <w:spacing w:after="0" w:line="240" w:lineRule="auto"/>
        <w:rPr>
          <w:rFonts w:ascii="Times New Roman" w:hAnsi="Times New Roman" w:cs="Times New Roman"/>
          <w:sz w:val="28"/>
          <w:szCs w:val="28"/>
          <w:lang w:val="ro-RO"/>
        </w:rPr>
      </w:pPr>
    </w:p>
    <w:p w14:paraId="0CE38138" w14:textId="77777777" w:rsidR="006505D1" w:rsidRDefault="006505D1" w:rsidP="00F60D6A">
      <w:pPr>
        <w:spacing w:after="0" w:line="240" w:lineRule="auto"/>
        <w:rPr>
          <w:rFonts w:ascii="Times New Roman" w:hAnsi="Times New Roman" w:cs="Times New Roman"/>
          <w:sz w:val="28"/>
          <w:szCs w:val="28"/>
          <w:lang w:val="ro-RO"/>
        </w:rPr>
      </w:pPr>
    </w:p>
    <w:p w14:paraId="0EE0EA55" w14:textId="77777777" w:rsidR="00A808C2" w:rsidRDefault="00355DD8" w:rsidP="006505D1">
      <w:pPr>
        <w:pStyle w:val="ab"/>
        <w:numPr>
          <w:ilvl w:val="0"/>
          <w:numId w:val="10"/>
        </w:num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O</w:t>
      </w:r>
      <w:r w:rsidR="005B1BFE" w:rsidRPr="00D074DE">
        <w:rPr>
          <w:rFonts w:ascii="Times New Roman" w:hAnsi="Times New Roman" w:cs="Times New Roman"/>
          <w:sz w:val="24"/>
          <w:szCs w:val="24"/>
          <w:lang w:val="ro-RO"/>
        </w:rPr>
        <w:t>re demonstrative</w:t>
      </w:r>
    </w:p>
    <w:p w14:paraId="658A8011" w14:textId="77777777" w:rsidR="006505D1" w:rsidRPr="006505D1" w:rsidRDefault="006505D1" w:rsidP="006505D1">
      <w:pPr>
        <w:pStyle w:val="ab"/>
        <w:spacing w:after="0" w:line="240" w:lineRule="auto"/>
        <w:ind w:left="108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0"/>
        <w:gridCol w:w="2976"/>
        <w:gridCol w:w="1560"/>
        <w:gridCol w:w="1275"/>
        <w:gridCol w:w="1418"/>
      </w:tblGrid>
      <w:tr w:rsidR="00D074DE" w:rsidRPr="00C958E5" w14:paraId="0D32AE51" w14:textId="77777777" w:rsidTr="006505D1">
        <w:trPr>
          <w:trHeight w:val="158"/>
        </w:trPr>
        <w:tc>
          <w:tcPr>
            <w:tcW w:w="709" w:type="dxa"/>
            <w:tcBorders>
              <w:top w:val="single" w:sz="4" w:space="0" w:color="auto"/>
              <w:left w:val="single" w:sz="4" w:space="0" w:color="auto"/>
              <w:bottom w:val="single" w:sz="4" w:space="0" w:color="auto"/>
              <w:right w:val="single" w:sz="4" w:space="0" w:color="auto"/>
            </w:tcBorders>
            <w:hideMark/>
          </w:tcPr>
          <w:p w14:paraId="0D5FE711" w14:textId="77777777" w:rsidR="00D074DE" w:rsidRPr="00D074DE" w:rsidRDefault="00D074DE" w:rsidP="003A3951">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Nr./</w:t>
            </w:r>
          </w:p>
          <w:p w14:paraId="33303751" w14:textId="77777777" w:rsidR="00D074DE" w:rsidRPr="00D074DE" w:rsidRDefault="00D074DE" w:rsidP="003A3951">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r.</w:t>
            </w:r>
          </w:p>
        </w:tc>
        <w:tc>
          <w:tcPr>
            <w:tcW w:w="1560" w:type="dxa"/>
            <w:tcBorders>
              <w:top w:val="single" w:sz="4" w:space="0" w:color="auto"/>
              <w:left w:val="single" w:sz="4" w:space="0" w:color="auto"/>
              <w:bottom w:val="single" w:sz="4" w:space="0" w:color="auto"/>
              <w:right w:val="single" w:sz="4" w:space="0" w:color="auto"/>
            </w:tcBorders>
            <w:hideMark/>
          </w:tcPr>
          <w:p w14:paraId="5BC6E47B" w14:textId="77777777"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Cercul</w:t>
            </w:r>
          </w:p>
        </w:tc>
        <w:tc>
          <w:tcPr>
            <w:tcW w:w="2976" w:type="dxa"/>
            <w:tcBorders>
              <w:top w:val="single" w:sz="4" w:space="0" w:color="auto"/>
              <w:left w:val="single" w:sz="4" w:space="0" w:color="auto"/>
              <w:bottom w:val="single" w:sz="4" w:space="0" w:color="auto"/>
              <w:right w:val="single" w:sz="4" w:space="0" w:color="auto"/>
            </w:tcBorders>
          </w:tcPr>
          <w:p w14:paraId="78383C84" w14:textId="77777777"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 xml:space="preserve">Tematica </w:t>
            </w:r>
          </w:p>
        </w:tc>
        <w:tc>
          <w:tcPr>
            <w:tcW w:w="1560" w:type="dxa"/>
            <w:tcBorders>
              <w:top w:val="single" w:sz="4" w:space="0" w:color="auto"/>
              <w:left w:val="single" w:sz="4" w:space="0" w:color="auto"/>
              <w:bottom w:val="single" w:sz="4" w:space="0" w:color="auto"/>
              <w:right w:val="single" w:sz="4" w:space="0" w:color="auto"/>
            </w:tcBorders>
            <w:hideMark/>
          </w:tcPr>
          <w:p w14:paraId="20767B22" w14:textId="77777777"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Conducători</w:t>
            </w:r>
          </w:p>
          <w:p w14:paraId="7C5E7F78" w14:textId="77777777"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de cerc</w:t>
            </w:r>
          </w:p>
        </w:tc>
        <w:tc>
          <w:tcPr>
            <w:tcW w:w="1275" w:type="dxa"/>
            <w:tcBorders>
              <w:top w:val="single" w:sz="4" w:space="0" w:color="auto"/>
              <w:left w:val="single" w:sz="4" w:space="0" w:color="auto"/>
              <w:bottom w:val="single" w:sz="4" w:space="0" w:color="auto"/>
              <w:right w:val="single" w:sz="4" w:space="0" w:color="auto"/>
            </w:tcBorders>
            <w:hideMark/>
          </w:tcPr>
          <w:p w14:paraId="504D20AB" w14:textId="77777777" w:rsidR="00D074DE" w:rsidRPr="00D074DE" w:rsidRDefault="00D074DE" w:rsidP="00D074DE">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Termenii</w:t>
            </w:r>
          </w:p>
        </w:tc>
        <w:tc>
          <w:tcPr>
            <w:tcW w:w="1418" w:type="dxa"/>
            <w:tcBorders>
              <w:top w:val="single" w:sz="4" w:space="0" w:color="auto"/>
              <w:left w:val="single" w:sz="4" w:space="0" w:color="auto"/>
              <w:bottom w:val="single" w:sz="4" w:space="0" w:color="auto"/>
              <w:right w:val="single" w:sz="4" w:space="0" w:color="auto"/>
            </w:tcBorders>
          </w:tcPr>
          <w:p w14:paraId="39EB268C" w14:textId="77777777" w:rsidR="00D074DE" w:rsidRPr="00D074DE" w:rsidRDefault="00D074DE" w:rsidP="0044704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D074DE" w:rsidRPr="00C958E5" w14:paraId="064A762D" w14:textId="77777777" w:rsidTr="006505D1">
        <w:trPr>
          <w:trHeight w:val="329"/>
        </w:trPr>
        <w:tc>
          <w:tcPr>
            <w:tcW w:w="709" w:type="dxa"/>
            <w:tcBorders>
              <w:top w:val="single" w:sz="4" w:space="0" w:color="auto"/>
              <w:left w:val="single" w:sz="4" w:space="0" w:color="auto"/>
              <w:right w:val="single" w:sz="4" w:space="0" w:color="auto"/>
            </w:tcBorders>
            <w:hideMark/>
          </w:tcPr>
          <w:p w14:paraId="6C560AA7" w14:textId="77777777" w:rsidR="00D074DE" w:rsidRPr="00D074DE" w:rsidRDefault="00D074DE" w:rsidP="00BB291B">
            <w:pPr>
              <w:spacing w:after="0" w:line="240" w:lineRule="auto"/>
              <w:jc w:val="center"/>
              <w:rPr>
                <w:rFonts w:ascii="Times New Roman" w:hAnsi="Times New Roman" w:cs="Times New Roman"/>
                <w:sz w:val="24"/>
                <w:szCs w:val="24"/>
                <w:lang w:val="ro-RO"/>
              </w:rPr>
            </w:pPr>
            <w:r w:rsidRPr="00D074DE">
              <w:rPr>
                <w:rFonts w:ascii="Times New Roman" w:hAnsi="Times New Roman" w:cs="Times New Roman"/>
                <w:sz w:val="24"/>
                <w:szCs w:val="24"/>
                <w:lang w:val="ro-RO"/>
              </w:rPr>
              <w:t>1.</w:t>
            </w:r>
          </w:p>
        </w:tc>
        <w:tc>
          <w:tcPr>
            <w:tcW w:w="1560" w:type="dxa"/>
            <w:tcBorders>
              <w:top w:val="single" w:sz="4" w:space="0" w:color="auto"/>
              <w:left w:val="single" w:sz="4" w:space="0" w:color="auto"/>
              <w:right w:val="single" w:sz="4" w:space="0" w:color="auto"/>
            </w:tcBorders>
            <w:hideMark/>
          </w:tcPr>
          <w:p w14:paraId="3BE38F78" w14:textId="0C2E89CC" w:rsidR="00D074DE" w:rsidRPr="00D074DE" w:rsidRDefault="00D074DE" w:rsidP="00DA5749">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8D2F3A">
              <w:rPr>
                <w:rFonts w:ascii="Times New Roman" w:hAnsi="Times New Roman" w:cs="Times New Roman"/>
                <w:sz w:val="24"/>
                <w:szCs w:val="24"/>
                <w:lang w:val="ro-RO"/>
              </w:rPr>
              <w:t xml:space="preserve">Arte </w:t>
            </w:r>
            <w:r w:rsidR="00954703">
              <w:rPr>
                <w:rFonts w:ascii="Times New Roman" w:hAnsi="Times New Roman" w:cs="Times New Roman"/>
                <w:sz w:val="24"/>
                <w:szCs w:val="24"/>
                <w:lang w:val="ro-RO"/>
              </w:rPr>
              <w:t>plastice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right w:val="single" w:sz="4" w:space="0" w:color="auto"/>
            </w:tcBorders>
          </w:tcPr>
          <w:p w14:paraId="2403D087" w14:textId="3278635D" w:rsidR="00D074DE" w:rsidRPr="002F45DB" w:rsidRDefault="002F45DB" w:rsidP="005F1B0A">
            <w:pPr>
              <w:spacing w:after="0"/>
              <w:jc w:val="both"/>
              <w:rPr>
                <w:rFonts w:ascii="Times New Roman" w:hAnsi="Times New Roman" w:cs="Times New Roman"/>
                <w:sz w:val="24"/>
                <w:szCs w:val="24"/>
                <w:lang w:val="ro-RO"/>
              </w:rPr>
            </w:pPr>
            <w:proofErr w:type="spellStart"/>
            <w:r w:rsidRPr="002F45DB">
              <w:rPr>
                <w:rFonts w:ascii="Times New Roman" w:hAnsi="Times New Roman" w:cs="Times New Roman"/>
                <w:iCs/>
                <w:sz w:val="24"/>
                <w:szCs w:val="24"/>
                <w:lang w:val="en-US"/>
              </w:rPr>
              <w:t>Culorile</w:t>
            </w:r>
            <w:proofErr w:type="spellEnd"/>
            <w:r w:rsidRPr="002F45DB">
              <w:rPr>
                <w:rFonts w:ascii="Times New Roman" w:hAnsi="Times New Roman" w:cs="Times New Roman"/>
                <w:iCs/>
                <w:sz w:val="24"/>
                <w:szCs w:val="24"/>
                <w:lang w:val="en-US"/>
              </w:rPr>
              <w:t xml:space="preserve"> </w:t>
            </w:r>
            <w:proofErr w:type="spellStart"/>
            <w:r w:rsidRPr="002F45DB">
              <w:rPr>
                <w:rFonts w:ascii="Times New Roman" w:hAnsi="Times New Roman" w:cs="Times New Roman"/>
                <w:iCs/>
                <w:sz w:val="24"/>
                <w:szCs w:val="24"/>
                <w:lang w:val="en-US"/>
              </w:rPr>
              <w:t>primare</w:t>
            </w:r>
            <w:proofErr w:type="spellEnd"/>
            <w:r w:rsidRPr="002F45DB">
              <w:rPr>
                <w:rFonts w:ascii="Times New Roman" w:hAnsi="Times New Roman" w:cs="Times New Roman"/>
                <w:iCs/>
                <w:sz w:val="24"/>
                <w:szCs w:val="24"/>
                <w:lang w:val="en-US"/>
              </w:rPr>
              <w:t xml:space="preserve"> </w:t>
            </w:r>
            <w:proofErr w:type="spellStart"/>
            <w:r w:rsidRPr="002F45DB">
              <w:rPr>
                <w:rFonts w:ascii="Times New Roman" w:hAnsi="Times New Roman" w:cs="Times New Roman"/>
                <w:iCs/>
                <w:sz w:val="24"/>
                <w:szCs w:val="24"/>
                <w:lang w:val="en-US"/>
              </w:rPr>
              <w:t>și</w:t>
            </w:r>
            <w:proofErr w:type="spellEnd"/>
            <w:r w:rsidRPr="002F45DB">
              <w:rPr>
                <w:rFonts w:ascii="Times New Roman" w:hAnsi="Times New Roman" w:cs="Times New Roman"/>
                <w:iCs/>
                <w:sz w:val="24"/>
                <w:szCs w:val="24"/>
                <w:lang w:val="en-US"/>
              </w:rPr>
              <w:t xml:space="preserve"> </w:t>
            </w:r>
            <w:proofErr w:type="spellStart"/>
            <w:r w:rsidRPr="002F45DB">
              <w:rPr>
                <w:rFonts w:ascii="Times New Roman" w:hAnsi="Times New Roman" w:cs="Times New Roman"/>
                <w:iCs/>
                <w:sz w:val="24"/>
                <w:szCs w:val="24"/>
                <w:lang w:val="en-US"/>
              </w:rPr>
              <w:t>culorile</w:t>
            </w:r>
            <w:proofErr w:type="spellEnd"/>
            <w:r w:rsidRPr="002F45DB">
              <w:rPr>
                <w:rFonts w:ascii="Times New Roman" w:hAnsi="Times New Roman" w:cs="Times New Roman"/>
                <w:iCs/>
                <w:sz w:val="24"/>
                <w:szCs w:val="24"/>
                <w:lang w:val="en-US"/>
              </w:rPr>
              <w:t xml:space="preserve"> </w:t>
            </w:r>
            <w:proofErr w:type="spellStart"/>
            <w:r w:rsidRPr="002F45DB">
              <w:rPr>
                <w:rFonts w:ascii="Times New Roman" w:hAnsi="Times New Roman" w:cs="Times New Roman"/>
                <w:iCs/>
                <w:sz w:val="24"/>
                <w:szCs w:val="24"/>
                <w:lang w:val="en-US"/>
              </w:rPr>
              <w:t>binare</w:t>
            </w:r>
            <w:proofErr w:type="spellEnd"/>
            <w:r w:rsidRPr="002F45DB">
              <w:rPr>
                <w:rFonts w:ascii="Times New Roman" w:hAnsi="Times New Roman" w:cs="Times New Roman"/>
                <w:iCs/>
                <w:sz w:val="24"/>
                <w:szCs w:val="24"/>
                <w:lang w:val="en-US"/>
              </w:rPr>
              <w:t xml:space="preserve"> „</w:t>
            </w:r>
            <w:proofErr w:type="spellStart"/>
            <w:r w:rsidRPr="002F45DB">
              <w:rPr>
                <w:rFonts w:ascii="Times New Roman" w:hAnsi="Times New Roman" w:cs="Times New Roman"/>
                <w:iCs/>
                <w:sz w:val="24"/>
                <w:szCs w:val="24"/>
                <w:lang w:val="en-US"/>
              </w:rPr>
              <w:t>Compoziția</w:t>
            </w:r>
            <w:proofErr w:type="spellEnd"/>
            <w:r w:rsidRPr="002F45DB">
              <w:rPr>
                <w:rFonts w:ascii="Times New Roman" w:hAnsi="Times New Roman" w:cs="Times New Roman"/>
                <w:iCs/>
                <w:sz w:val="24"/>
                <w:szCs w:val="24"/>
                <w:lang w:val="en-US"/>
              </w:rPr>
              <w:t xml:space="preserve"> plastic </w:t>
            </w:r>
            <w:proofErr w:type="spellStart"/>
            <w:r w:rsidRPr="002F45DB">
              <w:rPr>
                <w:rFonts w:ascii="Times New Roman" w:hAnsi="Times New Roman" w:cs="Times New Roman"/>
                <w:iCs/>
                <w:sz w:val="24"/>
                <w:szCs w:val="24"/>
                <w:lang w:val="en-US"/>
              </w:rPr>
              <w:t>realizată</w:t>
            </w:r>
            <w:proofErr w:type="spellEnd"/>
            <w:r w:rsidRPr="002F45DB">
              <w:rPr>
                <w:rFonts w:ascii="Times New Roman" w:hAnsi="Times New Roman" w:cs="Times New Roman"/>
                <w:iCs/>
                <w:sz w:val="24"/>
                <w:szCs w:val="24"/>
                <w:lang w:val="en-US"/>
              </w:rPr>
              <w:t xml:space="preserve"> </w:t>
            </w:r>
            <w:proofErr w:type="spellStart"/>
            <w:r w:rsidRPr="002F45DB">
              <w:rPr>
                <w:rFonts w:ascii="Times New Roman" w:hAnsi="Times New Roman" w:cs="Times New Roman"/>
                <w:iCs/>
                <w:sz w:val="24"/>
                <w:szCs w:val="24"/>
                <w:lang w:val="en-US"/>
              </w:rPr>
              <w:t>în</w:t>
            </w:r>
            <w:proofErr w:type="spellEnd"/>
            <w:r w:rsidRPr="002F45DB">
              <w:rPr>
                <w:rFonts w:ascii="Times New Roman" w:hAnsi="Times New Roman" w:cs="Times New Roman"/>
                <w:iCs/>
                <w:sz w:val="24"/>
                <w:szCs w:val="24"/>
                <w:lang w:val="en-US"/>
              </w:rPr>
              <w:t xml:space="preserve"> </w:t>
            </w:r>
            <w:proofErr w:type="spellStart"/>
            <w:r w:rsidRPr="002F45DB">
              <w:rPr>
                <w:rFonts w:ascii="Times New Roman" w:hAnsi="Times New Roman" w:cs="Times New Roman"/>
                <w:iCs/>
                <w:sz w:val="24"/>
                <w:szCs w:val="24"/>
                <w:lang w:val="en-US"/>
              </w:rPr>
              <w:t>culori</w:t>
            </w:r>
            <w:proofErr w:type="spellEnd"/>
            <w:r w:rsidRPr="002F45DB">
              <w:rPr>
                <w:rFonts w:ascii="Times New Roman" w:hAnsi="Times New Roman" w:cs="Times New Roman"/>
                <w:iCs/>
                <w:sz w:val="24"/>
                <w:szCs w:val="24"/>
                <w:lang w:val="en-US"/>
              </w:rPr>
              <w:t xml:space="preserve"> </w:t>
            </w:r>
            <w:proofErr w:type="spellStart"/>
            <w:r w:rsidRPr="002F45DB">
              <w:rPr>
                <w:rFonts w:ascii="Times New Roman" w:hAnsi="Times New Roman" w:cs="Times New Roman"/>
                <w:iCs/>
                <w:sz w:val="24"/>
                <w:szCs w:val="24"/>
                <w:lang w:val="en-US"/>
              </w:rPr>
              <w:t>primare</w:t>
            </w:r>
            <w:proofErr w:type="spellEnd"/>
            <w:r w:rsidRPr="002F45DB">
              <w:rPr>
                <w:rFonts w:ascii="Times New Roman" w:hAnsi="Times New Roman" w:cs="Times New Roman"/>
                <w:iCs/>
                <w:sz w:val="24"/>
                <w:szCs w:val="24"/>
                <w:lang w:val="en-US"/>
              </w:rPr>
              <w:t xml:space="preserve"> </w:t>
            </w:r>
            <w:proofErr w:type="spellStart"/>
            <w:r w:rsidRPr="002F45DB">
              <w:rPr>
                <w:rFonts w:ascii="Times New Roman" w:hAnsi="Times New Roman" w:cs="Times New Roman"/>
                <w:iCs/>
                <w:sz w:val="24"/>
                <w:szCs w:val="24"/>
                <w:lang w:val="en-US"/>
              </w:rPr>
              <w:t>și</w:t>
            </w:r>
            <w:proofErr w:type="spellEnd"/>
            <w:r w:rsidRPr="002F45DB">
              <w:rPr>
                <w:rFonts w:ascii="Times New Roman" w:hAnsi="Times New Roman" w:cs="Times New Roman"/>
                <w:iCs/>
                <w:sz w:val="24"/>
                <w:szCs w:val="24"/>
                <w:lang w:val="en-US"/>
              </w:rPr>
              <w:t xml:space="preserve"> </w:t>
            </w:r>
            <w:proofErr w:type="spellStart"/>
            <w:r w:rsidRPr="002F45DB">
              <w:rPr>
                <w:rFonts w:ascii="Times New Roman" w:hAnsi="Times New Roman" w:cs="Times New Roman"/>
                <w:iCs/>
                <w:sz w:val="24"/>
                <w:szCs w:val="24"/>
                <w:lang w:val="en-US"/>
              </w:rPr>
              <w:t>binare</w:t>
            </w:r>
            <w:proofErr w:type="spellEnd"/>
            <w:r w:rsidRPr="002F45DB">
              <w:rPr>
                <w:rFonts w:ascii="Times New Roman" w:hAnsi="Times New Roman" w:cs="Times New Roman"/>
                <w:iCs/>
                <w:sz w:val="24"/>
                <w:szCs w:val="24"/>
                <w:lang w:val="en-US"/>
              </w:rPr>
              <w:t>”</w:t>
            </w:r>
          </w:p>
        </w:tc>
        <w:tc>
          <w:tcPr>
            <w:tcW w:w="1560" w:type="dxa"/>
            <w:tcBorders>
              <w:top w:val="single" w:sz="4" w:space="0" w:color="auto"/>
              <w:left w:val="single" w:sz="4" w:space="0" w:color="auto"/>
              <w:right w:val="single" w:sz="4" w:space="0" w:color="auto"/>
            </w:tcBorders>
            <w:hideMark/>
          </w:tcPr>
          <w:p w14:paraId="41638E07" w14:textId="5C1C3076" w:rsidR="00D074DE" w:rsidRPr="00D074DE" w:rsidRDefault="00954703"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 Coroleac</w:t>
            </w:r>
          </w:p>
        </w:tc>
        <w:tc>
          <w:tcPr>
            <w:tcW w:w="1275" w:type="dxa"/>
            <w:tcBorders>
              <w:top w:val="single" w:sz="4" w:space="0" w:color="auto"/>
              <w:left w:val="single" w:sz="4" w:space="0" w:color="auto"/>
              <w:right w:val="single" w:sz="4" w:space="0" w:color="auto"/>
            </w:tcBorders>
            <w:hideMark/>
          </w:tcPr>
          <w:p w14:paraId="234C8B38" w14:textId="77777777" w:rsidR="00D074DE" w:rsidRPr="00D074DE" w:rsidRDefault="003B49A7" w:rsidP="00D074D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Noiembrie</w:t>
            </w:r>
          </w:p>
        </w:tc>
        <w:tc>
          <w:tcPr>
            <w:tcW w:w="1418" w:type="dxa"/>
            <w:tcBorders>
              <w:top w:val="single" w:sz="4" w:space="0" w:color="auto"/>
              <w:left w:val="single" w:sz="4" w:space="0" w:color="auto"/>
              <w:right w:val="single" w:sz="4" w:space="0" w:color="auto"/>
            </w:tcBorders>
          </w:tcPr>
          <w:p w14:paraId="4A85B3AB" w14:textId="77777777" w:rsidR="00D074DE" w:rsidRPr="00D074DE" w:rsidRDefault="00D074DE" w:rsidP="0044704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Proiect didactic</w:t>
            </w:r>
          </w:p>
        </w:tc>
      </w:tr>
      <w:tr w:rsidR="006861D0" w:rsidRPr="00C958E5" w14:paraId="0AA83E08" w14:textId="77777777" w:rsidTr="006505D1">
        <w:trPr>
          <w:trHeight w:val="158"/>
        </w:trPr>
        <w:tc>
          <w:tcPr>
            <w:tcW w:w="709" w:type="dxa"/>
            <w:tcBorders>
              <w:top w:val="single" w:sz="4" w:space="0" w:color="auto"/>
              <w:left w:val="single" w:sz="4" w:space="0" w:color="auto"/>
              <w:bottom w:val="single" w:sz="4" w:space="0" w:color="auto"/>
              <w:right w:val="single" w:sz="4" w:space="0" w:color="auto"/>
            </w:tcBorders>
            <w:hideMark/>
          </w:tcPr>
          <w:p w14:paraId="71A441A9" w14:textId="77777777" w:rsidR="006861D0" w:rsidRPr="00D074DE" w:rsidRDefault="006861D0" w:rsidP="009828F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2</w:t>
            </w:r>
            <w:r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14:paraId="4577DBC4" w14:textId="6AC317C0" w:rsidR="006861D0" w:rsidRPr="002F45DB" w:rsidRDefault="006861D0" w:rsidP="00DA5749">
            <w:pPr>
              <w:spacing w:after="0" w:line="240" w:lineRule="auto"/>
              <w:jc w:val="both"/>
              <w:rPr>
                <w:rFonts w:ascii="Times New Roman" w:hAnsi="Times New Roman" w:cs="Times New Roman"/>
                <w:sz w:val="24"/>
                <w:szCs w:val="24"/>
                <w:lang w:val="ro-RO"/>
              </w:rPr>
            </w:pPr>
            <w:r w:rsidRPr="002F45DB">
              <w:rPr>
                <w:rFonts w:ascii="Times New Roman" w:hAnsi="Times New Roman" w:cs="Times New Roman"/>
                <w:sz w:val="24"/>
                <w:szCs w:val="24"/>
                <w:lang w:val="ro-RO"/>
              </w:rPr>
              <w:t xml:space="preserve">„Arte </w:t>
            </w:r>
            <w:r w:rsidR="00954703" w:rsidRPr="002F45DB">
              <w:rPr>
                <w:rFonts w:ascii="Times New Roman" w:hAnsi="Times New Roman" w:cs="Times New Roman"/>
                <w:sz w:val="24"/>
                <w:szCs w:val="24"/>
                <w:lang w:val="ro-RO"/>
              </w:rPr>
              <w:t>decorative</w:t>
            </w:r>
            <w:r w:rsidRPr="002F45DB">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14:paraId="2236D349" w14:textId="071F1DFF" w:rsidR="006861D0" w:rsidRPr="002F45DB" w:rsidRDefault="00954703" w:rsidP="00514649">
            <w:pPr>
              <w:spacing w:after="0" w:line="240" w:lineRule="auto"/>
              <w:jc w:val="both"/>
              <w:rPr>
                <w:rFonts w:ascii="Times New Roman" w:hAnsi="Times New Roman" w:cs="Times New Roman"/>
                <w:sz w:val="24"/>
                <w:szCs w:val="24"/>
                <w:lang w:val="ro-RO"/>
              </w:rPr>
            </w:pPr>
            <w:r w:rsidRPr="002F45DB">
              <w:rPr>
                <w:rFonts w:ascii="Times New Roman" w:hAnsi="Times New Roman" w:cs="Times New Roman"/>
                <w:sz w:val="24"/>
                <w:szCs w:val="24"/>
                <w:lang w:val="ro-RO"/>
              </w:rPr>
              <w:t>Confecționarea cutiei decorative pentru cadouri</w:t>
            </w:r>
          </w:p>
        </w:tc>
        <w:tc>
          <w:tcPr>
            <w:tcW w:w="1560" w:type="dxa"/>
            <w:tcBorders>
              <w:top w:val="single" w:sz="4" w:space="0" w:color="auto"/>
              <w:left w:val="single" w:sz="4" w:space="0" w:color="auto"/>
              <w:bottom w:val="single" w:sz="4" w:space="0" w:color="auto"/>
              <w:right w:val="single" w:sz="4" w:space="0" w:color="auto"/>
            </w:tcBorders>
            <w:hideMark/>
          </w:tcPr>
          <w:p w14:paraId="2C544C45" w14:textId="7BCC5058" w:rsidR="006861D0" w:rsidRPr="00D074DE" w:rsidRDefault="00954703"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C.Chiruța</w:t>
            </w:r>
          </w:p>
        </w:tc>
        <w:tc>
          <w:tcPr>
            <w:tcW w:w="1275" w:type="dxa"/>
            <w:tcBorders>
              <w:top w:val="single" w:sz="4" w:space="0" w:color="auto"/>
              <w:left w:val="single" w:sz="4" w:space="0" w:color="auto"/>
              <w:right w:val="single" w:sz="4" w:space="0" w:color="auto"/>
            </w:tcBorders>
            <w:hideMark/>
          </w:tcPr>
          <w:p w14:paraId="38FEC81C" w14:textId="77777777" w:rsidR="006861D0" w:rsidRPr="00D074DE" w:rsidRDefault="00D75AB5"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Dec</w:t>
            </w:r>
            <w:r w:rsidR="006861D0" w:rsidRPr="00D074DE">
              <w:rPr>
                <w:rFonts w:ascii="Times New Roman" w:hAnsi="Times New Roman" w:cs="Times New Roman"/>
                <w:sz w:val="24"/>
                <w:szCs w:val="24"/>
                <w:lang w:val="ro-RO"/>
              </w:rPr>
              <w:t>embrie</w:t>
            </w:r>
          </w:p>
        </w:tc>
        <w:tc>
          <w:tcPr>
            <w:tcW w:w="1418" w:type="dxa"/>
            <w:tcBorders>
              <w:top w:val="single" w:sz="4" w:space="0" w:color="auto"/>
              <w:left w:val="single" w:sz="4" w:space="0" w:color="auto"/>
              <w:right w:val="single" w:sz="4" w:space="0" w:color="auto"/>
            </w:tcBorders>
          </w:tcPr>
          <w:p w14:paraId="214FBA3B" w14:textId="77777777" w:rsidR="006861D0" w:rsidRDefault="006861D0" w:rsidP="009828F6">
            <w:pPr>
              <w:spacing w:after="0"/>
            </w:pPr>
            <w:r w:rsidRPr="00BD0EED">
              <w:rPr>
                <w:rFonts w:ascii="Times New Roman" w:hAnsi="Times New Roman" w:cs="Times New Roman"/>
                <w:sz w:val="24"/>
                <w:szCs w:val="24"/>
                <w:lang w:val="ro-RO"/>
              </w:rPr>
              <w:t>Proiect didactic</w:t>
            </w:r>
          </w:p>
        </w:tc>
      </w:tr>
      <w:tr w:rsidR="002F531A" w:rsidRPr="00C958E5" w14:paraId="7FD7DAE5" w14:textId="77777777" w:rsidTr="006505D1">
        <w:tc>
          <w:tcPr>
            <w:tcW w:w="709" w:type="dxa"/>
            <w:tcBorders>
              <w:top w:val="single" w:sz="4" w:space="0" w:color="auto"/>
              <w:left w:val="single" w:sz="4" w:space="0" w:color="auto"/>
              <w:bottom w:val="single" w:sz="4" w:space="0" w:color="auto"/>
              <w:right w:val="single" w:sz="4" w:space="0" w:color="auto"/>
            </w:tcBorders>
            <w:hideMark/>
          </w:tcPr>
          <w:p w14:paraId="73606F27" w14:textId="77777777" w:rsidR="002F531A" w:rsidRPr="00D074DE" w:rsidRDefault="00B1533D" w:rsidP="009828F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w:t>
            </w:r>
            <w:r w:rsidR="002F531A"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14:paraId="5595187D" w14:textId="14DA8D32" w:rsidR="002F531A" w:rsidRPr="00D074DE" w:rsidRDefault="002F531A" w:rsidP="00D75AB5">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FF1703">
              <w:rPr>
                <w:rFonts w:ascii="Times New Roman" w:hAnsi="Times New Roman" w:cs="Times New Roman"/>
                <w:sz w:val="24"/>
                <w:szCs w:val="24"/>
                <w:lang w:val="ro-RO"/>
              </w:rPr>
              <w:t>Ceramica</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14:paraId="53D94DD9" w14:textId="734F69B5" w:rsidR="002F531A" w:rsidRPr="00954703" w:rsidRDefault="00A3561B" w:rsidP="0049553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Tehnica modelării, glazurarea lucrărilor. Compoziția panoului </w:t>
            </w:r>
            <w:r w:rsidR="00954703">
              <w:rPr>
                <w:rFonts w:ascii="Times New Roman" w:hAnsi="Times New Roman" w:cs="Times New Roman"/>
                <w:sz w:val="24"/>
                <w:szCs w:val="24"/>
                <w:lang w:val="ro-RO"/>
              </w:rPr>
              <w:t>„</w:t>
            </w:r>
            <w:r w:rsidRPr="00A3561B">
              <w:rPr>
                <w:rFonts w:ascii="Times New Roman" w:hAnsi="Times New Roman" w:cs="Times New Roman"/>
                <w:sz w:val="24"/>
                <w:szCs w:val="24"/>
                <w:lang w:val="ro-RO"/>
              </w:rPr>
              <w:t>Lumea acvatică</w:t>
            </w:r>
            <w:r w:rsidR="00954703" w:rsidRPr="00A3561B">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14:paraId="528C60E3" w14:textId="06A2D03F" w:rsidR="002F531A" w:rsidRPr="00D074DE" w:rsidRDefault="00FF1703"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 Rusu</w:t>
            </w:r>
          </w:p>
        </w:tc>
        <w:tc>
          <w:tcPr>
            <w:tcW w:w="1275" w:type="dxa"/>
            <w:tcBorders>
              <w:left w:val="single" w:sz="4" w:space="0" w:color="auto"/>
              <w:bottom w:val="single" w:sz="4" w:space="0" w:color="auto"/>
              <w:right w:val="single" w:sz="4" w:space="0" w:color="auto"/>
            </w:tcBorders>
            <w:hideMark/>
          </w:tcPr>
          <w:p w14:paraId="6E6DC33F" w14:textId="77777777" w:rsidR="002F531A" w:rsidRPr="00D074DE" w:rsidRDefault="00D75AB5" w:rsidP="009828F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Februarie</w:t>
            </w:r>
          </w:p>
        </w:tc>
        <w:tc>
          <w:tcPr>
            <w:tcW w:w="1418" w:type="dxa"/>
            <w:tcBorders>
              <w:left w:val="single" w:sz="4" w:space="0" w:color="auto"/>
              <w:bottom w:val="single" w:sz="4" w:space="0" w:color="auto"/>
              <w:right w:val="single" w:sz="4" w:space="0" w:color="auto"/>
            </w:tcBorders>
          </w:tcPr>
          <w:p w14:paraId="03E83F7A" w14:textId="77777777" w:rsidR="002F531A" w:rsidRDefault="002F531A" w:rsidP="009828F6">
            <w:pPr>
              <w:spacing w:after="0"/>
            </w:pPr>
            <w:r w:rsidRPr="00BD0EED">
              <w:rPr>
                <w:rFonts w:ascii="Times New Roman" w:hAnsi="Times New Roman" w:cs="Times New Roman"/>
                <w:sz w:val="24"/>
                <w:szCs w:val="24"/>
                <w:lang w:val="ro-RO"/>
              </w:rPr>
              <w:t>Proiect didactic</w:t>
            </w:r>
          </w:p>
        </w:tc>
      </w:tr>
      <w:tr w:rsidR="002F531A" w:rsidRPr="00C958E5" w14:paraId="6371D1FA" w14:textId="77777777" w:rsidTr="006505D1">
        <w:tc>
          <w:tcPr>
            <w:tcW w:w="709" w:type="dxa"/>
            <w:tcBorders>
              <w:top w:val="single" w:sz="4" w:space="0" w:color="auto"/>
              <w:left w:val="single" w:sz="4" w:space="0" w:color="auto"/>
              <w:bottom w:val="single" w:sz="4" w:space="0" w:color="auto"/>
              <w:right w:val="single" w:sz="4" w:space="0" w:color="auto"/>
            </w:tcBorders>
            <w:hideMark/>
          </w:tcPr>
          <w:p w14:paraId="16F59082" w14:textId="77777777" w:rsidR="002F531A" w:rsidRPr="00D074DE" w:rsidRDefault="00D75AB5" w:rsidP="00BB291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r w:rsidR="002F531A" w:rsidRPr="00D074DE">
              <w:rPr>
                <w:rFonts w:ascii="Times New Roman" w:hAnsi="Times New Roman" w:cs="Times New Roman"/>
                <w:sz w:val="24"/>
                <w:szCs w:val="24"/>
                <w:lang w:val="ro-RO"/>
              </w:rPr>
              <w:t>.</w:t>
            </w:r>
          </w:p>
        </w:tc>
        <w:tc>
          <w:tcPr>
            <w:tcW w:w="1560" w:type="dxa"/>
            <w:tcBorders>
              <w:top w:val="single" w:sz="4" w:space="0" w:color="auto"/>
              <w:left w:val="single" w:sz="4" w:space="0" w:color="auto"/>
              <w:bottom w:val="single" w:sz="4" w:space="0" w:color="auto"/>
              <w:right w:val="single" w:sz="4" w:space="0" w:color="auto"/>
            </w:tcBorders>
            <w:hideMark/>
          </w:tcPr>
          <w:p w14:paraId="65B594E1" w14:textId="77777777" w:rsidR="002F531A" w:rsidRPr="00D074DE" w:rsidRDefault="002F531A" w:rsidP="00D75AB5">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w:t>
            </w:r>
            <w:r w:rsidR="00D75AB5">
              <w:rPr>
                <w:rFonts w:ascii="Times New Roman" w:hAnsi="Times New Roman" w:cs="Times New Roman"/>
                <w:sz w:val="24"/>
                <w:szCs w:val="24"/>
                <w:lang w:val="ro-RO"/>
              </w:rPr>
              <w:t>Arte decorative</w:t>
            </w:r>
            <w:r w:rsidRPr="00D074DE">
              <w:rPr>
                <w:rFonts w:ascii="Times New Roman" w:hAnsi="Times New Roman" w:cs="Times New Roman"/>
                <w:sz w:val="24"/>
                <w:szCs w:val="24"/>
                <w:lang w:val="ro-RO"/>
              </w:rPr>
              <w:t>”</w:t>
            </w:r>
          </w:p>
        </w:tc>
        <w:tc>
          <w:tcPr>
            <w:tcW w:w="2976" w:type="dxa"/>
            <w:tcBorders>
              <w:top w:val="single" w:sz="4" w:space="0" w:color="auto"/>
              <w:left w:val="single" w:sz="4" w:space="0" w:color="auto"/>
              <w:bottom w:val="single" w:sz="4" w:space="0" w:color="auto"/>
              <w:right w:val="single" w:sz="4" w:space="0" w:color="auto"/>
            </w:tcBorders>
          </w:tcPr>
          <w:p w14:paraId="021D6AC9" w14:textId="6AA2E1EE" w:rsidR="002F531A" w:rsidRPr="0049553C" w:rsidRDefault="00AC4CDC" w:rsidP="00D75AB5">
            <w:pPr>
              <w:spacing w:after="0"/>
              <w:ind w:left="-43" w:right="11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Confecționarea </w:t>
            </w:r>
            <w:r w:rsidR="00954703">
              <w:rPr>
                <w:rFonts w:ascii="Times New Roman" w:hAnsi="Times New Roman" w:cs="Times New Roman"/>
                <w:sz w:val="24"/>
                <w:szCs w:val="24"/>
                <w:lang w:val="ro-RO"/>
              </w:rPr>
              <w:t>elementului decorativ din piele pentru ținuta clasică.</w:t>
            </w:r>
          </w:p>
        </w:tc>
        <w:tc>
          <w:tcPr>
            <w:tcW w:w="1560" w:type="dxa"/>
            <w:tcBorders>
              <w:top w:val="single" w:sz="4" w:space="0" w:color="auto"/>
              <w:left w:val="single" w:sz="4" w:space="0" w:color="auto"/>
              <w:bottom w:val="single" w:sz="4" w:space="0" w:color="auto"/>
              <w:right w:val="single" w:sz="4" w:space="0" w:color="auto"/>
            </w:tcBorders>
            <w:hideMark/>
          </w:tcPr>
          <w:p w14:paraId="3D965BD7" w14:textId="1205736A" w:rsidR="002F531A" w:rsidRPr="00D074DE" w:rsidRDefault="00954703" w:rsidP="00D75AB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L.Onica</w:t>
            </w:r>
          </w:p>
        </w:tc>
        <w:tc>
          <w:tcPr>
            <w:tcW w:w="1275" w:type="dxa"/>
            <w:tcBorders>
              <w:top w:val="single" w:sz="4" w:space="0" w:color="auto"/>
              <w:left w:val="single" w:sz="4" w:space="0" w:color="auto"/>
              <w:right w:val="single" w:sz="4" w:space="0" w:color="auto"/>
            </w:tcBorders>
            <w:hideMark/>
          </w:tcPr>
          <w:p w14:paraId="4C4E1123" w14:textId="77777777" w:rsidR="002F531A" w:rsidRDefault="002F531A" w:rsidP="00D074DE">
            <w:pPr>
              <w:spacing w:after="0" w:line="240" w:lineRule="auto"/>
              <w:jc w:val="both"/>
              <w:rPr>
                <w:rFonts w:ascii="Times New Roman" w:hAnsi="Times New Roman" w:cs="Times New Roman"/>
                <w:sz w:val="24"/>
                <w:szCs w:val="24"/>
                <w:lang w:val="ro-RO"/>
              </w:rPr>
            </w:pPr>
            <w:r w:rsidRPr="00D074DE">
              <w:rPr>
                <w:rFonts w:ascii="Times New Roman" w:hAnsi="Times New Roman" w:cs="Times New Roman"/>
                <w:sz w:val="24"/>
                <w:szCs w:val="24"/>
                <w:lang w:val="ro-RO"/>
              </w:rPr>
              <w:t>Mai</w:t>
            </w:r>
          </w:p>
          <w:p w14:paraId="69F447E0" w14:textId="77777777" w:rsidR="002F531A" w:rsidRPr="00D074DE" w:rsidRDefault="002F531A" w:rsidP="00D074DE">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right w:val="single" w:sz="4" w:space="0" w:color="auto"/>
            </w:tcBorders>
          </w:tcPr>
          <w:p w14:paraId="5B76463F" w14:textId="77777777" w:rsidR="002F531A" w:rsidRDefault="002F531A" w:rsidP="00A847C6">
            <w:pPr>
              <w:spacing w:after="0"/>
            </w:pPr>
            <w:r w:rsidRPr="00BD0EED">
              <w:rPr>
                <w:rFonts w:ascii="Times New Roman" w:hAnsi="Times New Roman" w:cs="Times New Roman"/>
                <w:sz w:val="24"/>
                <w:szCs w:val="24"/>
                <w:lang w:val="ro-RO"/>
              </w:rPr>
              <w:t>Proiect didactic</w:t>
            </w:r>
          </w:p>
        </w:tc>
      </w:tr>
    </w:tbl>
    <w:p w14:paraId="20913DA9" w14:textId="77777777" w:rsidR="00191FD6" w:rsidRDefault="00191FD6" w:rsidP="007C62A3">
      <w:pPr>
        <w:spacing w:after="0" w:line="240" w:lineRule="auto"/>
        <w:rPr>
          <w:rFonts w:ascii="Times New Roman" w:hAnsi="Times New Roman" w:cs="Times New Roman"/>
          <w:b/>
          <w:sz w:val="28"/>
          <w:szCs w:val="28"/>
          <w:lang w:val="ro-RO"/>
        </w:rPr>
      </w:pPr>
    </w:p>
    <w:p w14:paraId="7EF74E10" w14:textId="77777777" w:rsidR="00ED3C19" w:rsidRPr="0057077D" w:rsidRDefault="0076101D" w:rsidP="0085719F">
      <w:pPr>
        <w:pStyle w:val="ab"/>
        <w:numPr>
          <w:ilvl w:val="0"/>
          <w:numId w:val="6"/>
        </w:numPr>
        <w:spacing w:after="0" w:line="240" w:lineRule="auto"/>
        <w:ind w:left="36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Activitatea C</w:t>
      </w:r>
      <w:r w:rsidR="00ED3C19" w:rsidRPr="0057077D">
        <w:rPr>
          <w:rFonts w:ascii="Times New Roman" w:hAnsi="Times New Roman" w:cs="Times New Roman"/>
          <w:sz w:val="24"/>
          <w:szCs w:val="24"/>
          <w:lang w:val="ro-RO"/>
        </w:rPr>
        <w:t>o</w:t>
      </w:r>
      <w:r w:rsidR="00D27A7C">
        <w:rPr>
          <w:rFonts w:ascii="Times New Roman" w:hAnsi="Times New Roman" w:cs="Times New Roman"/>
          <w:sz w:val="24"/>
          <w:szCs w:val="24"/>
          <w:lang w:val="ro-RO"/>
        </w:rPr>
        <w:t>nsiliului</w:t>
      </w:r>
      <w:r w:rsidR="00ED3C19" w:rsidRPr="0057077D">
        <w:rPr>
          <w:rFonts w:ascii="Times New Roman" w:hAnsi="Times New Roman" w:cs="Times New Roman"/>
          <w:sz w:val="24"/>
          <w:szCs w:val="24"/>
          <w:lang w:val="ro-RO"/>
        </w:rPr>
        <w:t xml:space="preserve"> metodic</w:t>
      </w:r>
    </w:p>
    <w:p w14:paraId="707ABB90" w14:textId="77777777" w:rsidR="00191FD6" w:rsidRPr="0057077D" w:rsidRDefault="00191FD6" w:rsidP="00191FD6">
      <w:pPr>
        <w:pStyle w:val="ab"/>
        <w:spacing w:after="0" w:line="240" w:lineRule="auto"/>
        <w:ind w:left="360"/>
        <w:rPr>
          <w:rFonts w:ascii="Times New Roman" w:hAnsi="Times New Roman" w:cs="Times New Roman"/>
          <w:b/>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4038"/>
        <w:gridCol w:w="1415"/>
        <w:gridCol w:w="1555"/>
        <w:gridCol w:w="1784"/>
      </w:tblGrid>
      <w:tr w:rsidR="00A22C1D" w:rsidRPr="0057077D" w14:paraId="096A4C27" w14:textId="77777777" w:rsidTr="006505D1">
        <w:tc>
          <w:tcPr>
            <w:tcW w:w="672" w:type="dxa"/>
            <w:tcBorders>
              <w:top w:val="single" w:sz="4" w:space="0" w:color="auto"/>
              <w:left w:val="single" w:sz="4" w:space="0" w:color="auto"/>
              <w:bottom w:val="single" w:sz="4" w:space="0" w:color="auto"/>
              <w:right w:val="single" w:sz="4" w:space="0" w:color="auto"/>
            </w:tcBorders>
            <w:hideMark/>
          </w:tcPr>
          <w:p w14:paraId="2F7A77FA" w14:textId="77777777" w:rsidR="0057077D" w:rsidRPr="0057077D" w:rsidRDefault="0057077D" w:rsidP="00A215B0">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Nr./</w:t>
            </w:r>
          </w:p>
          <w:p w14:paraId="0859849F" w14:textId="77777777" w:rsidR="0057077D" w:rsidRPr="0057077D" w:rsidRDefault="0057077D" w:rsidP="00A215B0">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r.</w:t>
            </w:r>
          </w:p>
        </w:tc>
        <w:tc>
          <w:tcPr>
            <w:tcW w:w="4038" w:type="dxa"/>
            <w:tcBorders>
              <w:top w:val="single" w:sz="4" w:space="0" w:color="auto"/>
              <w:left w:val="single" w:sz="4" w:space="0" w:color="auto"/>
              <w:bottom w:val="single" w:sz="4" w:space="0" w:color="auto"/>
              <w:right w:val="single" w:sz="4" w:space="0" w:color="auto"/>
            </w:tcBorders>
            <w:hideMark/>
          </w:tcPr>
          <w:p w14:paraId="6D417038" w14:textId="77777777"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Tematica şedinţelor</w:t>
            </w:r>
          </w:p>
        </w:tc>
        <w:tc>
          <w:tcPr>
            <w:tcW w:w="1415" w:type="dxa"/>
            <w:tcBorders>
              <w:top w:val="single" w:sz="4" w:space="0" w:color="auto"/>
              <w:left w:val="single" w:sz="4" w:space="0" w:color="auto"/>
              <w:bottom w:val="single" w:sz="4" w:space="0" w:color="auto"/>
              <w:right w:val="single" w:sz="4" w:space="0" w:color="auto"/>
            </w:tcBorders>
            <w:hideMark/>
          </w:tcPr>
          <w:p w14:paraId="027B17D9" w14:textId="77777777"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Termenii</w:t>
            </w:r>
          </w:p>
        </w:tc>
        <w:tc>
          <w:tcPr>
            <w:tcW w:w="1555" w:type="dxa"/>
            <w:tcBorders>
              <w:top w:val="single" w:sz="4" w:space="0" w:color="auto"/>
              <w:left w:val="single" w:sz="4" w:space="0" w:color="auto"/>
              <w:bottom w:val="single" w:sz="4" w:space="0" w:color="auto"/>
              <w:right w:val="single" w:sz="4" w:space="0" w:color="auto"/>
            </w:tcBorders>
            <w:hideMark/>
          </w:tcPr>
          <w:p w14:paraId="474E8AEA" w14:textId="77777777"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Responsabil</w:t>
            </w:r>
          </w:p>
        </w:tc>
        <w:tc>
          <w:tcPr>
            <w:tcW w:w="1784" w:type="dxa"/>
            <w:tcBorders>
              <w:top w:val="single" w:sz="4" w:space="0" w:color="auto"/>
              <w:left w:val="single" w:sz="4" w:space="0" w:color="auto"/>
              <w:bottom w:val="single" w:sz="4" w:space="0" w:color="auto"/>
              <w:right w:val="single" w:sz="4" w:space="0" w:color="auto"/>
            </w:tcBorders>
          </w:tcPr>
          <w:p w14:paraId="2B341DDC" w14:textId="77777777" w:rsidR="0057077D" w:rsidRPr="0057077D" w:rsidRDefault="0057077D" w:rsidP="0057077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A22C1D" w:rsidRPr="00962F06" w14:paraId="20C1A775" w14:textId="77777777" w:rsidTr="006505D1">
        <w:trPr>
          <w:trHeight w:val="1613"/>
        </w:trPr>
        <w:tc>
          <w:tcPr>
            <w:tcW w:w="672" w:type="dxa"/>
            <w:tcBorders>
              <w:top w:val="single" w:sz="4" w:space="0" w:color="auto"/>
              <w:left w:val="single" w:sz="4" w:space="0" w:color="auto"/>
              <w:bottom w:val="single" w:sz="4" w:space="0" w:color="auto"/>
              <w:right w:val="single" w:sz="4" w:space="0" w:color="auto"/>
            </w:tcBorders>
            <w:hideMark/>
          </w:tcPr>
          <w:p w14:paraId="4DF835BB" w14:textId="77777777"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1.</w:t>
            </w:r>
          </w:p>
        </w:tc>
        <w:tc>
          <w:tcPr>
            <w:tcW w:w="4038" w:type="dxa"/>
            <w:tcBorders>
              <w:top w:val="single" w:sz="4" w:space="0" w:color="auto"/>
              <w:left w:val="single" w:sz="4" w:space="0" w:color="auto"/>
              <w:bottom w:val="single" w:sz="4" w:space="0" w:color="auto"/>
              <w:right w:val="single" w:sz="4" w:space="0" w:color="auto"/>
            </w:tcBorders>
            <w:hideMark/>
          </w:tcPr>
          <w:p w14:paraId="46321E4D" w14:textId="7B490686" w:rsidR="0057077D" w:rsidRPr="0057077D" w:rsidRDefault="0057077D" w:rsidP="00795E57">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1. Aprobarea planului de activitate al Co</w:t>
            </w:r>
            <w:r w:rsidR="00726A77">
              <w:rPr>
                <w:rFonts w:ascii="Times New Roman" w:hAnsi="Times New Roman" w:cs="Times New Roman"/>
                <w:sz w:val="24"/>
                <w:szCs w:val="24"/>
                <w:lang w:val="ro-RO"/>
              </w:rPr>
              <w:t>misie</w:t>
            </w:r>
            <w:r w:rsidRPr="0057077D">
              <w:rPr>
                <w:rFonts w:ascii="Times New Roman" w:hAnsi="Times New Roman" w:cs="Times New Roman"/>
                <w:sz w:val="24"/>
                <w:szCs w:val="24"/>
                <w:lang w:val="ro-RO"/>
              </w:rPr>
              <w:t>i metodic</w:t>
            </w:r>
            <w:r w:rsidR="00726A77">
              <w:rPr>
                <w:rFonts w:ascii="Times New Roman" w:hAnsi="Times New Roman" w:cs="Times New Roman"/>
                <w:sz w:val="24"/>
                <w:szCs w:val="24"/>
                <w:lang w:val="ro-RO"/>
              </w:rPr>
              <w:t>e</w:t>
            </w:r>
            <w:r w:rsidRPr="0057077D">
              <w:rPr>
                <w:rFonts w:ascii="Times New Roman" w:hAnsi="Times New Roman" w:cs="Times New Roman"/>
                <w:sz w:val="24"/>
                <w:szCs w:val="24"/>
                <w:lang w:val="ro-RO"/>
              </w:rPr>
              <w:t xml:space="preserve"> pentru anul de studii 20</w:t>
            </w:r>
            <w:r w:rsidR="00DD4954">
              <w:rPr>
                <w:rFonts w:ascii="Times New Roman" w:hAnsi="Times New Roman" w:cs="Times New Roman"/>
                <w:sz w:val="24"/>
                <w:szCs w:val="24"/>
                <w:lang w:val="ro-RO"/>
              </w:rPr>
              <w:t>2</w:t>
            </w:r>
            <w:r w:rsidR="00954703">
              <w:rPr>
                <w:rFonts w:ascii="Times New Roman" w:hAnsi="Times New Roman" w:cs="Times New Roman"/>
                <w:sz w:val="24"/>
                <w:szCs w:val="24"/>
                <w:lang w:val="ro-RO"/>
              </w:rPr>
              <w:t>4</w:t>
            </w:r>
            <w:r w:rsidRPr="0057077D">
              <w:rPr>
                <w:rFonts w:ascii="Times New Roman" w:hAnsi="Times New Roman" w:cs="Times New Roman"/>
                <w:sz w:val="24"/>
                <w:szCs w:val="24"/>
                <w:lang w:val="ro-RO"/>
              </w:rPr>
              <w:t>-20</w:t>
            </w:r>
            <w:r w:rsidR="00DD4954">
              <w:rPr>
                <w:rFonts w:ascii="Times New Roman" w:hAnsi="Times New Roman" w:cs="Times New Roman"/>
                <w:sz w:val="24"/>
                <w:szCs w:val="24"/>
                <w:lang w:val="ro-RO"/>
              </w:rPr>
              <w:t>2</w:t>
            </w:r>
            <w:r w:rsidR="00954703">
              <w:rPr>
                <w:rFonts w:ascii="Times New Roman" w:hAnsi="Times New Roman" w:cs="Times New Roman"/>
                <w:sz w:val="24"/>
                <w:szCs w:val="24"/>
                <w:lang w:val="ro-RO"/>
              </w:rPr>
              <w:t>5</w:t>
            </w:r>
          </w:p>
          <w:p w14:paraId="0BC141DF" w14:textId="1086D77D" w:rsidR="0057077D" w:rsidRPr="0057077D" w:rsidRDefault="0057077D" w:rsidP="00795E57">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2. </w:t>
            </w:r>
            <w:r w:rsidR="004207A9" w:rsidRPr="007D2BE1">
              <w:rPr>
                <w:rStyle w:val="fontstyle01"/>
                <w:sz w:val="24"/>
                <w:szCs w:val="24"/>
                <w:lang w:val="ro-RO"/>
              </w:rPr>
              <w:t xml:space="preserve">Delegarea </w:t>
            </w:r>
            <w:proofErr w:type="spellStart"/>
            <w:r w:rsidR="004207A9" w:rsidRPr="005008E0">
              <w:rPr>
                <w:rStyle w:val="fontstyle01"/>
                <w:sz w:val="24"/>
                <w:szCs w:val="24"/>
                <w:lang w:val="en-US"/>
              </w:rPr>
              <w:t>cadrelor</w:t>
            </w:r>
            <w:proofErr w:type="spellEnd"/>
            <w:r w:rsidR="004207A9" w:rsidRPr="005008E0">
              <w:rPr>
                <w:rStyle w:val="fontstyle01"/>
                <w:sz w:val="24"/>
                <w:szCs w:val="24"/>
                <w:lang w:val="en-US"/>
              </w:rPr>
              <w:t xml:space="preserve"> </w:t>
            </w:r>
            <w:proofErr w:type="spellStart"/>
            <w:r w:rsidR="004207A9" w:rsidRPr="005008E0">
              <w:rPr>
                <w:rStyle w:val="fontstyle01"/>
                <w:sz w:val="24"/>
                <w:szCs w:val="24"/>
                <w:lang w:val="en-US"/>
              </w:rPr>
              <w:t>didactice</w:t>
            </w:r>
            <w:proofErr w:type="spellEnd"/>
            <w:r w:rsidR="004207A9" w:rsidRPr="005008E0">
              <w:rPr>
                <w:rStyle w:val="fontstyle01"/>
                <w:sz w:val="24"/>
                <w:szCs w:val="24"/>
                <w:lang w:val="en-US"/>
              </w:rPr>
              <w:t xml:space="preserve"> </w:t>
            </w:r>
            <w:r w:rsidR="00954703">
              <w:rPr>
                <w:rStyle w:val="fontstyle01"/>
                <w:sz w:val="24"/>
                <w:szCs w:val="24"/>
                <w:lang w:val="ro-RO"/>
              </w:rPr>
              <w:t>a</w:t>
            </w:r>
            <w:r w:rsidR="004207A9" w:rsidRPr="007D2BE1">
              <w:rPr>
                <w:rStyle w:val="fontstyle01"/>
                <w:sz w:val="24"/>
                <w:szCs w:val="24"/>
                <w:lang w:val="ro-RO"/>
              </w:rPr>
              <w:t xml:space="preserve"> CCT sl Buiucani </w:t>
            </w:r>
            <w:r w:rsidR="004207A9" w:rsidRPr="005008E0">
              <w:rPr>
                <w:rStyle w:val="fontstyle01"/>
                <w:sz w:val="24"/>
                <w:szCs w:val="24"/>
                <w:lang w:val="en-US"/>
              </w:rPr>
              <w:t xml:space="preserve">la </w:t>
            </w:r>
            <w:proofErr w:type="spellStart"/>
            <w:r w:rsidR="004207A9" w:rsidRPr="005008E0">
              <w:rPr>
                <w:rStyle w:val="fontstyle01"/>
                <w:sz w:val="24"/>
                <w:szCs w:val="24"/>
                <w:lang w:val="en-US"/>
              </w:rPr>
              <w:t>cursuri</w:t>
            </w:r>
            <w:proofErr w:type="spellEnd"/>
            <w:r w:rsidR="004207A9" w:rsidRPr="005008E0">
              <w:rPr>
                <w:rStyle w:val="fontstyle01"/>
                <w:sz w:val="24"/>
                <w:szCs w:val="24"/>
                <w:lang w:val="en-US"/>
              </w:rPr>
              <w:t xml:space="preserve"> de</w:t>
            </w:r>
            <w:r w:rsidR="004207A9" w:rsidRPr="007D2BE1">
              <w:rPr>
                <w:color w:val="000000"/>
                <w:sz w:val="24"/>
                <w:szCs w:val="24"/>
                <w:lang w:val="ro-RO"/>
              </w:rPr>
              <w:t xml:space="preserve"> </w:t>
            </w:r>
            <w:proofErr w:type="spellStart"/>
            <w:r w:rsidR="004207A9" w:rsidRPr="005008E0">
              <w:rPr>
                <w:rStyle w:val="fontstyle01"/>
                <w:sz w:val="24"/>
                <w:szCs w:val="24"/>
                <w:lang w:val="en-US"/>
              </w:rPr>
              <w:t>formare</w:t>
            </w:r>
            <w:proofErr w:type="spellEnd"/>
            <w:r w:rsidR="004207A9" w:rsidRPr="005008E0">
              <w:rPr>
                <w:rStyle w:val="fontstyle01"/>
                <w:sz w:val="24"/>
                <w:szCs w:val="24"/>
                <w:lang w:val="en-US"/>
              </w:rPr>
              <w:t xml:space="preserve"> </w:t>
            </w:r>
            <w:r w:rsidR="004207A9" w:rsidRPr="007D2BE1">
              <w:rPr>
                <w:rStyle w:val="fontstyle01"/>
                <w:sz w:val="24"/>
                <w:szCs w:val="24"/>
                <w:lang w:val="ro-RO"/>
              </w:rPr>
              <w:t>continuă</w:t>
            </w:r>
          </w:p>
          <w:p w14:paraId="1008CFF2" w14:textId="77777777" w:rsidR="0057077D" w:rsidRDefault="0057077D" w:rsidP="00D75CF1">
            <w:pPr>
              <w:spacing w:after="0"/>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  3. </w:t>
            </w:r>
            <w:r w:rsidR="00D75CF1">
              <w:rPr>
                <w:rFonts w:ascii="Times New Roman" w:hAnsi="Times New Roman" w:cs="Times New Roman"/>
                <w:sz w:val="24"/>
                <w:szCs w:val="24"/>
                <w:lang w:val="ro-RO"/>
              </w:rPr>
              <w:t xml:space="preserve">Raportul de </w:t>
            </w:r>
            <w:r w:rsidRPr="0057077D">
              <w:rPr>
                <w:rFonts w:ascii="Times New Roman" w:hAnsi="Times New Roman" w:cs="Times New Roman"/>
                <w:sz w:val="24"/>
                <w:szCs w:val="24"/>
                <w:lang w:val="ro-RO"/>
              </w:rPr>
              <w:t>activit</w:t>
            </w:r>
            <w:r w:rsidR="00D75CF1">
              <w:rPr>
                <w:rFonts w:ascii="Times New Roman" w:hAnsi="Times New Roman" w:cs="Times New Roman"/>
                <w:sz w:val="24"/>
                <w:szCs w:val="24"/>
                <w:lang w:val="ro-RO"/>
              </w:rPr>
              <w:t xml:space="preserve">ate </w:t>
            </w:r>
            <w:r w:rsidRPr="0057077D">
              <w:rPr>
                <w:rFonts w:ascii="Times New Roman" w:hAnsi="Times New Roman" w:cs="Times New Roman"/>
                <w:sz w:val="24"/>
                <w:szCs w:val="24"/>
                <w:lang w:val="ro-RO"/>
              </w:rPr>
              <w:t>CCT</w:t>
            </w:r>
            <w:r w:rsidR="00FB191D" w:rsidRPr="007D2BE1">
              <w:rPr>
                <w:rStyle w:val="fontstyle01"/>
                <w:sz w:val="24"/>
                <w:szCs w:val="24"/>
                <w:lang w:val="ro-RO"/>
              </w:rPr>
              <w:t xml:space="preserve"> sl Buiucani</w:t>
            </w:r>
            <w:r w:rsidRPr="0057077D">
              <w:rPr>
                <w:rFonts w:ascii="Times New Roman" w:hAnsi="Times New Roman" w:cs="Times New Roman"/>
                <w:sz w:val="24"/>
                <w:szCs w:val="24"/>
                <w:lang w:val="ro-RO"/>
              </w:rPr>
              <w:t xml:space="preserve"> pentru perioada vacanței de vară</w:t>
            </w:r>
          </w:p>
          <w:p w14:paraId="3D1E38C7" w14:textId="77777777" w:rsidR="00D75CF1" w:rsidRPr="0057077D" w:rsidRDefault="00D75CF1" w:rsidP="001E4AB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001E4ABD">
              <w:rPr>
                <w:rFonts w:ascii="Times New Roman" w:hAnsi="Times New Roman" w:cs="Times New Roman"/>
                <w:sz w:val="24"/>
                <w:szCs w:val="24"/>
                <w:lang w:val="ro-RO"/>
              </w:rPr>
              <w:t>Implementarea Curriculum-ului de bază pentru domeniile Arte și Tehnică în Proiectarea anuală a activității cercurilor</w:t>
            </w:r>
          </w:p>
        </w:tc>
        <w:tc>
          <w:tcPr>
            <w:tcW w:w="1415" w:type="dxa"/>
            <w:tcBorders>
              <w:top w:val="single" w:sz="4" w:space="0" w:color="auto"/>
              <w:left w:val="single" w:sz="4" w:space="0" w:color="auto"/>
              <w:bottom w:val="single" w:sz="4" w:space="0" w:color="auto"/>
              <w:right w:val="single" w:sz="4" w:space="0" w:color="auto"/>
            </w:tcBorders>
          </w:tcPr>
          <w:p w14:paraId="4B74F72B" w14:textId="77777777" w:rsidR="0057077D" w:rsidRPr="0057077D" w:rsidRDefault="0057077D" w:rsidP="00E07D1A">
            <w:pPr>
              <w:spacing w:after="0" w:line="240" w:lineRule="auto"/>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Septembrie</w:t>
            </w:r>
          </w:p>
        </w:tc>
        <w:tc>
          <w:tcPr>
            <w:tcW w:w="1555" w:type="dxa"/>
            <w:tcBorders>
              <w:top w:val="single" w:sz="4" w:space="0" w:color="auto"/>
              <w:left w:val="single" w:sz="4" w:space="0" w:color="auto"/>
              <w:bottom w:val="single" w:sz="4" w:space="0" w:color="auto"/>
              <w:right w:val="single" w:sz="4" w:space="0" w:color="auto"/>
            </w:tcBorders>
          </w:tcPr>
          <w:p w14:paraId="613B1465" w14:textId="77777777" w:rsidR="0057077D" w:rsidRPr="0057077D" w:rsidRDefault="007D5117"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328A567C" w14:textId="77777777" w:rsidR="0057077D" w:rsidRPr="0057077D" w:rsidRDefault="0057077D" w:rsidP="00795E57">
            <w:pPr>
              <w:spacing w:after="0"/>
              <w:rPr>
                <w:rFonts w:ascii="Times New Roman" w:hAnsi="Times New Roman" w:cs="Times New Roman"/>
                <w:sz w:val="24"/>
                <w:szCs w:val="24"/>
                <w:lang w:val="ro-RO"/>
              </w:rPr>
            </w:pPr>
          </w:p>
          <w:p w14:paraId="0024AD31" w14:textId="77777777" w:rsidR="0057077D" w:rsidRPr="0057077D" w:rsidRDefault="0057077D" w:rsidP="00795E57">
            <w:pPr>
              <w:spacing w:after="0"/>
              <w:rPr>
                <w:rFonts w:ascii="Times New Roman" w:hAnsi="Times New Roman" w:cs="Times New Roman"/>
                <w:sz w:val="24"/>
                <w:szCs w:val="24"/>
                <w:lang w:val="ro-RO"/>
              </w:rPr>
            </w:pPr>
          </w:p>
          <w:p w14:paraId="1A14D19F" w14:textId="77777777" w:rsidR="001E4ABD" w:rsidRPr="0057077D" w:rsidRDefault="007D5117" w:rsidP="001E4ABD">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2BBA89AC" w14:textId="77777777" w:rsidR="0057077D" w:rsidRPr="0057077D" w:rsidRDefault="0057077D" w:rsidP="00795E57">
            <w:pPr>
              <w:spacing w:after="0"/>
              <w:rPr>
                <w:rFonts w:ascii="Times New Roman" w:hAnsi="Times New Roman" w:cs="Times New Roman"/>
                <w:sz w:val="24"/>
                <w:szCs w:val="24"/>
                <w:lang w:val="ro-RO"/>
              </w:rPr>
            </w:pPr>
          </w:p>
          <w:p w14:paraId="2E404337" w14:textId="77777777" w:rsidR="00795E57" w:rsidRDefault="00795E57" w:rsidP="00795E57">
            <w:pPr>
              <w:spacing w:after="0"/>
              <w:rPr>
                <w:rFonts w:ascii="Times New Roman" w:hAnsi="Times New Roman" w:cs="Times New Roman"/>
                <w:sz w:val="24"/>
                <w:szCs w:val="24"/>
                <w:lang w:val="ro-RO"/>
              </w:rPr>
            </w:pPr>
          </w:p>
          <w:p w14:paraId="725F55B7" w14:textId="77777777" w:rsidR="00DD4954" w:rsidRPr="0057077D" w:rsidRDefault="00D75CF1" w:rsidP="00DD4954">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4E684B49" w14:textId="77777777" w:rsidR="0057077D" w:rsidRDefault="0057077D" w:rsidP="00DD4954">
            <w:pPr>
              <w:spacing w:after="0"/>
              <w:rPr>
                <w:rFonts w:ascii="Times New Roman" w:hAnsi="Times New Roman" w:cs="Times New Roman"/>
                <w:sz w:val="24"/>
                <w:szCs w:val="24"/>
                <w:lang w:val="ro-RO"/>
              </w:rPr>
            </w:pPr>
          </w:p>
          <w:p w14:paraId="121D0876" w14:textId="77777777" w:rsidR="00FB191D" w:rsidRDefault="00FB191D" w:rsidP="00DD4954">
            <w:pPr>
              <w:spacing w:after="0"/>
              <w:rPr>
                <w:rFonts w:ascii="Times New Roman" w:hAnsi="Times New Roman" w:cs="Times New Roman"/>
                <w:sz w:val="24"/>
                <w:szCs w:val="24"/>
                <w:lang w:val="ro-RO"/>
              </w:rPr>
            </w:pPr>
          </w:p>
          <w:p w14:paraId="7EDA61A4" w14:textId="77777777" w:rsidR="001E4ABD" w:rsidRPr="0057077D" w:rsidRDefault="001E4ABD" w:rsidP="00DD4954">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784" w:type="dxa"/>
            <w:tcBorders>
              <w:top w:val="single" w:sz="4" w:space="0" w:color="auto"/>
              <w:left w:val="single" w:sz="4" w:space="0" w:color="auto"/>
              <w:bottom w:val="single" w:sz="4" w:space="0" w:color="auto"/>
              <w:right w:val="single" w:sz="4" w:space="0" w:color="auto"/>
            </w:tcBorders>
          </w:tcPr>
          <w:p w14:paraId="1AE0DB6C" w14:textId="77777777" w:rsidR="00795E57" w:rsidRDefault="00795E57" w:rsidP="007D5117">
            <w:pPr>
              <w:spacing w:after="0"/>
              <w:rPr>
                <w:rFonts w:ascii="Times New Roman" w:hAnsi="Times New Roman" w:cs="Times New Roman"/>
                <w:sz w:val="24"/>
                <w:szCs w:val="24"/>
                <w:lang w:val="ro-RO"/>
              </w:rPr>
            </w:pPr>
            <w:r>
              <w:rPr>
                <w:rFonts w:ascii="Times New Roman" w:hAnsi="Times New Roman" w:cs="Times New Roman"/>
                <w:sz w:val="24"/>
                <w:szCs w:val="24"/>
                <w:lang w:val="ro-RO"/>
              </w:rPr>
              <w:t>Plan</w:t>
            </w:r>
          </w:p>
          <w:p w14:paraId="3F4E880A" w14:textId="77777777" w:rsidR="00795E57" w:rsidRDefault="00795E57" w:rsidP="007D5117">
            <w:pPr>
              <w:spacing w:after="0"/>
              <w:rPr>
                <w:rFonts w:ascii="Times New Roman" w:hAnsi="Times New Roman" w:cs="Times New Roman"/>
                <w:sz w:val="24"/>
                <w:szCs w:val="24"/>
                <w:lang w:val="ro-RO"/>
              </w:rPr>
            </w:pPr>
          </w:p>
          <w:p w14:paraId="42C5BE40" w14:textId="77777777" w:rsidR="00795E57" w:rsidRDefault="00795E57" w:rsidP="007D5117">
            <w:pPr>
              <w:spacing w:after="0"/>
              <w:rPr>
                <w:rFonts w:ascii="Times New Roman" w:hAnsi="Times New Roman" w:cs="Times New Roman"/>
                <w:sz w:val="24"/>
                <w:szCs w:val="24"/>
                <w:lang w:val="ro-RO"/>
              </w:rPr>
            </w:pPr>
          </w:p>
          <w:p w14:paraId="37207631" w14:textId="77777777" w:rsidR="0057077D" w:rsidRDefault="00795E57" w:rsidP="007D5117">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73630094" w14:textId="77777777" w:rsidR="0057077D" w:rsidRDefault="0057077D" w:rsidP="007D5117">
            <w:pPr>
              <w:spacing w:after="0"/>
              <w:rPr>
                <w:rFonts w:ascii="Times New Roman" w:hAnsi="Times New Roman" w:cs="Times New Roman"/>
                <w:sz w:val="24"/>
                <w:szCs w:val="24"/>
                <w:lang w:val="ro-RO"/>
              </w:rPr>
            </w:pPr>
          </w:p>
          <w:p w14:paraId="381A123F" w14:textId="77777777" w:rsidR="007D5117" w:rsidRDefault="007D5117" w:rsidP="007D5117">
            <w:pPr>
              <w:spacing w:after="0"/>
              <w:rPr>
                <w:rFonts w:ascii="Times New Roman" w:hAnsi="Times New Roman" w:cs="Times New Roman"/>
                <w:sz w:val="24"/>
                <w:szCs w:val="24"/>
                <w:lang w:val="ro-RO"/>
              </w:rPr>
            </w:pPr>
          </w:p>
          <w:p w14:paraId="5B3AC4B1" w14:textId="77777777" w:rsidR="00D75CF1" w:rsidRDefault="00D75CF1" w:rsidP="007D5117">
            <w:pPr>
              <w:spacing w:after="0"/>
              <w:rPr>
                <w:rFonts w:ascii="Times New Roman" w:hAnsi="Times New Roman" w:cs="Times New Roman"/>
                <w:sz w:val="24"/>
                <w:szCs w:val="24"/>
                <w:lang w:val="ro-RO"/>
              </w:rPr>
            </w:pPr>
            <w:r>
              <w:rPr>
                <w:rFonts w:ascii="Times New Roman" w:hAnsi="Times New Roman" w:cs="Times New Roman"/>
                <w:sz w:val="24"/>
                <w:szCs w:val="24"/>
                <w:lang w:val="ro-RO"/>
              </w:rPr>
              <w:t>Raport</w:t>
            </w:r>
          </w:p>
          <w:p w14:paraId="789890EA" w14:textId="77777777" w:rsidR="001E4ABD" w:rsidRDefault="001E4ABD" w:rsidP="007D5117">
            <w:pPr>
              <w:spacing w:after="0"/>
              <w:rPr>
                <w:rFonts w:ascii="Times New Roman" w:hAnsi="Times New Roman" w:cs="Times New Roman"/>
                <w:sz w:val="24"/>
                <w:szCs w:val="24"/>
                <w:lang w:val="ro-RO"/>
              </w:rPr>
            </w:pPr>
          </w:p>
          <w:p w14:paraId="0FFC6050" w14:textId="77777777" w:rsidR="007D5117" w:rsidRDefault="007D5117" w:rsidP="007D5117">
            <w:pPr>
              <w:spacing w:after="0"/>
              <w:rPr>
                <w:rFonts w:ascii="Times New Roman" w:hAnsi="Times New Roman" w:cs="Times New Roman"/>
                <w:sz w:val="24"/>
                <w:szCs w:val="24"/>
                <w:lang w:val="ro-RO"/>
              </w:rPr>
            </w:pPr>
          </w:p>
          <w:p w14:paraId="6007A7EA" w14:textId="77777777" w:rsidR="001E4ABD" w:rsidRPr="0057077D" w:rsidRDefault="001E4ABD" w:rsidP="007D5117">
            <w:pPr>
              <w:spacing w:after="0"/>
              <w:rPr>
                <w:rFonts w:ascii="Times New Roman" w:hAnsi="Times New Roman" w:cs="Times New Roman"/>
                <w:sz w:val="24"/>
                <w:szCs w:val="24"/>
                <w:lang w:val="ro-RO"/>
              </w:rPr>
            </w:pPr>
            <w:r>
              <w:rPr>
                <w:rFonts w:ascii="Times New Roman" w:hAnsi="Times New Roman" w:cs="Times New Roman"/>
                <w:sz w:val="24"/>
                <w:szCs w:val="24"/>
                <w:lang w:val="ro-RO"/>
              </w:rPr>
              <w:t>Proiectări anuale</w:t>
            </w:r>
          </w:p>
        </w:tc>
      </w:tr>
      <w:tr w:rsidR="00A22C1D" w:rsidRPr="00962F06" w14:paraId="52C8C073" w14:textId="77777777" w:rsidTr="006505D1">
        <w:tc>
          <w:tcPr>
            <w:tcW w:w="672" w:type="dxa"/>
            <w:tcBorders>
              <w:top w:val="single" w:sz="4" w:space="0" w:color="auto"/>
              <w:left w:val="single" w:sz="4" w:space="0" w:color="auto"/>
              <w:bottom w:val="single" w:sz="4" w:space="0" w:color="auto"/>
              <w:right w:val="single" w:sz="4" w:space="0" w:color="auto"/>
            </w:tcBorders>
            <w:hideMark/>
          </w:tcPr>
          <w:p w14:paraId="4041F91D" w14:textId="77777777"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2.</w:t>
            </w:r>
          </w:p>
        </w:tc>
        <w:tc>
          <w:tcPr>
            <w:tcW w:w="4038" w:type="dxa"/>
            <w:tcBorders>
              <w:top w:val="single" w:sz="4" w:space="0" w:color="auto"/>
              <w:left w:val="single" w:sz="4" w:space="0" w:color="auto"/>
              <w:bottom w:val="single" w:sz="4" w:space="0" w:color="auto"/>
              <w:right w:val="single" w:sz="4" w:space="0" w:color="auto"/>
            </w:tcBorders>
            <w:hideMark/>
          </w:tcPr>
          <w:p w14:paraId="4FC3DF53" w14:textId="77777777" w:rsidR="002F45DB" w:rsidRDefault="0057077D" w:rsidP="001E4ABD">
            <w:pPr>
              <w:tabs>
                <w:tab w:val="left" w:pos="178"/>
                <w:tab w:val="left" w:pos="320"/>
              </w:tabs>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1. Discutarea și aprobarea recoma</w:t>
            </w:r>
            <w:r w:rsidR="00795790">
              <w:rPr>
                <w:rFonts w:ascii="Times New Roman" w:hAnsi="Times New Roman" w:cs="Times New Roman"/>
                <w:sz w:val="24"/>
                <w:szCs w:val="24"/>
                <w:lang w:val="ro-RO"/>
              </w:rPr>
              <w:t>n</w:t>
            </w:r>
            <w:r w:rsidR="00BE1D1B">
              <w:rPr>
                <w:rFonts w:ascii="Times New Roman" w:hAnsi="Times New Roman" w:cs="Times New Roman"/>
                <w:sz w:val="24"/>
                <w:szCs w:val="24"/>
                <w:lang w:val="ro-RO"/>
              </w:rPr>
              <w:t>-</w:t>
            </w:r>
            <w:r w:rsidR="00795790">
              <w:rPr>
                <w:rFonts w:ascii="Times New Roman" w:hAnsi="Times New Roman" w:cs="Times New Roman"/>
                <w:sz w:val="24"/>
                <w:szCs w:val="24"/>
                <w:lang w:val="ro-RO"/>
              </w:rPr>
              <w:t>dării metodice</w:t>
            </w:r>
            <w:r w:rsidR="00BE1D1B">
              <w:rPr>
                <w:rFonts w:ascii="Times New Roman" w:hAnsi="Times New Roman" w:cs="Times New Roman"/>
                <w:sz w:val="24"/>
                <w:szCs w:val="24"/>
                <w:lang w:val="ro-RO"/>
              </w:rPr>
              <w:t xml:space="preserve"> </w:t>
            </w:r>
            <w:r w:rsidR="002F45DB" w:rsidRPr="00FA5206">
              <w:rPr>
                <w:rFonts w:ascii="Times New Roman" w:hAnsi="Times New Roman" w:cs="Times New Roman"/>
                <w:sz w:val="24"/>
                <w:szCs w:val="24"/>
                <w:lang w:val="ro-RO"/>
              </w:rPr>
              <w:t>„</w:t>
            </w:r>
            <w:r w:rsidR="002F45DB" w:rsidRPr="00AE46F6">
              <w:rPr>
                <w:rFonts w:ascii="Times New Roman" w:hAnsi="Times New Roman" w:cs="Times New Roman"/>
                <w:sz w:val="24"/>
                <w:szCs w:val="24"/>
                <w:lang w:val="ro-RO"/>
              </w:rPr>
              <w:t>Metodologia ornamentelor tradiționale pe vasele din lut”</w:t>
            </w:r>
          </w:p>
          <w:p w14:paraId="6BEF507C" w14:textId="05880F69" w:rsidR="0057077D" w:rsidRPr="007D5117" w:rsidRDefault="0057077D" w:rsidP="001E4ABD">
            <w:pPr>
              <w:tabs>
                <w:tab w:val="left" w:pos="178"/>
                <w:tab w:val="left" w:pos="320"/>
              </w:tabs>
              <w:spacing w:after="0"/>
              <w:ind w:firstLine="127"/>
              <w:jc w:val="both"/>
              <w:rPr>
                <w:rFonts w:ascii="Times New Roman" w:hAnsi="Times New Roman" w:cs="Times New Roman"/>
                <w:sz w:val="24"/>
                <w:szCs w:val="24"/>
                <w:lang w:val="en-US"/>
              </w:rPr>
            </w:pPr>
            <w:r w:rsidRPr="0057077D">
              <w:rPr>
                <w:rFonts w:ascii="Times New Roman" w:hAnsi="Times New Roman" w:cs="Times New Roman"/>
                <w:sz w:val="24"/>
                <w:szCs w:val="24"/>
                <w:lang w:val="ro-RO"/>
              </w:rPr>
              <w:t xml:space="preserve">2. </w:t>
            </w:r>
            <w:proofErr w:type="spellStart"/>
            <w:r w:rsidR="007D5117" w:rsidRPr="007D5117">
              <w:rPr>
                <w:rFonts w:ascii="Times New Roman" w:hAnsi="Times New Roman" w:cs="Times New Roman"/>
                <w:color w:val="050505"/>
                <w:sz w:val="24"/>
                <w:szCs w:val="24"/>
                <w:shd w:val="clear" w:color="auto" w:fill="FFFFFF"/>
                <w:lang w:val="en-US"/>
              </w:rPr>
              <w:t>Integrarea</w:t>
            </w:r>
            <w:proofErr w:type="spellEnd"/>
            <w:r w:rsidR="007D5117" w:rsidRPr="007D5117">
              <w:rPr>
                <w:rFonts w:ascii="Times New Roman" w:hAnsi="Times New Roman" w:cs="Times New Roman"/>
                <w:color w:val="050505"/>
                <w:sz w:val="24"/>
                <w:szCs w:val="24"/>
                <w:shd w:val="clear" w:color="auto" w:fill="FFFFFF"/>
                <w:lang w:val="en-US"/>
              </w:rPr>
              <w:t xml:space="preserve"> </w:t>
            </w:r>
            <w:proofErr w:type="spellStart"/>
            <w:r w:rsidR="007D5117" w:rsidRPr="007D5117">
              <w:rPr>
                <w:rFonts w:ascii="Times New Roman" w:hAnsi="Times New Roman" w:cs="Times New Roman"/>
                <w:color w:val="050505"/>
                <w:sz w:val="24"/>
                <w:szCs w:val="24"/>
                <w:shd w:val="clear" w:color="auto" w:fill="FFFFFF"/>
                <w:lang w:val="en-US"/>
              </w:rPr>
              <w:t>elevilor</w:t>
            </w:r>
            <w:proofErr w:type="spellEnd"/>
            <w:r w:rsidR="007D5117" w:rsidRPr="007D5117">
              <w:rPr>
                <w:rFonts w:ascii="Times New Roman" w:hAnsi="Times New Roman" w:cs="Times New Roman"/>
                <w:color w:val="050505"/>
                <w:sz w:val="24"/>
                <w:szCs w:val="24"/>
                <w:shd w:val="clear" w:color="auto" w:fill="FFFFFF"/>
                <w:lang w:val="en-US"/>
              </w:rPr>
              <w:t xml:space="preserve"> cu CES: </w:t>
            </w:r>
            <w:proofErr w:type="spellStart"/>
            <w:r w:rsidR="007D5117" w:rsidRPr="007D5117">
              <w:rPr>
                <w:rFonts w:ascii="Times New Roman" w:hAnsi="Times New Roman" w:cs="Times New Roman"/>
                <w:color w:val="050505"/>
                <w:sz w:val="24"/>
                <w:szCs w:val="24"/>
                <w:shd w:val="clear" w:color="auto" w:fill="FFFFFF"/>
                <w:lang w:val="en-US"/>
              </w:rPr>
              <w:t>provo</w:t>
            </w:r>
            <w:r w:rsidR="007D5117">
              <w:rPr>
                <w:rFonts w:ascii="Times New Roman" w:hAnsi="Times New Roman" w:cs="Times New Roman"/>
                <w:color w:val="050505"/>
                <w:sz w:val="24"/>
                <w:szCs w:val="24"/>
                <w:shd w:val="clear" w:color="auto" w:fill="FFFFFF"/>
                <w:lang w:val="en-US"/>
              </w:rPr>
              <w:t>-</w:t>
            </w:r>
            <w:r w:rsidR="007D5117" w:rsidRPr="007D5117">
              <w:rPr>
                <w:rFonts w:ascii="Times New Roman" w:hAnsi="Times New Roman" w:cs="Times New Roman"/>
                <w:color w:val="050505"/>
                <w:sz w:val="24"/>
                <w:szCs w:val="24"/>
                <w:shd w:val="clear" w:color="auto" w:fill="FFFFFF"/>
                <w:lang w:val="en-US"/>
              </w:rPr>
              <w:t>cări</w:t>
            </w:r>
            <w:proofErr w:type="spellEnd"/>
            <w:r w:rsidR="007D5117" w:rsidRPr="007D5117">
              <w:rPr>
                <w:rFonts w:ascii="Times New Roman" w:hAnsi="Times New Roman" w:cs="Times New Roman"/>
                <w:color w:val="050505"/>
                <w:sz w:val="24"/>
                <w:szCs w:val="24"/>
                <w:shd w:val="clear" w:color="auto" w:fill="FFFFFF"/>
                <w:lang w:val="en-US"/>
              </w:rPr>
              <w:t xml:space="preserve"> </w:t>
            </w:r>
            <w:proofErr w:type="spellStart"/>
            <w:r w:rsidR="007D5117" w:rsidRPr="007D5117">
              <w:rPr>
                <w:rFonts w:ascii="Times New Roman" w:hAnsi="Times New Roman" w:cs="Times New Roman"/>
                <w:color w:val="050505"/>
                <w:sz w:val="24"/>
                <w:szCs w:val="24"/>
                <w:shd w:val="clear" w:color="auto" w:fill="FFFFFF"/>
                <w:lang w:val="en-US"/>
              </w:rPr>
              <w:t>și</w:t>
            </w:r>
            <w:proofErr w:type="spellEnd"/>
            <w:r w:rsidR="007D5117" w:rsidRPr="007D5117">
              <w:rPr>
                <w:rFonts w:ascii="Times New Roman" w:hAnsi="Times New Roman" w:cs="Times New Roman"/>
                <w:color w:val="050505"/>
                <w:sz w:val="24"/>
                <w:szCs w:val="24"/>
                <w:shd w:val="clear" w:color="auto" w:fill="FFFFFF"/>
                <w:lang w:val="en-US"/>
              </w:rPr>
              <w:t xml:space="preserve"> </w:t>
            </w:r>
            <w:proofErr w:type="spellStart"/>
            <w:r w:rsidR="007D5117" w:rsidRPr="007D5117">
              <w:rPr>
                <w:rFonts w:ascii="Times New Roman" w:hAnsi="Times New Roman" w:cs="Times New Roman"/>
                <w:color w:val="050505"/>
                <w:sz w:val="24"/>
                <w:szCs w:val="24"/>
                <w:shd w:val="clear" w:color="auto" w:fill="FFFFFF"/>
                <w:lang w:val="en-US"/>
              </w:rPr>
              <w:t>soluții</w:t>
            </w:r>
            <w:proofErr w:type="spellEnd"/>
          </w:p>
        </w:tc>
        <w:tc>
          <w:tcPr>
            <w:tcW w:w="1415" w:type="dxa"/>
            <w:tcBorders>
              <w:top w:val="single" w:sz="4" w:space="0" w:color="auto"/>
              <w:left w:val="single" w:sz="4" w:space="0" w:color="auto"/>
              <w:bottom w:val="single" w:sz="4" w:space="0" w:color="auto"/>
              <w:right w:val="single" w:sz="4" w:space="0" w:color="auto"/>
            </w:tcBorders>
          </w:tcPr>
          <w:p w14:paraId="56EFA792" w14:textId="77777777" w:rsidR="0057077D" w:rsidRPr="0057077D" w:rsidRDefault="0057077D" w:rsidP="00795E57">
            <w:pPr>
              <w:spacing w:after="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Noiembrie</w:t>
            </w:r>
          </w:p>
          <w:p w14:paraId="42FC7610" w14:textId="77777777" w:rsidR="0057077D" w:rsidRPr="0057077D" w:rsidRDefault="0057077D" w:rsidP="00795E57">
            <w:pPr>
              <w:spacing w:after="0"/>
              <w:jc w:val="center"/>
              <w:rPr>
                <w:rFonts w:ascii="Times New Roman" w:hAnsi="Times New Roman" w:cs="Times New Roman"/>
                <w:sz w:val="24"/>
                <w:szCs w:val="24"/>
                <w:lang w:val="ro-RO"/>
              </w:rPr>
            </w:pPr>
          </w:p>
        </w:tc>
        <w:tc>
          <w:tcPr>
            <w:tcW w:w="1555" w:type="dxa"/>
            <w:tcBorders>
              <w:top w:val="single" w:sz="4" w:space="0" w:color="auto"/>
              <w:left w:val="single" w:sz="4" w:space="0" w:color="auto"/>
              <w:bottom w:val="single" w:sz="4" w:space="0" w:color="auto"/>
              <w:right w:val="single" w:sz="4" w:space="0" w:color="auto"/>
            </w:tcBorders>
          </w:tcPr>
          <w:p w14:paraId="387FFFEB" w14:textId="671F5320" w:rsidR="00BB3691" w:rsidRPr="0057077D" w:rsidRDefault="002F45DB"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E.Rusu</w:t>
            </w:r>
          </w:p>
          <w:p w14:paraId="2189ACCB" w14:textId="77777777" w:rsidR="00BE1D1B" w:rsidRDefault="00BE1D1B" w:rsidP="00795E57">
            <w:pPr>
              <w:spacing w:after="0"/>
              <w:rPr>
                <w:rFonts w:ascii="Times New Roman" w:hAnsi="Times New Roman" w:cs="Times New Roman"/>
                <w:sz w:val="24"/>
                <w:szCs w:val="24"/>
                <w:lang w:val="ro-RO"/>
              </w:rPr>
            </w:pPr>
          </w:p>
          <w:p w14:paraId="39B6BA18" w14:textId="77777777" w:rsidR="007D5117" w:rsidRDefault="007D5117" w:rsidP="00795E57">
            <w:pPr>
              <w:spacing w:after="0"/>
              <w:rPr>
                <w:rFonts w:ascii="Times New Roman" w:hAnsi="Times New Roman" w:cs="Times New Roman"/>
                <w:sz w:val="24"/>
                <w:szCs w:val="24"/>
                <w:lang w:val="ro-RO"/>
              </w:rPr>
            </w:pPr>
          </w:p>
          <w:p w14:paraId="320DF619" w14:textId="77777777" w:rsidR="0057077D" w:rsidRPr="00036E43" w:rsidRDefault="00AB79AA"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784" w:type="dxa"/>
            <w:tcBorders>
              <w:top w:val="single" w:sz="4" w:space="0" w:color="auto"/>
              <w:left w:val="single" w:sz="4" w:space="0" w:color="auto"/>
              <w:bottom w:val="single" w:sz="4" w:space="0" w:color="auto"/>
              <w:right w:val="single" w:sz="4" w:space="0" w:color="auto"/>
            </w:tcBorders>
          </w:tcPr>
          <w:p w14:paraId="5CA6EC94" w14:textId="77777777" w:rsidR="001957D2" w:rsidRDefault="00D30888" w:rsidP="00D30888">
            <w:pPr>
              <w:spacing w:after="0"/>
              <w:rPr>
                <w:rFonts w:ascii="Times New Roman" w:hAnsi="Times New Roman" w:cs="Times New Roman"/>
                <w:sz w:val="24"/>
                <w:szCs w:val="24"/>
                <w:lang w:val="ro-RO"/>
              </w:rPr>
            </w:pPr>
            <w:r>
              <w:rPr>
                <w:rFonts w:ascii="Times New Roman" w:hAnsi="Times New Roman" w:cs="Times New Roman"/>
                <w:sz w:val="24"/>
                <w:szCs w:val="24"/>
                <w:lang w:val="ro-RO"/>
              </w:rPr>
              <w:t>Recomandarea metodică</w:t>
            </w:r>
          </w:p>
          <w:p w14:paraId="0ACEDF42" w14:textId="77777777" w:rsidR="00BE1D1B" w:rsidRDefault="00BE1D1B" w:rsidP="00D30888">
            <w:pPr>
              <w:spacing w:after="0"/>
              <w:rPr>
                <w:rFonts w:ascii="Times New Roman" w:hAnsi="Times New Roman" w:cs="Times New Roman"/>
                <w:sz w:val="24"/>
                <w:szCs w:val="24"/>
                <w:lang w:val="ro-RO"/>
              </w:rPr>
            </w:pPr>
          </w:p>
          <w:p w14:paraId="3D579342" w14:textId="77777777" w:rsidR="007D5117" w:rsidRDefault="007D5117" w:rsidP="00D30888">
            <w:pPr>
              <w:spacing w:after="0"/>
              <w:rPr>
                <w:rFonts w:ascii="Times New Roman" w:hAnsi="Times New Roman" w:cs="Times New Roman"/>
                <w:sz w:val="24"/>
                <w:szCs w:val="24"/>
                <w:lang w:val="ro-RO"/>
              </w:rPr>
            </w:pPr>
          </w:p>
          <w:p w14:paraId="63B9323A" w14:textId="77777777" w:rsidR="0057077D" w:rsidRPr="0057077D" w:rsidRDefault="00AB79AA" w:rsidP="00D30888">
            <w:pPr>
              <w:spacing w:after="0"/>
              <w:rPr>
                <w:rFonts w:ascii="Times New Roman" w:hAnsi="Times New Roman" w:cs="Times New Roman"/>
                <w:sz w:val="24"/>
                <w:szCs w:val="24"/>
                <w:lang w:val="ro-RO"/>
              </w:rPr>
            </w:pPr>
            <w:r>
              <w:rPr>
                <w:rFonts w:ascii="Times New Roman" w:hAnsi="Times New Roman" w:cs="Times New Roman"/>
                <w:sz w:val="24"/>
                <w:szCs w:val="24"/>
                <w:lang w:val="ro-RO"/>
              </w:rPr>
              <w:t>Rapoarte de autoevaluare</w:t>
            </w:r>
          </w:p>
        </w:tc>
      </w:tr>
      <w:tr w:rsidR="00A22C1D" w:rsidRPr="00514649" w14:paraId="289AF294" w14:textId="77777777" w:rsidTr="006505D1">
        <w:tc>
          <w:tcPr>
            <w:tcW w:w="672" w:type="dxa"/>
            <w:tcBorders>
              <w:top w:val="single" w:sz="4" w:space="0" w:color="auto"/>
              <w:left w:val="single" w:sz="4" w:space="0" w:color="auto"/>
              <w:bottom w:val="single" w:sz="4" w:space="0" w:color="auto"/>
              <w:right w:val="single" w:sz="4" w:space="0" w:color="auto"/>
            </w:tcBorders>
            <w:hideMark/>
          </w:tcPr>
          <w:p w14:paraId="7A8BCC66" w14:textId="77777777" w:rsidR="0057077D" w:rsidRPr="0057077D" w:rsidRDefault="0057077D" w:rsidP="002006BA">
            <w:pPr>
              <w:spacing w:after="0" w:line="240" w:lineRule="auto"/>
              <w:rPr>
                <w:rFonts w:ascii="Times New Roman" w:hAnsi="Times New Roman" w:cs="Times New Roman"/>
                <w:sz w:val="24"/>
                <w:szCs w:val="24"/>
                <w:lang w:val="ro-RO"/>
              </w:rPr>
            </w:pPr>
            <w:r w:rsidRPr="0057077D">
              <w:rPr>
                <w:rFonts w:ascii="Times New Roman" w:hAnsi="Times New Roman" w:cs="Times New Roman"/>
                <w:sz w:val="24"/>
                <w:szCs w:val="24"/>
                <w:lang w:val="ro-RO"/>
              </w:rPr>
              <w:t>3.</w:t>
            </w:r>
          </w:p>
        </w:tc>
        <w:tc>
          <w:tcPr>
            <w:tcW w:w="4038" w:type="dxa"/>
            <w:tcBorders>
              <w:top w:val="single" w:sz="4" w:space="0" w:color="auto"/>
              <w:left w:val="single" w:sz="4" w:space="0" w:color="auto"/>
              <w:bottom w:val="single" w:sz="4" w:space="0" w:color="auto"/>
              <w:right w:val="single" w:sz="4" w:space="0" w:color="auto"/>
            </w:tcBorders>
            <w:hideMark/>
          </w:tcPr>
          <w:p w14:paraId="602D4FFA" w14:textId="77777777" w:rsidR="00AB79AA" w:rsidRDefault="0057077D" w:rsidP="00AB79AA">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1. </w:t>
            </w:r>
            <w:r w:rsidRPr="006E43F2">
              <w:rPr>
                <w:rFonts w:ascii="Times New Roman" w:hAnsi="Times New Roman" w:cs="Times New Roman"/>
                <w:sz w:val="24"/>
                <w:szCs w:val="24"/>
                <w:lang w:val="ro-RO"/>
              </w:rPr>
              <w:t xml:space="preserve">Rezultatele controlului frontal al activităţii cercurilor </w:t>
            </w:r>
          </w:p>
          <w:p w14:paraId="45620B74" w14:textId="2B9BDD3A" w:rsidR="0057077D" w:rsidRPr="0057077D" w:rsidRDefault="0057077D" w:rsidP="00AB79AA">
            <w:pPr>
              <w:spacing w:after="0"/>
              <w:ind w:firstLine="127"/>
              <w:jc w:val="both"/>
              <w:rPr>
                <w:rFonts w:ascii="Times New Roman" w:hAnsi="Times New Roman" w:cs="Times New Roman"/>
                <w:sz w:val="24"/>
                <w:szCs w:val="24"/>
                <w:lang w:val="ro-RO"/>
              </w:rPr>
            </w:pPr>
            <w:r w:rsidRPr="0057077D">
              <w:rPr>
                <w:rFonts w:ascii="Times New Roman" w:hAnsi="Times New Roman" w:cs="Times New Roman"/>
                <w:sz w:val="24"/>
                <w:szCs w:val="24"/>
                <w:lang w:val="ro-RO"/>
              </w:rPr>
              <w:t xml:space="preserve">2. Discutarea şi aprobarea </w:t>
            </w:r>
            <w:r w:rsidR="00987506">
              <w:rPr>
                <w:rFonts w:ascii="Times New Roman" w:hAnsi="Times New Roman" w:cs="Times New Roman"/>
                <w:sz w:val="24"/>
                <w:szCs w:val="24"/>
                <w:lang w:val="ro-RO"/>
              </w:rPr>
              <w:t>elabor</w:t>
            </w:r>
            <w:r w:rsidRPr="0057077D">
              <w:rPr>
                <w:rFonts w:ascii="Times New Roman" w:hAnsi="Times New Roman" w:cs="Times New Roman"/>
                <w:sz w:val="24"/>
                <w:szCs w:val="24"/>
                <w:lang w:val="ro-RO"/>
              </w:rPr>
              <w:t xml:space="preserve">ării metodice pentru conducătorii cercurilor </w:t>
            </w:r>
            <w:r w:rsidR="002F45DB" w:rsidRPr="00EA02B3">
              <w:rPr>
                <w:rFonts w:ascii="Times New Roman" w:hAnsi="Times New Roman" w:cs="Times New Roman"/>
                <w:sz w:val="24"/>
                <w:szCs w:val="24"/>
                <w:lang w:val="ro-RO"/>
              </w:rPr>
              <w:t>„</w:t>
            </w:r>
            <w:r w:rsidR="002F45DB" w:rsidRPr="00AE46F6">
              <w:rPr>
                <w:rFonts w:ascii="Times New Roman" w:hAnsi="Times New Roman" w:cs="Times New Roman"/>
                <w:sz w:val="24"/>
                <w:szCs w:val="24"/>
                <w:lang w:val="ro-RO"/>
              </w:rPr>
              <w:t>Individualizarea și diferențierea la orele de cerc – principii ale educației centrate pe elev”</w:t>
            </w:r>
          </w:p>
        </w:tc>
        <w:tc>
          <w:tcPr>
            <w:tcW w:w="1415" w:type="dxa"/>
            <w:tcBorders>
              <w:top w:val="single" w:sz="4" w:space="0" w:color="auto"/>
              <w:left w:val="single" w:sz="4" w:space="0" w:color="auto"/>
              <w:bottom w:val="single" w:sz="4" w:space="0" w:color="auto"/>
              <w:right w:val="single" w:sz="4" w:space="0" w:color="auto"/>
            </w:tcBorders>
          </w:tcPr>
          <w:p w14:paraId="5D5E2E9D" w14:textId="77777777" w:rsidR="0057077D" w:rsidRPr="0057077D" w:rsidRDefault="0057077D" w:rsidP="00795E57">
            <w:pPr>
              <w:spacing w:after="0"/>
              <w:jc w:val="center"/>
              <w:rPr>
                <w:rFonts w:ascii="Times New Roman" w:hAnsi="Times New Roman" w:cs="Times New Roman"/>
                <w:sz w:val="24"/>
                <w:szCs w:val="24"/>
                <w:lang w:val="ro-RO"/>
              </w:rPr>
            </w:pPr>
            <w:r w:rsidRPr="0057077D">
              <w:rPr>
                <w:rFonts w:ascii="Times New Roman" w:hAnsi="Times New Roman" w:cs="Times New Roman"/>
                <w:sz w:val="24"/>
                <w:szCs w:val="24"/>
                <w:lang w:val="ro-RO"/>
              </w:rPr>
              <w:t>Martie</w:t>
            </w:r>
          </w:p>
          <w:p w14:paraId="012F3633" w14:textId="77777777" w:rsidR="0057077D" w:rsidRPr="0057077D" w:rsidRDefault="0057077D" w:rsidP="00795E57">
            <w:pPr>
              <w:spacing w:after="0"/>
              <w:jc w:val="center"/>
              <w:rPr>
                <w:rFonts w:ascii="Times New Roman" w:hAnsi="Times New Roman" w:cs="Times New Roman"/>
                <w:sz w:val="24"/>
                <w:szCs w:val="24"/>
                <w:lang w:val="ro-RO"/>
              </w:rPr>
            </w:pPr>
          </w:p>
          <w:p w14:paraId="0B3EEAFE" w14:textId="77777777" w:rsidR="0057077D" w:rsidRPr="0057077D" w:rsidRDefault="0057077D" w:rsidP="00795E57">
            <w:pPr>
              <w:spacing w:after="0"/>
              <w:jc w:val="center"/>
              <w:rPr>
                <w:rFonts w:ascii="Times New Roman" w:hAnsi="Times New Roman" w:cs="Times New Roman"/>
                <w:sz w:val="24"/>
                <w:szCs w:val="24"/>
                <w:lang w:val="ro-RO"/>
              </w:rPr>
            </w:pPr>
          </w:p>
        </w:tc>
        <w:tc>
          <w:tcPr>
            <w:tcW w:w="1555" w:type="dxa"/>
            <w:tcBorders>
              <w:top w:val="single" w:sz="4" w:space="0" w:color="auto"/>
              <w:left w:val="single" w:sz="4" w:space="0" w:color="auto"/>
              <w:bottom w:val="single" w:sz="4" w:space="0" w:color="auto"/>
              <w:right w:val="single" w:sz="4" w:space="0" w:color="auto"/>
            </w:tcBorders>
          </w:tcPr>
          <w:p w14:paraId="07C9C90D" w14:textId="77777777" w:rsidR="0057077D" w:rsidRDefault="00257568"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6332AE3B" w14:textId="77777777" w:rsidR="006E43F2" w:rsidRPr="0057077D" w:rsidRDefault="006E43F2"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2A52FFF7" w14:textId="4FDCBE60" w:rsidR="001957D2" w:rsidRDefault="00FF1703" w:rsidP="00795E57">
            <w:pPr>
              <w:spacing w:after="0"/>
              <w:rPr>
                <w:rFonts w:ascii="Times New Roman" w:hAnsi="Times New Roman" w:cs="Times New Roman"/>
                <w:sz w:val="24"/>
                <w:szCs w:val="24"/>
                <w:lang w:val="ro-RO"/>
              </w:rPr>
            </w:pPr>
            <w:r>
              <w:rPr>
                <w:rFonts w:ascii="Times New Roman" w:hAnsi="Times New Roman" w:cs="Times New Roman"/>
                <w:sz w:val="24"/>
                <w:szCs w:val="24"/>
                <w:lang w:val="ro-RO"/>
              </w:rPr>
              <w:t>N. Josan</w:t>
            </w:r>
          </w:p>
          <w:p w14:paraId="4D325F87" w14:textId="77777777" w:rsidR="0057077D" w:rsidRPr="0057077D" w:rsidRDefault="0057077D" w:rsidP="00B74C13">
            <w:pPr>
              <w:spacing w:after="0"/>
              <w:rPr>
                <w:rFonts w:ascii="Times New Roman" w:hAnsi="Times New Roman" w:cs="Times New Roman"/>
                <w:sz w:val="24"/>
                <w:szCs w:val="24"/>
                <w:lang w:val="ro-RO"/>
              </w:rPr>
            </w:pPr>
          </w:p>
        </w:tc>
        <w:tc>
          <w:tcPr>
            <w:tcW w:w="1784" w:type="dxa"/>
            <w:tcBorders>
              <w:top w:val="single" w:sz="4" w:space="0" w:color="auto"/>
              <w:left w:val="single" w:sz="4" w:space="0" w:color="auto"/>
              <w:bottom w:val="single" w:sz="4" w:space="0" w:color="auto"/>
              <w:right w:val="single" w:sz="4" w:space="0" w:color="auto"/>
            </w:tcBorders>
          </w:tcPr>
          <w:p w14:paraId="20878BBF" w14:textId="77777777" w:rsidR="0057077D" w:rsidRDefault="001957D2" w:rsidP="001957D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0B08DFBA" w14:textId="77777777" w:rsidR="001957D2" w:rsidRDefault="001957D2" w:rsidP="001957D2">
            <w:pPr>
              <w:spacing w:after="0"/>
              <w:rPr>
                <w:rFonts w:ascii="Times New Roman" w:hAnsi="Times New Roman" w:cs="Times New Roman"/>
                <w:sz w:val="24"/>
                <w:szCs w:val="24"/>
                <w:lang w:val="ro-RO"/>
              </w:rPr>
            </w:pPr>
          </w:p>
          <w:p w14:paraId="6E7BA507" w14:textId="77777777" w:rsidR="001957D2" w:rsidRDefault="00987506" w:rsidP="001957D2">
            <w:pPr>
              <w:spacing w:after="0"/>
              <w:rPr>
                <w:rFonts w:ascii="Times New Roman" w:hAnsi="Times New Roman" w:cs="Times New Roman"/>
                <w:sz w:val="24"/>
                <w:szCs w:val="24"/>
                <w:lang w:val="ro-RO"/>
              </w:rPr>
            </w:pPr>
            <w:r>
              <w:rPr>
                <w:rFonts w:ascii="Times New Roman" w:hAnsi="Times New Roman" w:cs="Times New Roman"/>
                <w:sz w:val="24"/>
                <w:szCs w:val="24"/>
                <w:lang w:val="ro-RO"/>
              </w:rPr>
              <w:t>Elabor</w:t>
            </w:r>
            <w:r w:rsidR="001957D2">
              <w:rPr>
                <w:rFonts w:ascii="Times New Roman" w:hAnsi="Times New Roman" w:cs="Times New Roman"/>
                <w:sz w:val="24"/>
                <w:szCs w:val="24"/>
                <w:lang w:val="ro-RO"/>
              </w:rPr>
              <w:t>area metodică</w:t>
            </w:r>
          </w:p>
          <w:p w14:paraId="1877022B" w14:textId="77777777" w:rsidR="0057077D" w:rsidRPr="0057077D" w:rsidRDefault="0057077D" w:rsidP="00A22C1D">
            <w:pPr>
              <w:spacing w:after="0"/>
              <w:rPr>
                <w:rFonts w:ascii="Times New Roman" w:hAnsi="Times New Roman" w:cs="Times New Roman"/>
                <w:sz w:val="24"/>
                <w:szCs w:val="24"/>
                <w:lang w:val="ro-RO"/>
              </w:rPr>
            </w:pPr>
          </w:p>
        </w:tc>
      </w:tr>
    </w:tbl>
    <w:p w14:paraId="5B58F221" w14:textId="77777777" w:rsidR="006505D1" w:rsidRDefault="006505D1" w:rsidP="00CC7866">
      <w:pPr>
        <w:spacing w:after="0" w:line="240" w:lineRule="auto"/>
        <w:jc w:val="center"/>
        <w:rPr>
          <w:rFonts w:ascii="Times New Roman" w:hAnsi="Times New Roman" w:cs="Times New Roman"/>
          <w:b/>
          <w:sz w:val="28"/>
          <w:szCs w:val="28"/>
          <w:lang w:val="ro-RO"/>
        </w:rPr>
      </w:pPr>
    </w:p>
    <w:p w14:paraId="7E4DB812" w14:textId="77777777" w:rsidR="00B74C13" w:rsidRDefault="00B74C13" w:rsidP="00CC7866">
      <w:pPr>
        <w:spacing w:after="0" w:line="240" w:lineRule="auto"/>
        <w:jc w:val="center"/>
        <w:rPr>
          <w:rFonts w:ascii="Times New Roman" w:hAnsi="Times New Roman" w:cs="Times New Roman"/>
          <w:b/>
          <w:sz w:val="24"/>
          <w:szCs w:val="24"/>
          <w:lang w:val="ro-RO"/>
        </w:rPr>
      </w:pPr>
    </w:p>
    <w:p w14:paraId="069B93D0" w14:textId="77777777" w:rsidR="00191FD6" w:rsidRPr="00726A77" w:rsidRDefault="001D450D" w:rsidP="00CC7866">
      <w:pPr>
        <w:spacing w:after="0" w:line="240" w:lineRule="auto"/>
        <w:jc w:val="center"/>
        <w:rPr>
          <w:rFonts w:ascii="Times New Roman" w:hAnsi="Times New Roman" w:cs="Times New Roman"/>
          <w:b/>
          <w:sz w:val="24"/>
          <w:szCs w:val="24"/>
          <w:lang w:val="ro-RO"/>
        </w:rPr>
      </w:pPr>
      <w:r w:rsidRPr="00726A77">
        <w:rPr>
          <w:rFonts w:ascii="Times New Roman" w:hAnsi="Times New Roman" w:cs="Times New Roman"/>
          <w:b/>
          <w:sz w:val="24"/>
          <w:szCs w:val="24"/>
          <w:lang w:val="ro-RO"/>
        </w:rPr>
        <w:t>● Activități cu tinerii specialiști</w:t>
      </w:r>
    </w:p>
    <w:p w14:paraId="19823D0D" w14:textId="77777777" w:rsidR="001D450D" w:rsidRPr="00726A77" w:rsidRDefault="001D450D" w:rsidP="00CC7866">
      <w:pPr>
        <w:spacing w:after="0" w:line="240" w:lineRule="auto"/>
        <w:jc w:val="center"/>
        <w:rPr>
          <w:rFonts w:ascii="Times New Roman" w:hAnsi="Times New Roman" w:cs="Times New Roman"/>
          <w:b/>
          <w:sz w:val="24"/>
          <w:szCs w:val="24"/>
          <w:lang w:val="ro-RO"/>
        </w:rPr>
      </w:pPr>
    </w:p>
    <w:tbl>
      <w:tblPr>
        <w:tblStyle w:val="ac"/>
        <w:tblW w:w="0" w:type="auto"/>
        <w:tblLayout w:type="fixed"/>
        <w:tblLook w:val="04A0" w:firstRow="1" w:lastRow="0" w:firstColumn="1" w:lastColumn="0" w:noHBand="0" w:noVBand="1"/>
      </w:tblPr>
      <w:tblGrid>
        <w:gridCol w:w="675"/>
        <w:gridCol w:w="3544"/>
        <w:gridCol w:w="1559"/>
        <w:gridCol w:w="1418"/>
        <w:gridCol w:w="2268"/>
      </w:tblGrid>
      <w:tr w:rsidR="001D450D" w:rsidRPr="00726A77" w14:paraId="14E9B333" w14:textId="77777777" w:rsidTr="00932BD1">
        <w:tc>
          <w:tcPr>
            <w:tcW w:w="675" w:type="dxa"/>
          </w:tcPr>
          <w:p w14:paraId="346CCED3" w14:textId="77777777" w:rsidR="001D450D" w:rsidRPr="00726A77" w:rsidRDefault="001D450D" w:rsidP="001D450D">
            <w:pPr>
              <w:rPr>
                <w:sz w:val="24"/>
                <w:szCs w:val="24"/>
                <w:lang w:val="ro-RO"/>
              </w:rPr>
            </w:pPr>
            <w:r w:rsidRPr="00726A77">
              <w:rPr>
                <w:sz w:val="24"/>
                <w:szCs w:val="24"/>
                <w:lang w:val="ro-RO"/>
              </w:rPr>
              <w:t>Nr./</w:t>
            </w:r>
          </w:p>
          <w:p w14:paraId="4D4749D8" w14:textId="77777777" w:rsidR="001D450D" w:rsidRPr="00726A77" w:rsidRDefault="001D450D" w:rsidP="001D450D">
            <w:pPr>
              <w:jc w:val="center"/>
              <w:rPr>
                <w:sz w:val="24"/>
                <w:szCs w:val="24"/>
                <w:lang w:val="ro-RO"/>
              </w:rPr>
            </w:pPr>
            <w:r w:rsidRPr="00726A77">
              <w:rPr>
                <w:sz w:val="24"/>
                <w:szCs w:val="24"/>
                <w:lang w:val="ro-RO"/>
              </w:rPr>
              <w:t>r.</w:t>
            </w:r>
          </w:p>
        </w:tc>
        <w:tc>
          <w:tcPr>
            <w:tcW w:w="3544" w:type="dxa"/>
          </w:tcPr>
          <w:p w14:paraId="42E8D177" w14:textId="77777777" w:rsidR="001D450D" w:rsidRPr="00726A77" w:rsidRDefault="001D450D" w:rsidP="001D450D">
            <w:pPr>
              <w:jc w:val="center"/>
              <w:rPr>
                <w:sz w:val="24"/>
                <w:szCs w:val="24"/>
                <w:lang w:val="ro-RO"/>
              </w:rPr>
            </w:pPr>
            <w:r w:rsidRPr="00726A77">
              <w:rPr>
                <w:sz w:val="24"/>
                <w:szCs w:val="24"/>
                <w:lang w:val="ro-RO"/>
              </w:rPr>
              <w:t>Conținutul</w:t>
            </w:r>
          </w:p>
        </w:tc>
        <w:tc>
          <w:tcPr>
            <w:tcW w:w="1559" w:type="dxa"/>
          </w:tcPr>
          <w:p w14:paraId="78B88E94" w14:textId="77777777" w:rsidR="001D450D" w:rsidRPr="00726A77" w:rsidRDefault="001D450D" w:rsidP="001D450D">
            <w:pPr>
              <w:jc w:val="center"/>
              <w:rPr>
                <w:sz w:val="24"/>
                <w:szCs w:val="24"/>
                <w:lang w:val="ro-RO"/>
              </w:rPr>
            </w:pPr>
            <w:r w:rsidRPr="00726A77">
              <w:rPr>
                <w:sz w:val="24"/>
                <w:szCs w:val="24"/>
                <w:lang w:val="ro-RO"/>
              </w:rPr>
              <w:t>Termenii</w:t>
            </w:r>
          </w:p>
        </w:tc>
        <w:tc>
          <w:tcPr>
            <w:tcW w:w="1418" w:type="dxa"/>
          </w:tcPr>
          <w:p w14:paraId="5B42C77D" w14:textId="77777777" w:rsidR="001D450D" w:rsidRPr="00726A77" w:rsidRDefault="001D450D" w:rsidP="001D450D">
            <w:pPr>
              <w:jc w:val="center"/>
              <w:rPr>
                <w:sz w:val="24"/>
                <w:szCs w:val="24"/>
                <w:lang w:val="ro-RO"/>
              </w:rPr>
            </w:pPr>
            <w:r w:rsidRPr="00726A77">
              <w:rPr>
                <w:sz w:val="24"/>
                <w:szCs w:val="24"/>
                <w:lang w:val="ro-RO"/>
              </w:rPr>
              <w:t>Responsabil</w:t>
            </w:r>
          </w:p>
        </w:tc>
        <w:tc>
          <w:tcPr>
            <w:tcW w:w="2268" w:type="dxa"/>
          </w:tcPr>
          <w:p w14:paraId="2BEBECD7" w14:textId="77777777" w:rsidR="001D450D" w:rsidRPr="00726A77" w:rsidRDefault="001D450D" w:rsidP="00BF2DF6">
            <w:pPr>
              <w:jc w:val="center"/>
              <w:rPr>
                <w:sz w:val="24"/>
                <w:szCs w:val="24"/>
                <w:lang w:val="ro-RO"/>
              </w:rPr>
            </w:pPr>
            <w:r w:rsidRPr="00726A77">
              <w:rPr>
                <w:sz w:val="24"/>
                <w:szCs w:val="24"/>
                <w:lang w:val="ro-RO"/>
              </w:rPr>
              <w:t>Indicator</w:t>
            </w:r>
            <w:r w:rsidR="000A5BC4" w:rsidRPr="00726A77">
              <w:rPr>
                <w:sz w:val="24"/>
                <w:szCs w:val="24"/>
                <w:lang w:val="ro-RO"/>
              </w:rPr>
              <w:t>i</w:t>
            </w:r>
            <w:r w:rsidRPr="00726A77">
              <w:rPr>
                <w:sz w:val="24"/>
                <w:szCs w:val="24"/>
                <w:lang w:val="ro-RO"/>
              </w:rPr>
              <w:t xml:space="preserve"> </w:t>
            </w:r>
          </w:p>
        </w:tc>
      </w:tr>
      <w:tr w:rsidR="001D450D" w:rsidRPr="00962F06" w14:paraId="4921AAA7" w14:textId="77777777" w:rsidTr="00932BD1">
        <w:tc>
          <w:tcPr>
            <w:tcW w:w="675" w:type="dxa"/>
          </w:tcPr>
          <w:p w14:paraId="648C5CC1" w14:textId="77777777" w:rsidR="001D450D" w:rsidRPr="00726A77" w:rsidRDefault="00CD2C42" w:rsidP="009828F6">
            <w:pPr>
              <w:rPr>
                <w:sz w:val="24"/>
                <w:szCs w:val="24"/>
                <w:lang w:val="ro-RO"/>
              </w:rPr>
            </w:pPr>
            <w:r w:rsidRPr="00726A77">
              <w:rPr>
                <w:sz w:val="24"/>
                <w:szCs w:val="24"/>
                <w:lang w:val="ro-RO"/>
              </w:rPr>
              <w:t>1.</w:t>
            </w:r>
          </w:p>
        </w:tc>
        <w:tc>
          <w:tcPr>
            <w:tcW w:w="3544" w:type="dxa"/>
          </w:tcPr>
          <w:p w14:paraId="77CF3EE9" w14:textId="5E9AEA12" w:rsidR="001D450D" w:rsidRPr="00726A77" w:rsidRDefault="00BF2DF6" w:rsidP="00775D52">
            <w:pPr>
              <w:jc w:val="both"/>
              <w:rPr>
                <w:sz w:val="24"/>
                <w:szCs w:val="24"/>
                <w:lang w:val="ro-RO"/>
              </w:rPr>
            </w:pPr>
            <w:r w:rsidRPr="00726A77">
              <w:rPr>
                <w:sz w:val="24"/>
                <w:szCs w:val="24"/>
                <w:shd w:val="clear" w:color="auto" w:fill="FFFFFF"/>
                <w:lang w:val="ro-RO"/>
              </w:rPr>
              <w:t xml:space="preserve">Asigurarea </w:t>
            </w:r>
            <w:r w:rsidR="00775D52" w:rsidRPr="00726A77">
              <w:rPr>
                <w:sz w:val="24"/>
                <w:szCs w:val="24"/>
                <w:shd w:val="clear" w:color="auto" w:fill="FFFFFF"/>
                <w:lang w:val="ro-RO"/>
              </w:rPr>
              <w:t>participării</w:t>
            </w:r>
            <w:r w:rsidRPr="00726A77">
              <w:rPr>
                <w:sz w:val="24"/>
                <w:szCs w:val="24"/>
                <w:shd w:val="clear" w:color="auto" w:fill="FFFFFF"/>
                <w:lang w:val="ro-RO"/>
              </w:rPr>
              <w:t xml:space="preserve"> la </w:t>
            </w:r>
            <w:r w:rsidRPr="00726A77">
              <w:rPr>
                <w:sz w:val="24"/>
                <w:szCs w:val="24"/>
                <w:lang w:val="ro-RO"/>
              </w:rPr>
              <w:t>activitățile organizate în CCT</w:t>
            </w:r>
            <w:r w:rsidR="002F45DB">
              <w:rPr>
                <w:sz w:val="24"/>
                <w:szCs w:val="24"/>
                <w:lang w:val="ro-RO"/>
              </w:rPr>
              <w:t xml:space="preserve"> sl </w:t>
            </w:r>
            <w:r w:rsidR="002F45DB">
              <w:rPr>
                <w:sz w:val="24"/>
                <w:szCs w:val="24"/>
                <w:lang w:val="ro-RO"/>
              </w:rPr>
              <w:lastRenderedPageBreak/>
              <w:t>Buiucani</w:t>
            </w:r>
            <w:r w:rsidRPr="00726A77">
              <w:rPr>
                <w:sz w:val="24"/>
                <w:szCs w:val="24"/>
                <w:lang w:val="ro-RO"/>
              </w:rPr>
              <w:t>, instituțiile partenere.</w:t>
            </w:r>
          </w:p>
        </w:tc>
        <w:tc>
          <w:tcPr>
            <w:tcW w:w="1559" w:type="dxa"/>
          </w:tcPr>
          <w:p w14:paraId="64AD78F0" w14:textId="77777777" w:rsidR="001D450D" w:rsidRPr="00726A77" w:rsidRDefault="00775D52" w:rsidP="00CD2C42">
            <w:pPr>
              <w:jc w:val="both"/>
              <w:rPr>
                <w:sz w:val="24"/>
                <w:szCs w:val="24"/>
                <w:lang w:val="ro-RO"/>
              </w:rPr>
            </w:pPr>
            <w:r w:rsidRPr="00726A77">
              <w:rPr>
                <w:sz w:val="24"/>
                <w:szCs w:val="24"/>
                <w:lang w:val="ro-RO"/>
              </w:rPr>
              <w:lastRenderedPageBreak/>
              <w:t>Pe parcursul anului</w:t>
            </w:r>
          </w:p>
        </w:tc>
        <w:tc>
          <w:tcPr>
            <w:tcW w:w="1418" w:type="dxa"/>
          </w:tcPr>
          <w:p w14:paraId="6E05789C" w14:textId="77777777" w:rsidR="001D450D" w:rsidRPr="00726A77" w:rsidRDefault="006A2338" w:rsidP="00CD2C42">
            <w:pPr>
              <w:jc w:val="both"/>
              <w:rPr>
                <w:sz w:val="24"/>
                <w:szCs w:val="24"/>
                <w:lang w:val="ro-RO"/>
              </w:rPr>
            </w:pPr>
            <w:r>
              <w:rPr>
                <w:sz w:val="24"/>
                <w:szCs w:val="24"/>
                <w:lang w:val="ro-RO"/>
              </w:rPr>
              <w:t>Director</w:t>
            </w:r>
          </w:p>
          <w:p w14:paraId="62F0E850" w14:textId="77777777" w:rsidR="001145C8" w:rsidRPr="00726A77" w:rsidRDefault="001145C8" w:rsidP="00C33B26">
            <w:pPr>
              <w:jc w:val="both"/>
              <w:rPr>
                <w:sz w:val="24"/>
                <w:szCs w:val="24"/>
                <w:lang w:val="ro-RO"/>
              </w:rPr>
            </w:pPr>
            <w:r w:rsidRPr="00726A77">
              <w:rPr>
                <w:sz w:val="24"/>
                <w:szCs w:val="24"/>
                <w:lang w:val="ro-RO"/>
              </w:rPr>
              <w:t>M</w:t>
            </w:r>
            <w:r w:rsidR="00C33B26">
              <w:rPr>
                <w:sz w:val="24"/>
                <w:szCs w:val="24"/>
                <w:lang w:val="ro-RO"/>
              </w:rPr>
              <w:t>etodist</w:t>
            </w:r>
          </w:p>
        </w:tc>
        <w:tc>
          <w:tcPr>
            <w:tcW w:w="2268" w:type="dxa"/>
          </w:tcPr>
          <w:p w14:paraId="4F0D37C7" w14:textId="77777777" w:rsidR="001D450D" w:rsidRPr="00726A77" w:rsidRDefault="00EE7B20" w:rsidP="00CD2C42">
            <w:pPr>
              <w:jc w:val="both"/>
              <w:rPr>
                <w:sz w:val="24"/>
                <w:szCs w:val="24"/>
                <w:lang w:val="ro-RO"/>
              </w:rPr>
            </w:pPr>
            <w:r w:rsidRPr="00726A77">
              <w:rPr>
                <w:sz w:val="24"/>
                <w:szCs w:val="24"/>
                <w:lang w:val="ro-RO"/>
              </w:rPr>
              <w:t xml:space="preserve">Ore publice, </w:t>
            </w:r>
            <w:r w:rsidR="00932BD1">
              <w:rPr>
                <w:sz w:val="24"/>
                <w:szCs w:val="24"/>
                <w:lang w:val="ro-RO"/>
              </w:rPr>
              <w:t>se</w:t>
            </w:r>
            <w:r w:rsidRPr="00726A77">
              <w:rPr>
                <w:sz w:val="24"/>
                <w:szCs w:val="24"/>
                <w:lang w:val="ro-RO"/>
              </w:rPr>
              <w:t>mi</w:t>
            </w:r>
            <w:r w:rsidR="00932BD1">
              <w:rPr>
                <w:sz w:val="24"/>
                <w:szCs w:val="24"/>
                <w:lang w:val="ro-RO"/>
              </w:rPr>
              <w:t>-</w:t>
            </w:r>
            <w:r w:rsidRPr="00726A77">
              <w:rPr>
                <w:sz w:val="24"/>
                <w:szCs w:val="24"/>
                <w:lang w:val="ro-RO"/>
              </w:rPr>
              <w:t>nare, discuții</w:t>
            </w:r>
          </w:p>
        </w:tc>
      </w:tr>
      <w:tr w:rsidR="00BF2DF6" w:rsidRPr="00962F06" w14:paraId="418ABDBD" w14:textId="77777777" w:rsidTr="00932BD1">
        <w:tc>
          <w:tcPr>
            <w:tcW w:w="675" w:type="dxa"/>
          </w:tcPr>
          <w:p w14:paraId="2B9CAEF2" w14:textId="77777777" w:rsidR="00BF2DF6" w:rsidRDefault="000A5BC4" w:rsidP="009828F6">
            <w:pPr>
              <w:rPr>
                <w:sz w:val="24"/>
                <w:szCs w:val="24"/>
                <w:lang w:val="ro-RO"/>
              </w:rPr>
            </w:pPr>
            <w:r w:rsidRPr="00726A77">
              <w:rPr>
                <w:sz w:val="24"/>
                <w:szCs w:val="24"/>
                <w:lang w:val="ro-RO"/>
              </w:rPr>
              <w:t>2.</w:t>
            </w:r>
          </w:p>
          <w:p w14:paraId="34F0516E" w14:textId="77777777" w:rsidR="00E735D1" w:rsidRPr="00726A77" w:rsidRDefault="00E735D1" w:rsidP="009828F6">
            <w:pPr>
              <w:rPr>
                <w:sz w:val="24"/>
                <w:szCs w:val="24"/>
                <w:lang w:val="ro-RO"/>
              </w:rPr>
            </w:pPr>
          </w:p>
        </w:tc>
        <w:tc>
          <w:tcPr>
            <w:tcW w:w="3544" w:type="dxa"/>
          </w:tcPr>
          <w:p w14:paraId="0270C8CC" w14:textId="77777777" w:rsidR="00BF2DF6" w:rsidRPr="00726A77" w:rsidRDefault="000A5BC4" w:rsidP="004337C9">
            <w:pPr>
              <w:jc w:val="both"/>
              <w:rPr>
                <w:sz w:val="24"/>
                <w:szCs w:val="24"/>
                <w:lang w:val="ro-RO"/>
              </w:rPr>
            </w:pPr>
            <w:r w:rsidRPr="00726A77">
              <w:rPr>
                <w:sz w:val="24"/>
                <w:szCs w:val="24"/>
                <w:lang w:val="ro-RO"/>
              </w:rPr>
              <w:t>Acordarea c</w:t>
            </w:r>
            <w:r w:rsidR="00BF2DF6" w:rsidRPr="00726A77">
              <w:rPr>
                <w:sz w:val="24"/>
                <w:szCs w:val="24"/>
                <w:lang w:val="ro-RO"/>
              </w:rPr>
              <w:t>onsultaţie</w:t>
            </w:r>
            <w:r w:rsidRPr="00726A77">
              <w:rPr>
                <w:sz w:val="24"/>
                <w:szCs w:val="24"/>
                <w:lang w:val="ro-RO"/>
              </w:rPr>
              <w:t>i</w:t>
            </w:r>
            <w:r w:rsidR="00BF2DF6" w:rsidRPr="00726A77">
              <w:rPr>
                <w:sz w:val="24"/>
                <w:szCs w:val="24"/>
                <w:lang w:val="ro-RO"/>
              </w:rPr>
              <w:t xml:space="preserve"> individual</w:t>
            </w:r>
            <w:r w:rsidRPr="00726A77">
              <w:rPr>
                <w:sz w:val="24"/>
                <w:szCs w:val="24"/>
                <w:lang w:val="ro-RO"/>
              </w:rPr>
              <w:t>e</w:t>
            </w:r>
            <w:r w:rsidR="00BF2DF6" w:rsidRPr="00726A77">
              <w:rPr>
                <w:sz w:val="24"/>
                <w:szCs w:val="24"/>
                <w:lang w:val="ro-RO"/>
              </w:rPr>
              <w:t xml:space="preserve"> în vederea familiarizării cu documentaţia şi obligaţiunile funcţionale ale conducătorilor de cerc.</w:t>
            </w:r>
          </w:p>
        </w:tc>
        <w:tc>
          <w:tcPr>
            <w:tcW w:w="1559" w:type="dxa"/>
          </w:tcPr>
          <w:p w14:paraId="3BD3F9CD" w14:textId="77777777" w:rsidR="00BF2DF6" w:rsidRPr="00726A77" w:rsidRDefault="00726A77" w:rsidP="00CD2C42">
            <w:pPr>
              <w:jc w:val="both"/>
              <w:rPr>
                <w:sz w:val="24"/>
                <w:szCs w:val="24"/>
                <w:lang w:val="ro-RO"/>
              </w:rPr>
            </w:pPr>
            <w:r>
              <w:rPr>
                <w:sz w:val="24"/>
                <w:szCs w:val="24"/>
                <w:lang w:val="ro-RO"/>
              </w:rPr>
              <w:t>Septem</w:t>
            </w:r>
            <w:r w:rsidR="006F5F0D" w:rsidRPr="00726A77">
              <w:rPr>
                <w:sz w:val="24"/>
                <w:szCs w:val="24"/>
                <w:lang w:val="ro-RO"/>
              </w:rPr>
              <w:t>brie-octombrie</w:t>
            </w:r>
          </w:p>
        </w:tc>
        <w:tc>
          <w:tcPr>
            <w:tcW w:w="1418" w:type="dxa"/>
          </w:tcPr>
          <w:p w14:paraId="4E22F016" w14:textId="77777777" w:rsidR="001145C8" w:rsidRPr="00726A77" w:rsidRDefault="006A2338" w:rsidP="001145C8">
            <w:pPr>
              <w:jc w:val="both"/>
              <w:rPr>
                <w:sz w:val="24"/>
                <w:szCs w:val="24"/>
                <w:lang w:val="ro-RO"/>
              </w:rPr>
            </w:pPr>
            <w:r>
              <w:rPr>
                <w:sz w:val="24"/>
                <w:szCs w:val="24"/>
                <w:lang w:val="ro-RO"/>
              </w:rPr>
              <w:t>Director</w:t>
            </w:r>
          </w:p>
          <w:p w14:paraId="2D6158D4" w14:textId="77777777"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14:paraId="0A9998E2" w14:textId="77777777" w:rsidR="00BF2DF6" w:rsidRPr="00726A77" w:rsidRDefault="00EE7B20" w:rsidP="00CD2C42">
            <w:pPr>
              <w:jc w:val="both"/>
              <w:rPr>
                <w:sz w:val="24"/>
                <w:szCs w:val="24"/>
                <w:lang w:val="ro-RO"/>
              </w:rPr>
            </w:pPr>
            <w:r w:rsidRPr="00726A77">
              <w:rPr>
                <w:sz w:val="24"/>
                <w:szCs w:val="24"/>
                <w:lang w:val="ro-RO"/>
              </w:rPr>
              <w:t>Fișa postului, Regu</w:t>
            </w:r>
            <w:r w:rsidR="00932BD1">
              <w:rPr>
                <w:sz w:val="24"/>
                <w:szCs w:val="24"/>
                <w:lang w:val="ro-RO"/>
              </w:rPr>
              <w:t>-</w:t>
            </w:r>
            <w:r w:rsidRPr="00726A77">
              <w:rPr>
                <w:sz w:val="24"/>
                <w:szCs w:val="24"/>
                <w:lang w:val="ro-RO"/>
              </w:rPr>
              <w:t>lament</w:t>
            </w:r>
            <w:r w:rsidR="00726A77">
              <w:rPr>
                <w:sz w:val="24"/>
                <w:szCs w:val="24"/>
                <w:lang w:val="ro-RO"/>
              </w:rPr>
              <w:t>ul intern, Statutul CCT sl Buiu</w:t>
            </w:r>
            <w:r w:rsidRPr="00726A77">
              <w:rPr>
                <w:sz w:val="24"/>
                <w:szCs w:val="24"/>
                <w:lang w:val="ro-RO"/>
              </w:rPr>
              <w:t>cani</w:t>
            </w:r>
          </w:p>
        </w:tc>
      </w:tr>
      <w:tr w:rsidR="00BF2DF6" w:rsidRPr="00962F06" w14:paraId="30AB2726" w14:textId="77777777" w:rsidTr="00932BD1">
        <w:tc>
          <w:tcPr>
            <w:tcW w:w="675" w:type="dxa"/>
          </w:tcPr>
          <w:p w14:paraId="029DD8E0" w14:textId="77777777" w:rsidR="00BF2DF6" w:rsidRPr="00726A77" w:rsidRDefault="000A5BC4" w:rsidP="009828F6">
            <w:pPr>
              <w:rPr>
                <w:sz w:val="24"/>
                <w:szCs w:val="24"/>
                <w:lang w:val="ro-RO"/>
              </w:rPr>
            </w:pPr>
            <w:r w:rsidRPr="00726A77">
              <w:rPr>
                <w:sz w:val="24"/>
                <w:szCs w:val="24"/>
                <w:lang w:val="ro-RO"/>
              </w:rPr>
              <w:t>3.</w:t>
            </w:r>
          </w:p>
        </w:tc>
        <w:tc>
          <w:tcPr>
            <w:tcW w:w="3544" w:type="dxa"/>
          </w:tcPr>
          <w:p w14:paraId="7C95BB59" w14:textId="77777777" w:rsidR="00BF2DF6" w:rsidRPr="00726A77" w:rsidRDefault="00BF2DF6" w:rsidP="00BF2DF6">
            <w:pPr>
              <w:jc w:val="both"/>
              <w:rPr>
                <w:sz w:val="24"/>
                <w:szCs w:val="24"/>
                <w:lang w:val="ro-RO"/>
              </w:rPr>
            </w:pPr>
            <w:r w:rsidRPr="00726A77">
              <w:rPr>
                <w:sz w:val="24"/>
                <w:szCs w:val="24"/>
                <w:lang w:val="ro-RO"/>
              </w:rPr>
              <w:t xml:space="preserve">Elaborarea planului anual al activității cercului (anul I, II de studii) și al proiectelor didactice, cerinţele completării registrului de evidenţă a copiilor în cerc. </w:t>
            </w:r>
          </w:p>
        </w:tc>
        <w:tc>
          <w:tcPr>
            <w:tcW w:w="1559" w:type="dxa"/>
          </w:tcPr>
          <w:p w14:paraId="17414B75" w14:textId="77777777" w:rsidR="00BF2DF6" w:rsidRPr="00726A77" w:rsidRDefault="006F5F0D" w:rsidP="006F5F0D">
            <w:pPr>
              <w:jc w:val="both"/>
              <w:rPr>
                <w:sz w:val="24"/>
                <w:szCs w:val="24"/>
                <w:lang w:val="ro-RO"/>
              </w:rPr>
            </w:pPr>
            <w:r w:rsidRPr="00726A77">
              <w:rPr>
                <w:sz w:val="24"/>
                <w:szCs w:val="24"/>
                <w:lang w:val="ro-RO"/>
              </w:rPr>
              <w:t>S</w:t>
            </w:r>
            <w:r w:rsidR="00726A77">
              <w:rPr>
                <w:sz w:val="24"/>
                <w:szCs w:val="24"/>
                <w:lang w:val="ro-RO"/>
              </w:rPr>
              <w:t>eptem</w:t>
            </w:r>
            <w:r w:rsidR="001145C8" w:rsidRPr="00726A77">
              <w:rPr>
                <w:sz w:val="24"/>
                <w:szCs w:val="24"/>
                <w:lang w:val="ro-RO"/>
              </w:rPr>
              <w:t>brie</w:t>
            </w:r>
            <w:r w:rsidRPr="00726A77">
              <w:rPr>
                <w:sz w:val="24"/>
                <w:szCs w:val="24"/>
                <w:lang w:val="ro-RO"/>
              </w:rPr>
              <w:t>-octombrie</w:t>
            </w:r>
          </w:p>
        </w:tc>
        <w:tc>
          <w:tcPr>
            <w:tcW w:w="1418" w:type="dxa"/>
          </w:tcPr>
          <w:p w14:paraId="61D14FF8" w14:textId="77777777"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14:paraId="35F5C59F" w14:textId="77777777" w:rsidR="00BF2DF6" w:rsidRPr="00726A77" w:rsidRDefault="00E94C24" w:rsidP="00CD2C42">
            <w:pPr>
              <w:jc w:val="both"/>
              <w:rPr>
                <w:sz w:val="24"/>
                <w:szCs w:val="24"/>
                <w:lang w:val="ro-RO"/>
              </w:rPr>
            </w:pPr>
            <w:r w:rsidRPr="00726A77">
              <w:rPr>
                <w:sz w:val="24"/>
                <w:szCs w:val="24"/>
                <w:lang w:val="ro-RO"/>
              </w:rPr>
              <w:t>Proiectări anuale, proiecte didactice, registru</w:t>
            </w:r>
            <w:r w:rsidR="00A12B8F" w:rsidRPr="00726A77">
              <w:rPr>
                <w:sz w:val="24"/>
                <w:szCs w:val="24"/>
                <w:lang w:val="ro-RO"/>
              </w:rPr>
              <w:t>l de evidență a act</w:t>
            </w:r>
            <w:r w:rsidR="007D2BE1">
              <w:rPr>
                <w:sz w:val="24"/>
                <w:szCs w:val="24"/>
                <w:lang w:val="ro-RO"/>
              </w:rPr>
              <w:t>ivității cercu</w:t>
            </w:r>
            <w:r w:rsidR="00A12B8F" w:rsidRPr="00726A77">
              <w:rPr>
                <w:sz w:val="24"/>
                <w:szCs w:val="24"/>
                <w:lang w:val="ro-RO"/>
              </w:rPr>
              <w:t>lui</w:t>
            </w:r>
          </w:p>
        </w:tc>
      </w:tr>
      <w:tr w:rsidR="00BF2DF6" w:rsidRPr="00962F06" w14:paraId="6123691B" w14:textId="77777777" w:rsidTr="00932BD1">
        <w:tc>
          <w:tcPr>
            <w:tcW w:w="675" w:type="dxa"/>
          </w:tcPr>
          <w:p w14:paraId="3109B419" w14:textId="77777777" w:rsidR="00BF2DF6" w:rsidRPr="00726A77" w:rsidRDefault="000A5BC4" w:rsidP="009828F6">
            <w:pPr>
              <w:rPr>
                <w:sz w:val="24"/>
                <w:szCs w:val="24"/>
                <w:lang w:val="ro-RO"/>
              </w:rPr>
            </w:pPr>
            <w:r w:rsidRPr="00726A77">
              <w:rPr>
                <w:sz w:val="24"/>
                <w:szCs w:val="24"/>
                <w:lang w:val="ro-RO"/>
              </w:rPr>
              <w:t>4.</w:t>
            </w:r>
          </w:p>
        </w:tc>
        <w:tc>
          <w:tcPr>
            <w:tcW w:w="3544" w:type="dxa"/>
          </w:tcPr>
          <w:p w14:paraId="5C4EEE02" w14:textId="77777777" w:rsidR="00BF2DF6" w:rsidRPr="00726A77" w:rsidRDefault="00BF2DF6" w:rsidP="00BF2DF6">
            <w:pPr>
              <w:jc w:val="both"/>
              <w:rPr>
                <w:sz w:val="24"/>
                <w:szCs w:val="24"/>
                <w:lang w:val="ro-RO"/>
              </w:rPr>
            </w:pPr>
            <w:r w:rsidRPr="00726A77">
              <w:rPr>
                <w:sz w:val="24"/>
                <w:szCs w:val="24"/>
                <w:lang w:val="ro-RO"/>
              </w:rPr>
              <w:t>Asistenţa individuală la orele de cerc ale tinerilor specialişti.</w:t>
            </w:r>
          </w:p>
        </w:tc>
        <w:tc>
          <w:tcPr>
            <w:tcW w:w="1559" w:type="dxa"/>
          </w:tcPr>
          <w:p w14:paraId="5B0DB524" w14:textId="77777777" w:rsidR="00BF2DF6" w:rsidRPr="00726A77" w:rsidRDefault="001145C8" w:rsidP="00CD2C42">
            <w:pPr>
              <w:jc w:val="both"/>
              <w:rPr>
                <w:sz w:val="24"/>
                <w:szCs w:val="24"/>
                <w:lang w:val="ro-RO"/>
              </w:rPr>
            </w:pPr>
            <w:r w:rsidRPr="00726A77">
              <w:rPr>
                <w:sz w:val="24"/>
                <w:szCs w:val="24"/>
                <w:lang w:val="ro-RO"/>
              </w:rPr>
              <w:t>Pe parcursul anului</w:t>
            </w:r>
          </w:p>
        </w:tc>
        <w:tc>
          <w:tcPr>
            <w:tcW w:w="1418" w:type="dxa"/>
          </w:tcPr>
          <w:p w14:paraId="37EB0DEE" w14:textId="77777777" w:rsidR="001145C8" w:rsidRPr="00726A77" w:rsidRDefault="006A2338" w:rsidP="001145C8">
            <w:pPr>
              <w:jc w:val="both"/>
              <w:rPr>
                <w:sz w:val="24"/>
                <w:szCs w:val="24"/>
                <w:lang w:val="ro-RO"/>
              </w:rPr>
            </w:pPr>
            <w:r>
              <w:rPr>
                <w:sz w:val="24"/>
                <w:szCs w:val="24"/>
                <w:lang w:val="ro-RO"/>
              </w:rPr>
              <w:t>Director</w:t>
            </w:r>
          </w:p>
          <w:p w14:paraId="4F8233DC" w14:textId="77777777"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14:paraId="510C54F0" w14:textId="77777777" w:rsidR="00BF2DF6" w:rsidRPr="00726A77" w:rsidRDefault="00A12B8F" w:rsidP="00CD2C42">
            <w:pPr>
              <w:jc w:val="both"/>
              <w:rPr>
                <w:sz w:val="24"/>
                <w:szCs w:val="24"/>
                <w:lang w:val="ro-RO"/>
              </w:rPr>
            </w:pPr>
            <w:r w:rsidRPr="00726A77">
              <w:rPr>
                <w:sz w:val="24"/>
                <w:szCs w:val="24"/>
                <w:lang w:val="ro-RO"/>
              </w:rPr>
              <w:t>Fiș</w:t>
            </w:r>
            <w:r w:rsidR="007D2BE1">
              <w:rPr>
                <w:sz w:val="24"/>
                <w:szCs w:val="24"/>
                <w:lang w:val="ro-RO"/>
              </w:rPr>
              <w:t>a de evaluare a activității cer</w:t>
            </w:r>
            <w:r w:rsidRPr="00726A77">
              <w:rPr>
                <w:sz w:val="24"/>
                <w:szCs w:val="24"/>
                <w:lang w:val="ro-RO"/>
              </w:rPr>
              <w:t>cului</w:t>
            </w:r>
          </w:p>
        </w:tc>
      </w:tr>
      <w:tr w:rsidR="00BF2DF6" w:rsidRPr="00726A77" w14:paraId="6FFC575F" w14:textId="77777777" w:rsidTr="00932BD1">
        <w:tc>
          <w:tcPr>
            <w:tcW w:w="675" w:type="dxa"/>
          </w:tcPr>
          <w:p w14:paraId="26841C8F" w14:textId="77777777" w:rsidR="00BF2DF6" w:rsidRPr="00726A77" w:rsidRDefault="000A5BC4" w:rsidP="009828F6">
            <w:pPr>
              <w:rPr>
                <w:sz w:val="24"/>
                <w:szCs w:val="24"/>
                <w:lang w:val="ro-RO"/>
              </w:rPr>
            </w:pPr>
            <w:r w:rsidRPr="00726A77">
              <w:rPr>
                <w:sz w:val="24"/>
                <w:szCs w:val="24"/>
                <w:lang w:val="ro-RO"/>
              </w:rPr>
              <w:t>5.</w:t>
            </w:r>
          </w:p>
        </w:tc>
        <w:tc>
          <w:tcPr>
            <w:tcW w:w="3544" w:type="dxa"/>
          </w:tcPr>
          <w:p w14:paraId="35485512" w14:textId="77777777" w:rsidR="00BF2DF6" w:rsidRPr="00726A77" w:rsidRDefault="00BF2DF6" w:rsidP="00BF2DF6">
            <w:pPr>
              <w:jc w:val="both"/>
              <w:rPr>
                <w:sz w:val="24"/>
                <w:szCs w:val="24"/>
                <w:lang w:val="ro-RO"/>
              </w:rPr>
            </w:pPr>
            <w:r w:rsidRPr="00726A77">
              <w:rPr>
                <w:sz w:val="24"/>
                <w:szCs w:val="24"/>
                <w:lang w:val="ro-RO"/>
              </w:rPr>
              <w:t>Asigurarea asistenţei tinerilor specialişti la orele demonstrative.</w:t>
            </w:r>
          </w:p>
        </w:tc>
        <w:tc>
          <w:tcPr>
            <w:tcW w:w="1559" w:type="dxa"/>
          </w:tcPr>
          <w:p w14:paraId="32F45314" w14:textId="77777777" w:rsidR="00BF2DF6" w:rsidRPr="00726A77" w:rsidRDefault="001145C8" w:rsidP="00CD2C42">
            <w:pPr>
              <w:jc w:val="both"/>
              <w:rPr>
                <w:sz w:val="24"/>
                <w:szCs w:val="24"/>
                <w:lang w:val="ro-RO"/>
              </w:rPr>
            </w:pPr>
            <w:r w:rsidRPr="00726A77">
              <w:rPr>
                <w:sz w:val="24"/>
                <w:szCs w:val="24"/>
                <w:lang w:val="ro-RO"/>
              </w:rPr>
              <w:t>Pe parcursul anului</w:t>
            </w:r>
          </w:p>
        </w:tc>
        <w:tc>
          <w:tcPr>
            <w:tcW w:w="1418" w:type="dxa"/>
          </w:tcPr>
          <w:p w14:paraId="6224014D" w14:textId="77777777" w:rsidR="001145C8" w:rsidRPr="00726A77" w:rsidRDefault="006A2338" w:rsidP="001145C8">
            <w:pPr>
              <w:jc w:val="both"/>
              <w:rPr>
                <w:sz w:val="24"/>
                <w:szCs w:val="24"/>
                <w:lang w:val="ro-RO"/>
              </w:rPr>
            </w:pPr>
            <w:r>
              <w:rPr>
                <w:sz w:val="24"/>
                <w:szCs w:val="24"/>
                <w:lang w:val="ro-RO"/>
              </w:rPr>
              <w:t>Director</w:t>
            </w:r>
          </w:p>
          <w:p w14:paraId="1A52DB6A" w14:textId="77777777" w:rsidR="00BF2DF6" w:rsidRPr="00726A77" w:rsidRDefault="00C33B26" w:rsidP="001145C8">
            <w:pPr>
              <w:jc w:val="both"/>
              <w:rPr>
                <w:sz w:val="24"/>
                <w:szCs w:val="24"/>
                <w:lang w:val="ro-RO"/>
              </w:rPr>
            </w:pPr>
            <w:r w:rsidRPr="00726A77">
              <w:rPr>
                <w:sz w:val="24"/>
                <w:szCs w:val="24"/>
                <w:lang w:val="ro-RO"/>
              </w:rPr>
              <w:t>M</w:t>
            </w:r>
            <w:r>
              <w:rPr>
                <w:sz w:val="24"/>
                <w:szCs w:val="24"/>
                <w:lang w:val="ro-RO"/>
              </w:rPr>
              <w:t>etodist</w:t>
            </w:r>
          </w:p>
        </w:tc>
        <w:tc>
          <w:tcPr>
            <w:tcW w:w="2268" w:type="dxa"/>
          </w:tcPr>
          <w:p w14:paraId="77B82F52" w14:textId="77777777" w:rsidR="00BF2DF6" w:rsidRPr="00726A77" w:rsidRDefault="00A12B8F" w:rsidP="00CD2C42">
            <w:pPr>
              <w:jc w:val="both"/>
              <w:rPr>
                <w:sz w:val="24"/>
                <w:szCs w:val="24"/>
                <w:lang w:val="ro-RO"/>
              </w:rPr>
            </w:pPr>
            <w:r w:rsidRPr="00726A77">
              <w:rPr>
                <w:sz w:val="24"/>
                <w:szCs w:val="24"/>
                <w:lang w:val="ro-RO"/>
              </w:rPr>
              <w:t>Ore publice</w:t>
            </w:r>
          </w:p>
        </w:tc>
      </w:tr>
    </w:tbl>
    <w:p w14:paraId="3EB0B7A5" w14:textId="77777777" w:rsidR="001D450D" w:rsidRPr="001D450D" w:rsidRDefault="001D450D" w:rsidP="00CC7866">
      <w:pPr>
        <w:spacing w:after="0" w:line="240" w:lineRule="auto"/>
        <w:jc w:val="center"/>
        <w:rPr>
          <w:rFonts w:ascii="Times New Roman" w:hAnsi="Times New Roman" w:cs="Times New Roman"/>
          <w:b/>
          <w:sz w:val="28"/>
          <w:szCs w:val="28"/>
          <w:lang w:val="ro-RO"/>
        </w:rPr>
      </w:pPr>
    </w:p>
    <w:p w14:paraId="1C821095" w14:textId="77777777" w:rsidR="00ED3C19" w:rsidRPr="007D2BE1" w:rsidRDefault="00CC7866" w:rsidP="00CC7866">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VII. Lucrul cu cadrele pedagogice</w:t>
      </w:r>
    </w:p>
    <w:p w14:paraId="44C2DD39" w14:textId="77777777" w:rsidR="00ED3C19" w:rsidRPr="007D2BE1" w:rsidRDefault="0076101D" w:rsidP="0085719F">
      <w:pPr>
        <w:numPr>
          <w:ilvl w:val="0"/>
          <w:numId w:val="3"/>
        </w:num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Activitatea C</w:t>
      </w:r>
      <w:r w:rsidR="00ED3C19" w:rsidRPr="007D2BE1">
        <w:rPr>
          <w:rFonts w:ascii="Times New Roman" w:hAnsi="Times New Roman" w:cs="Times New Roman"/>
          <w:sz w:val="24"/>
          <w:szCs w:val="24"/>
          <w:lang w:val="ro-RO"/>
        </w:rPr>
        <w:t>onsiliului profesoral</w:t>
      </w:r>
    </w:p>
    <w:p w14:paraId="02ADBD49" w14:textId="77777777" w:rsidR="00191FD6" w:rsidRPr="007D2BE1" w:rsidRDefault="00191FD6" w:rsidP="00191FD6">
      <w:pPr>
        <w:spacing w:after="0" w:line="240" w:lineRule="auto"/>
        <w:ind w:left="720"/>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1417"/>
        <w:gridCol w:w="1701"/>
        <w:gridCol w:w="1276"/>
      </w:tblGrid>
      <w:tr w:rsidR="007D2BE1" w:rsidRPr="007D2BE1" w14:paraId="6A2B5D4A"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5E434A5F" w14:textId="77777777" w:rsidR="007D2BE1" w:rsidRPr="007D2BE1" w:rsidRDefault="007D2BE1"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14:paraId="568908D6" w14:textId="77777777" w:rsidR="007D2BE1" w:rsidRPr="007D2BE1" w:rsidRDefault="007D2BE1"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4395" w:type="dxa"/>
            <w:tcBorders>
              <w:top w:val="single" w:sz="4" w:space="0" w:color="auto"/>
              <w:left w:val="single" w:sz="4" w:space="0" w:color="auto"/>
              <w:bottom w:val="single" w:sz="4" w:space="0" w:color="auto"/>
              <w:right w:val="single" w:sz="4" w:space="0" w:color="auto"/>
            </w:tcBorders>
            <w:hideMark/>
          </w:tcPr>
          <w:p w14:paraId="6224E0EB" w14:textId="77777777"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Tematica şedinţelor</w:t>
            </w:r>
          </w:p>
        </w:tc>
        <w:tc>
          <w:tcPr>
            <w:tcW w:w="1417" w:type="dxa"/>
            <w:tcBorders>
              <w:top w:val="single" w:sz="4" w:space="0" w:color="auto"/>
              <w:left w:val="single" w:sz="4" w:space="0" w:color="auto"/>
              <w:bottom w:val="single" w:sz="4" w:space="0" w:color="auto"/>
              <w:right w:val="single" w:sz="4" w:space="0" w:color="auto"/>
            </w:tcBorders>
            <w:hideMark/>
          </w:tcPr>
          <w:p w14:paraId="3BD575C8" w14:textId="77777777"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Termenii</w:t>
            </w:r>
          </w:p>
        </w:tc>
        <w:tc>
          <w:tcPr>
            <w:tcW w:w="1701" w:type="dxa"/>
            <w:tcBorders>
              <w:top w:val="single" w:sz="4" w:space="0" w:color="auto"/>
              <w:left w:val="single" w:sz="4" w:space="0" w:color="auto"/>
              <w:bottom w:val="single" w:sz="4" w:space="0" w:color="auto"/>
              <w:right w:val="single" w:sz="4" w:space="0" w:color="auto"/>
            </w:tcBorders>
            <w:hideMark/>
          </w:tcPr>
          <w:p w14:paraId="07144E67" w14:textId="77777777"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p>
          <w:p w14:paraId="3110899B" w14:textId="77777777"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14:paraId="627BBE06" w14:textId="77777777" w:rsidR="007D2BE1" w:rsidRPr="0040220B" w:rsidRDefault="0040220B" w:rsidP="0040220B">
            <w:pPr>
              <w:spacing w:after="0"/>
              <w:jc w:val="center"/>
              <w:rPr>
                <w:rFonts w:ascii="Times New Roman" w:hAnsi="Times New Roman" w:cs="Times New Roman"/>
                <w:sz w:val="24"/>
                <w:szCs w:val="24"/>
                <w:lang w:val="ro-RO"/>
              </w:rPr>
            </w:pPr>
            <w:r w:rsidRPr="0040220B">
              <w:rPr>
                <w:rFonts w:ascii="Times New Roman" w:hAnsi="Times New Roman" w:cs="Times New Roman"/>
                <w:sz w:val="24"/>
                <w:szCs w:val="24"/>
                <w:lang w:val="ro-RO"/>
              </w:rPr>
              <w:t>Indicatori</w:t>
            </w:r>
          </w:p>
          <w:p w14:paraId="4035C74B" w14:textId="77777777" w:rsidR="007D2BE1" w:rsidRPr="0040220B" w:rsidRDefault="007D2BE1" w:rsidP="0040220B">
            <w:pPr>
              <w:spacing w:after="0" w:line="240" w:lineRule="auto"/>
              <w:jc w:val="center"/>
              <w:rPr>
                <w:rFonts w:ascii="Times New Roman" w:hAnsi="Times New Roman" w:cs="Times New Roman"/>
                <w:sz w:val="24"/>
                <w:szCs w:val="24"/>
                <w:lang w:val="ro-RO"/>
              </w:rPr>
            </w:pPr>
          </w:p>
        </w:tc>
      </w:tr>
      <w:tr w:rsidR="007D2BE1" w:rsidRPr="007D2BE1" w14:paraId="22A00FD1"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1CA6BFF2" w14:textId="77777777" w:rsidR="007D2BE1" w:rsidRPr="007D2BE1" w:rsidRDefault="007D2BE1" w:rsidP="002006BA">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4395" w:type="dxa"/>
            <w:tcBorders>
              <w:top w:val="single" w:sz="4" w:space="0" w:color="auto"/>
              <w:left w:val="single" w:sz="4" w:space="0" w:color="auto"/>
              <w:bottom w:val="single" w:sz="4" w:space="0" w:color="auto"/>
              <w:right w:val="single" w:sz="4" w:space="0" w:color="auto"/>
            </w:tcBorders>
            <w:hideMark/>
          </w:tcPr>
          <w:p w14:paraId="441E5525" w14:textId="57346301"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Discutarea şi aprobarea planului de activitate al </w:t>
            </w:r>
            <w:r w:rsidR="002F45DB">
              <w:rPr>
                <w:rFonts w:ascii="Times New Roman" w:hAnsi="Times New Roman" w:cs="Times New Roman"/>
                <w:sz w:val="24"/>
                <w:szCs w:val="24"/>
                <w:lang w:val="ro-RO"/>
              </w:rPr>
              <w:t>CCT sl Buiucani</w:t>
            </w:r>
            <w:r w:rsidRPr="007D2BE1">
              <w:rPr>
                <w:rFonts w:ascii="Times New Roman" w:hAnsi="Times New Roman" w:cs="Times New Roman"/>
                <w:sz w:val="24"/>
                <w:szCs w:val="24"/>
                <w:lang w:val="ro-RO"/>
              </w:rPr>
              <w:t xml:space="preserve"> pentru anul de studii 20</w:t>
            </w:r>
            <w:r w:rsidR="00514649">
              <w:rPr>
                <w:rFonts w:ascii="Times New Roman" w:hAnsi="Times New Roman" w:cs="Times New Roman"/>
                <w:sz w:val="24"/>
                <w:szCs w:val="24"/>
                <w:lang w:val="ro-RO"/>
              </w:rPr>
              <w:t>2</w:t>
            </w:r>
            <w:r w:rsidR="002F45DB">
              <w:rPr>
                <w:rFonts w:ascii="Times New Roman" w:hAnsi="Times New Roman" w:cs="Times New Roman"/>
                <w:sz w:val="24"/>
                <w:szCs w:val="24"/>
                <w:lang w:val="ro-RO"/>
              </w:rPr>
              <w:t>4</w:t>
            </w:r>
            <w:r w:rsidR="00514649">
              <w:rPr>
                <w:rFonts w:ascii="Times New Roman" w:hAnsi="Times New Roman" w:cs="Times New Roman"/>
                <w:sz w:val="24"/>
                <w:szCs w:val="24"/>
                <w:lang w:val="ro-RO"/>
              </w:rPr>
              <w:t>-202</w:t>
            </w:r>
            <w:r w:rsidR="002F45DB">
              <w:rPr>
                <w:rFonts w:ascii="Times New Roman" w:hAnsi="Times New Roman" w:cs="Times New Roman"/>
                <w:sz w:val="24"/>
                <w:szCs w:val="24"/>
                <w:lang w:val="ro-RO"/>
              </w:rPr>
              <w:t>5</w:t>
            </w:r>
          </w:p>
          <w:p w14:paraId="5AB5490D" w14:textId="77777777" w:rsid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și aprobarea Statutului și Regulamentului intern al instituţiei</w:t>
            </w:r>
          </w:p>
          <w:p w14:paraId="7C8F073A" w14:textId="5C1BBF29" w:rsidR="00773EA3" w:rsidRPr="007D2BE1" w:rsidRDefault="00773EA3" w:rsidP="00B6149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3. Totalurile activitășii CCT sl Buiucani pentru anul de studii 2024-2025</w:t>
            </w:r>
          </w:p>
          <w:p w14:paraId="77C0650A" w14:textId="3F55E837" w:rsidR="00A22C1D"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1D219E">
              <w:rPr>
                <w:rFonts w:ascii="Times New Roman" w:hAnsi="Times New Roman" w:cs="Times New Roman"/>
                <w:sz w:val="24"/>
                <w:szCs w:val="24"/>
                <w:lang w:val="ro-RO"/>
              </w:rPr>
              <w:t>4</w:t>
            </w:r>
            <w:r w:rsidRPr="007D2BE1">
              <w:rPr>
                <w:rFonts w:ascii="Times New Roman" w:hAnsi="Times New Roman" w:cs="Times New Roman"/>
                <w:sz w:val="24"/>
                <w:szCs w:val="24"/>
                <w:lang w:val="ro-RO"/>
              </w:rPr>
              <w:t xml:space="preserve">. Aprobarea orarului activităţii cercurilor pentru I semestru al anului de studii </w:t>
            </w:r>
            <w:r w:rsidR="00A22C1D" w:rsidRPr="007D2BE1">
              <w:rPr>
                <w:rFonts w:ascii="Times New Roman" w:hAnsi="Times New Roman" w:cs="Times New Roman"/>
                <w:sz w:val="24"/>
                <w:szCs w:val="24"/>
                <w:lang w:val="ro-RO"/>
              </w:rPr>
              <w:t>20</w:t>
            </w:r>
            <w:r w:rsidR="00514649">
              <w:rPr>
                <w:rFonts w:ascii="Times New Roman" w:hAnsi="Times New Roman" w:cs="Times New Roman"/>
                <w:sz w:val="24"/>
                <w:szCs w:val="24"/>
                <w:lang w:val="ro-RO"/>
              </w:rPr>
              <w:t>2</w:t>
            </w:r>
            <w:r w:rsidR="00773EA3">
              <w:rPr>
                <w:rFonts w:ascii="Times New Roman" w:hAnsi="Times New Roman" w:cs="Times New Roman"/>
                <w:sz w:val="24"/>
                <w:szCs w:val="24"/>
                <w:lang w:val="ro-RO"/>
              </w:rPr>
              <w:t>4</w:t>
            </w:r>
            <w:r w:rsidR="00A22C1D">
              <w:rPr>
                <w:rFonts w:ascii="Times New Roman" w:hAnsi="Times New Roman" w:cs="Times New Roman"/>
                <w:sz w:val="24"/>
                <w:szCs w:val="24"/>
                <w:lang w:val="ro-RO"/>
              </w:rPr>
              <w:t>-202</w:t>
            </w:r>
            <w:r w:rsidR="00773EA3">
              <w:rPr>
                <w:rFonts w:ascii="Times New Roman" w:hAnsi="Times New Roman" w:cs="Times New Roman"/>
                <w:sz w:val="24"/>
                <w:szCs w:val="24"/>
                <w:lang w:val="ro-RO"/>
              </w:rPr>
              <w:t>5</w:t>
            </w:r>
          </w:p>
          <w:p w14:paraId="2AF1315C" w14:textId="516273D0" w:rsidR="007D2BE1" w:rsidRPr="007D2BE1" w:rsidRDefault="007D2BE1" w:rsidP="00B6149D">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1D219E">
              <w:rPr>
                <w:rFonts w:ascii="Times New Roman" w:hAnsi="Times New Roman" w:cs="Times New Roman"/>
                <w:sz w:val="24"/>
                <w:szCs w:val="24"/>
                <w:lang w:val="ro-RO"/>
              </w:rPr>
              <w:t>5</w:t>
            </w:r>
            <w:r w:rsidRPr="007D2BE1">
              <w:rPr>
                <w:rFonts w:ascii="Times New Roman" w:hAnsi="Times New Roman" w:cs="Times New Roman"/>
                <w:sz w:val="24"/>
                <w:szCs w:val="24"/>
                <w:lang w:val="ro-RO"/>
              </w:rPr>
              <w:t xml:space="preserve">. Aprobarea componenței nominale a comisiilor Consiliului de administrație, </w:t>
            </w:r>
            <w:r w:rsidR="00B6149D">
              <w:rPr>
                <w:rFonts w:ascii="Times New Roman" w:hAnsi="Times New Roman" w:cs="Times New Roman"/>
                <w:sz w:val="24"/>
                <w:szCs w:val="24"/>
                <w:lang w:val="ro-RO"/>
              </w:rPr>
              <w:t>C</w:t>
            </w:r>
            <w:r w:rsidRPr="007D2BE1">
              <w:rPr>
                <w:rFonts w:ascii="Times New Roman" w:hAnsi="Times New Roman" w:cs="Times New Roman"/>
                <w:sz w:val="24"/>
                <w:szCs w:val="24"/>
                <w:lang w:val="ro-RO"/>
              </w:rPr>
              <w:t>o</w:t>
            </w:r>
            <w:r w:rsidR="00A22C1D">
              <w:rPr>
                <w:rFonts w:ascii="Times New Roman" w:hAnsi="Times New Roman" w:cs="Times New Roman"/>
                <w:sz w:val="24"/>
                <w:szCs w:val="24"/>
                <w:lang w:val="ro-RO"/>
              </w:rPr>
              <w:t>misiei</w:t>
            </w:r>
            <w:r w:rsidRPr="007D2BE1">
              <w:rPr>
                <w:rFonts w:ascii="Times New Roman" w:hAnsi="Times New Roman" w:cs="Times New Roman"/>
                <w:sz w:val="24"/>
                <w:szCs w:val="24"/>
                <w:lang w:val="ro-RO"/>
              </w:rPr>
              <w:t xml:space="preserve"> metodic</w:t>
            </w:r>
            <w:r w:rsidR="00A22C1D">
              <w:rPr>
                <w:rFonts w:ascii="Times New Roman" w:hAnsi="Times New Roman" w:cs="Times New Roman"/>
                <w:sz w:val="24"/>
                <w:szCs w:val="24"/>
                <w:lang w:val="ro-RO"/>
              </w:rPr>
              <w:t>e</w:t>
            </w:r>
            <w:r w:rsidRPr="007D2BE1">
              <w:rPr>
                <w:rFonts w:ascii="Times New Roman" w:hAnsi="Times New Roman" w:cs="Times New Roman"/>
                <w:sz w:val="24"/>
                <w:szCs w:val="24"/>
                <w:lang w:val="ro-RO"/>
              </w:rPr>
              <w:t>, Consiliului de etică</w:t>
            </w:r>
          </w:p>
          <w:p w14:paraId="29EED438" w14:textId="77777777" w:rsidR="00C65D4C" w:rsidRDefault="001D219E" w:rsidP="001D219E">
            <w:pPr>
              <w:tabs>
                <w:tab w:val="left" w:pos="318"/>
                <w:tab w:val="left" w:pos="459"/>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6</w:t>
            </w:r>
            <w:r w:rsidR="00C65D4C">
              <w:rPr>
                <w:rFonts w:ascii="Times New Roman" w:hAnsi="Times New Roman" w:cs="Times New Roman"/>
                <w:sz w:val="24"/>
                <w:szCs w:val="24"/>
                <w:lang w:val="ro-RO"/>
              </w:rPr>
              <w:t xml:space="preserve">. </w:t>
            </w:r>
            <w:r w:rsidR="007D2BE1" w:rsidRPr="007D2BE1">
              <w:rPr>
                <w:rFonts w:ascii="Times New Roman" w:hAnsi="Times New Roman" w:cs="Times New Roman"/>
                <w:sz w:val="24"/>
                <w:szCs w:val="24"/>
                <w:lang w:val="ro-RO"/>
              </w:rPr>
              <w:t>Aprobarea proiectărilor anuale a activității cercurilor</w:t>
            </w:r>
            <w:r w:rsidR="006C2AB4">
              <w:rPr>
                <w:rFonts w:ascii="Times New Roman" w:hAnsi="Times New Roman" w:cs="Times New Roman"/>
                <w:sz w:val="24"/>
                <w:szCs w:val="24"/>
                <w:lang w:val="ro-RO"/>
              </w:rPr>
              <w:t>. Implementarea curriculei pentru domenii, delimitarea numărului de ore pe săptămână a activității cercurilor</w:t>
            </w:r>
          </w:p>
          <w:p w14:paraId="01FF72AA" w14:textId="063D570E" w:rsidR="00E519A4" w:rsidRPr="007D2BE1" w:rsidRDefault="00E519A4" w:rsidP="001D219E">
            <w:pPr>
              <w:tabs>
                <w:tab w:val="left" w:pos="318"/>
                <w:tab w:val="left" w:pos="459"/>
              </w:tabs>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7. Examinarea cererilor și fișelor de atestare a cadrelor didactice. Aprobarea listei nominale a solicitanților de grad didactic. Constituirea Comisiei de atestare pentru anul de studii 2024-2025</w:t>
            </w:r>
          </w:p>
        </w:tc>
        <w:tc>
          <w:tcPr>
            <w:tcW w:w="1417" w:type="dxa"/>
            <w:tcBorders>
              <w:top w:val="single" w:sz="4" w:space="0" w:color="auto"/>
              <w:left w:val="single" w:sz="4" w:space="0" w:color="auto"/>
              <w:bottom w:val="single" w:sz="4" w:space="0" w:color="auto"/>
              <w:right w:val="single" w:sz="4" w:space="0" w:color="auto"/>
            </w:tcBorders>
          </w:tcPr>
          <w:p w14:paraId="3FDE87E0" w14:textId="77777777" w:rsidR="007D2BE1" w:rsidRPr="007D2BE1" w:rsidRDefault="007D2BE1" w:rsidP="0076101D">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Septembrie</w:t>
            </w:r>
          </w:p>
          <w:p w14:paraId="570F64FB" w14:textId="77777777" w:rsidR="007D2BE1" w:rsidRPr="007D2BE1" w:rsidRDefault="007D2BE1" w:rsidP="0076101D">
            <w:pPr>
              <w:spacing w:after="0" w:line="240" w:lineRule="auto"/>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14:paraId="0A7AA2BA" w14:textId="77777777" w:rsidR="00773EA3" w:rsidRPr="00C33B26" w:rsidRDefault="00773EA3" w:rsidP="00773EA3">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14:paraId="51774E80" w14:textId="77777777" w:rsidR="007D2BE1" w:rsidRPr="007D2BE1" w:rsidRDefault="007D2BE1" w:rsidP="00B6149D">
            <w:pPr>
              <w:spacing w:after="0"/>
              <w:rPr>
                <w:rFonts w:ascii="Times New Roman" w:hAnsi="Times New Roman" w:cs="Times New Roman"/>
                <w:sz w:val="24"/>
                <w:szCs w:val="24"/>
                <w:lang w:val="ro-RO"/>
              </w:rPr>
            </w:pPr>
          </w:p>
          <w:p w14:paraId="690B7078" w14:textId="77777777" w:rsidR="007D2BE1" w:rsidRPr="007D2BE1" w:rsidRDefault="007D2BE1" w:rsidP="00B6149D">
            <w:pPr>
              <w:spacing w:after="0"/>
              <w:rPr>
                <w:rFonts w:ascii="Times New Roman" w:hAnsi="Times New Roman" w:cs="Times New Roman"/>
                <w:sz w:val="24"/>
                <w:szCs w:val="24"/>
                <w:lang w:val="ro-RO"/>
              </w:rPr>
            </w:pPr>
          </w:p>
          <w:p w14:paraId="76E6A1FA" w14:textId="77777777" w:rsidR="00B6149D" w:rsidRDefault="006A2338" w:rsidP="00B6149D">
            <w:pPr>
              <w:spacing w:after="0"/>
              <w:rPr>
                <w:rFonts w:ascii="Times New Roman" w:hAnsi="Times New Roman" w:cs="Times New Roman"/>
                <w:sz w:val="24"/>
                <w:szCs w:val="24"/>
                <w:lang w:val="ro-RO"/>
              </w:rPr>
            </w:pPr>
            <w:r w:rsidRPr="006A2338">
              <w:rPr>
                <w:rFonts w:ascii="Times New Roman" w:hAnsi="Times New Roman" w:cs="Times New Roman"/>
                <w:sz w:val="24"/>
                <w:szCs w:val="24"/>
                <w:lang w:val="ro-RO"/>
              </w:rPr>
              <w:t>Director</w:t>
            </w:r>
            <w:r>
              <w:rPr>
                <w:rFonts w:ascii="Times New Roman" w:hAnsi="Times New Roman" w:cs="Times New Roman"/>
                <w:sz w:val="24"/>
                <w:szCs w:val="24"/>
                <w:lang w:val="ro-RO"/>
              </w:rPr>
              <w:t xml:space="preserve"> </w:t>
            </w:r>
          </w:p>
          <w:p w14:paraId="08E0F3BA" w14:textId="77777777" w:rsidR="006A2338" w:rsidRDefault="006A2338" w:rsidP="00B6149D">
            <w:pPr>
              <w:spacing w:after="0"/>
              <w:rPr>
                <w:rFonts w:ascii="Times New Roman" w:hAnsi="Times New Roman" w:cs="Times New Roman"/>
                <w:sz w:val="24"/>
                <w:szCs w:val="24"/>
                <w:lang w:val="ro-RO"/>
              </w:rPr>
            </w:pPr>
          </w:p>
          <w:p w14:paraId="202AFAEA" w14:textId="77777777" w:rsidR="00773EA3" w:rsidRPr="006A2338" w:rsidRDefault="00773EA3" w:rsidP="00773EA3">
            <w:pPr>
              <w:spacing w:after="0"/>
              <w:rPr>
                <w:rFonts w:ascii="Times New Roman" w:hAnsi="Times New Roman" w:cs="Times New Roman"/>
                <w:sz w:val="24"/>
                <w:szCs w:val="24"/>
                <w:lang w:val="ro-RO"/>
              </w:rPr>
            </w:pPr>
            <w:r w:rsidRPr="006A2338">
              <w:rPr>
                <w:rFonts w:ascii="Times New Roman" w:hAnsi="Times New Roman" w:cs="Times New Roman"/>
                <w:sz w:val="24"/>
                <w:szCs w:val="24"/>
                <w:lang w:val="ro-RO"/>
              </w:rPr>
              <w:t>Director</w:t>
            </w:r>
          </w:p>
          <w:p w14:paraId="57FFCBE4" w14:textId="77777777" w:rsidR="007D2BE1" w:rsidRPr="007D2BE1" w:rsidRDefault="007D2BE1" w:rsidP="00B6149D">
            <w:pPr>
              <w:spacing w:after="0"/>
              <w:rPr>
                <w:rFonts w:ascii="Times New Roman" w:hAnsi="Times New Roman" w:cs="Times New Roman"/>
                <w:sz w:val="24"/>
                <w:szCs w:val="24"/>
                <w:lang w:val="ro-RO"/>
              </w:rPr>
            </w:pPr>
          </w:p>
          <w:p w14:paraId="0B3DD8CD" w14:textId="77777777" w:rsidR="00B6149D" w:rsidRDefault="00B6149D" w:rsidP="00B6149D">
            <w:pPr>
              <w:spacing w:after="0"/>
              <w:rPr>
                <w:rFonts w:ascii="Times New Roman" w:hAnsi="Times New Roman" w:cs="Times New Roman"/>
                <w:sz w:val="24"/>
                <w:szCs w:val="24"/>
                <w:lang w:val="ro-RO"/>
              </w:rPr>
            </w:pPr>
          </w:p>
          <w:p w14:paraId="5EB2E452" w14:textId="77777777" w:rsidR="007D2BE1" w:rsidRPr="007D2BE1" w:rsidRDefault="006A2338" w:rsidP="00B6149D">
            <w:pPr>
              <w:spacing w:after="0"/>
              <w:rPr>
                <w:rFonts w:ascii="Times New Roman" w:hAnsi="Times New Roman" w:cs="Times New Roman"/>
                <w:sz w:val="24"/>
                <w:szCs w:val="24"/>
                <w:lang w:val="ro-RO"/>
              </w:rPr>
            </w:pPr>
            <w:r w:rsidRPr="006A2338">
              <w:rPr>
                <w:rFonts w:ascii="Times New Roman" w:hAnsi="Times New Roman" w:cs="Times New Roman"/>
                <w:sz w:val="24"/>
                <w:szCs w:val="24"/>
                <w:lang w:val="ro-RO"/>
              </w:rPr>
              <w:t>Director</w:t>
            </w:r>
          </w:p>
          <w:p w14:paraId="0FEE124E" w14:textId="77777777" w:rsidR="007D2BE1" w:rsidRPr="007D2BE1" w:rsidRDefault="007D2BE1" w:rsidP="00B6149D">
            <w:pPr>
              <w:spacing w:after="0"/>
              <w:rPr>
                <w:rFonts w:ascii="Times New Roman" w:hAnsi="Times New Roman" w:cs="Times New Roman"/>
                <w:sz w:val="24"/>
                <w:szCs w:val="24"/>
                <w:lang w:val="ro-RO"/>
              </w:rPr>
            </w:pPr>
          </w:p>
          <w:p w14:paraId="3B40FF1F" w14:textId="77777777" w:rsidR="00B6149D" w:rsidRDefault="00B6149D" w:rsidP="00B6149D">
            <w:pPr>
              <w:spacing w:after="0"/>
              <w:rPr>
                <w:rFonts w:ascii="Times New Roman" w:hAnsi="Times New Roman" w:cs="Times New Roman"/>
                <w:sz w:val="24"/>
                <w:szCs w:val="24"/>
                <w:lang w:val="ro-RO"/>
              </w:rPr>
            </w:pPr>
          </w:p>
          <w:p w14:paraId="4788185C" w14:textId="77777777" w:rsidR="007D2BE1" w:rsidRPr="007D2BE1" w:rsidRDefault="006A2338" w:rsidP="00B6149D">
            <w:pPr>
              <w:spacing w:after="0"/>
              <w:rPr>
                <w:rFonts w:ascii="Times New Roman" w:hAnsi="Times New Roman" w:cs="Times New Roman"/>
                <w:sz w:val="24"/>
                <w:szCs w:val="24"/>
                <w:lang w:val="ro-RO"/>
              </w:rPr>
            </w:pPr>
            <w:r w:rsidRPr="006A2338">
              <w:rPr>
                <w:rFonts w:ascii="Times New Roman" w:hAnsi="Times New Roman" w:cs="Times New Roman"/>
                <w:sz w:val="24"/>
                <w:szCs w:val="24"/>
                <w:lang w:val="ro-RO"/>
              </w:rPr>
              <w:t>Director</w:t>
            </w:r>
          </w:p>
          <w:p w14:paraId="4B1B61EE" w14:textId="77777777" w:rsidR="007D2BE1" w:rsidRPr="007D2BE1" w:rsidRDefault="007D2BE1" w:rsidP="00B6149D">
            <w:pPr>
              <w:spacing w:after="0"/>
              <w:rPr>
                <w:rFonts w:ascii="Times New Roman" w:hAnsi="Times New Roman" w:cs="Times New Roman"/>
                <w:sz w:val="24"/>
                <w:szCs w:val="24"/>
                <w:lang w:val="ro-RO"/>
              </w:rPr>
            </w:pPr>
          </w:p>
          <w:p w14:paraId="7488BF80" w14:textId="77777777" w:rsidR="006C2AB4" w:rsidRDefault="006C2AB4" w:rsidP="00B6149D">
            <w:pPr>
              <w:spacing w:after="0"/>
              <w:rPr>
                <w:rFonts w:ascii="Times New Roman" w:hAnsi="Times New Roman" w:cs="Times New Roman"/>
                <w:sz w:val="24"/>
                <w:szCs w:val="24"/>
                <w:lang w:val="ro-RO"/>
              </w:rPr>
            </w:pPr>
          </w:p>
          <w:p w14:paraId="3D277BC0" w14:textId="7784DB5C" w:rsidR="006C2AB4" w:rsidRDefault="001D219E" w:rsidP="00B6149D">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p w14:paraId="2EC33E1B" w14:textId="77777777" w:rsidR="007D2BE1" w:rsidRPr="007D2BE1" w:rsidRDefault="007D2BE1" w:rsidP="00B6149D">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133264FB" w14:textId="77777777" w:rsidR="007D2BE1" w:rsidRDefault="0040220B" w:rsidP="0040220B">
            <w:pPr>
              <w:spacing w:after="0"/>
              <w:rPr>
                <w:rFonts w:ascii="Times New Roman" w:hAnsi="Times New Roman" w:cs="Times New Roman"/>
                <w:sz w:val="24"/>
                <w:szCs w:val="24"/>
                <w:lang w:val="ro-RO"/>
              </w:rPr>
            </w:pPr>
            <w:r>
              <w:rPr>
                <w:rFonts w:ascii="Times New Roman" w:hAnsi="Times New Roman" w:cs="Times New Roman"/>
                <w:sz w:val="24"/>
                <w:szCs w:val="24"/>
                <w:lang w:val="ro-RO"/>
              </w:rPr>
              <w:t>Proces-</w:t>
            </w:r>
            <w:r w:rsidR="00932BD1">
              <w:rPr>
                <w:rFonts w:ascii="Times New Roman" w:hAnsi="Times New Roman" w:cs="Times New Roman"/>
                <w:sz w:val="24"/>
                <w:szCs w:val="24"/>
                <w:lang w:val="ro-RO"/>
              </w:rPr>
              <w:t>v</w:t>
            </w:r>
            <w:r>
              <w:rPr>
                <w:rFonts w:ascii="Times New Roman" w:hAnsi="Times New Roman" w:cs="Times New Roman"/>
                <w:sz w:val="24"/>
                <w:szCs w:val="24"/>
                <w:lang w:val="ro-RO"/>
              </w:rPr>
              <w:t>erbal</w:t>
            </w:r>
          </w:p>
          <w:p w14:paraId="0F58BC7D" w14:textId="77777777" w:rsidR="00B6149D" w:rsidRDefault="00B6149D" w:rsidP="0040220B">
            <w:pPr>
              <w:spacing w:after="0"/>
              <w:rPr>
                <w:rFonts w:ascii="Times New Roman" w:hAnsi="Times New Roman" w:cs="Times New Roman"/>
                <w:sz w:val="24"/>
                <w:szCs w:val="24"/>
                <w:lang w:val="ro-RO"/>
              </w:rPr>
            </w:pPr>
          </w:p>
          <w:p w14:paraId="5A43CFF1" w14:textId="77777777" w:rsidR="007D2BE1" w:rsidRDefault="007D2BE1" w:rsidP="0040220B">
            <w:pPr>
              <w:spacing w:after="0"/>
              <w:rPr>
                <w:rFonts w:ascii="Times New Roman" w:hAnsi="Times New Roman" w:cs="Times New Roman"/>
                <w:sz w:val="24"/>
                <w:szCs w:val="24"/>
                <w:lang w:val="ro-RO"/>
              </w:rPr>
            </w:pPr>
          </w:p>
          <w:p w14:paraId="768D23CB" w14:textId="77777777" w:rsidR="007D2BE1" w:rsidRDefault="007D2BE1" w:rsidP="0040220B">
            <w:pPr>
              <w:spacing w:after="0"/>
              <w:rPr>
                <w:rFonts w:ascii="Times New Roman" w:hAnsi="Times New Roman" w:cs="Times New Roman"/>
                <w:sz w:val="24"/>
                <w:szCs w:val="24"/>
                <w:lang w:val="ro-RO"/>
              </w:rPr>
            </w:pPr>
          </w:p>
          <w:p w14:paraId="1FA31B62" w14:textId="77777777" w:rsidR="007D2BE1" w:rsidRDefault="007D2BE1" w:rsidP="0040220B">
            <w:pPr>
              <w:spacing w:after="0"/>
              <w:rPr>
                <w:rFonts w:ascii="Times New Roman" w:hAnsi="Times New Roman" w:cs="Times New Roman"/>
                <w:sz w:val="24"/>
                <w:szCs w:val="24"/>
                <w:lang w:val="ro-RO"/>
              </w:rPr>
            </w:pPr>
          </w:p>
          <w:p w14:paraId="4F5E4329" w14:textId="77777777" w:rsidR="007D2BE1" w:rsidRDefault="007D2BE1" w:rsidP="0040220B">
            <w:pPr>
              <w:spacing w:after="0"/>
              <w:rPr>
                <w:rFonts w:ascii="Times New Roman" w:hAnsi="Times New Roman" w:cs="Times New Roman"/>
                <w:sz w:val="24"/>
                <w:szCs w:val="24"/>
                <w:lang w:val="ro-RO"/>
              </w:rPr>
            </w:pPr>
          </w:p>
          <w:p w14:paraId="6E435D73" w14:textId="77777777" w:rsidR="007D2BE1" w:rsidRDefault="007D2BE1" w:rsidP="0040220B">
            <w:pPr>
              <w:spacing w:after="0"/>
              <w:rPr>
                <w:rFonts w:ascii="Times New Roman" w:hAnsi="Times New Roman" w:cs="Times New Roman"/>
                <w:sz w:val="24"/>
                <w:szCs w:val="24"/>
                <w:lang w:val="ro-RO"/>
              </w:rPr>
            </w:pPr>
          </w:p>
          <w:p w14:paraId="2964F1A6" w14:textId="77777777" w:rsidR="007D2BE1" w:rsidRDefault="007D2BE1" w:rsidP="0040220B">
            <w:pPr>
              <w:spacing w:after="0"/>
              <w:rPr>
                <w:rFonts w:ascii="Times New Roman" w:hAnsi="Times New Roman" w:cs="Times New Roman"/>
                <w:sz w:val="24"/>
                <w:szCs w:val="24"/>
                <w:lang w:val="ro-RO"/>
              </w:rPr>
            </w:pPr>
          </w:p>
          <w:p w14:paraId="2097444C" w14:textId="77777777" w:rsidR="007D2BE1" w:rsidRDefault="007D2BE1" w:rsidP="0040220B">
            <w:pPr>
              <w:spacing w:after="0"/>
              <w:rPr>
                <w:rFonts w:ascii="Times New Roman" w:hAnsi="Times New Roman" w:cs="Times New Roman"/>
                <w:sz w:val="24"/>
                <w:szCs w:val="24"/>
                <w:lang w:val="ro-RO"/>
              </w:rPr>
            </w:pPr>
          </w:p>
          <w:p w14:paraId="6623ED07" w14:textId="77777777" w:rsidR="0040220B" w:rsidRDefault="0040220B" w:rsidP="0040220B">
            <w:pPr>
              <w:spacing w:after="0" w:line="240" w:lineRule="auto"/>
              <w:rPr>
                <w:rFonts w:ascii="Times New Roman" w:hAnsi="Times New Roman" w:cs="Times New Roman"/>
                <w:sz w:val="24"/>
                <w:szCs w:val="24"/>
                <w:lang w:val="ro-RO"/>
              </w:rPr>
            </w:pPr>
          </w:p>
          <w:p w14:paraId="0B490215" w14:textId="77777777" w:rsidR="0040220B" w:rsidRPr="0040220B" w:rsidRDefault="0040220B" w:rsidP="0040220B">
            <w:pPr>
              <w:rPr>
                <w:rFonts w:ascii="Times New Roman" w:hAnsi="Times New Roman" w:cs="Times New Roman"/>
                <w:sz w:val="24"/>
                <w:szCs w:val="24"/>
                <w:lang w:val="ro-RO"/>
              </w:rPr>
            </w:pPr>
          </w:p>
          <w:p w14:paraId="0AE19F9F" w14:textId="77777777" w:rsidR="0040220B" w:rsidRDefault="0040220B" w:rsidP="0040220B">
            <w:pPr>
              <w:rPr>
                <w:rFonts w:ascii="Times New Roman" w:hAnsi="Times New Roman" w:cs="Times New Roman"/>
                <w:sz w:val="24"/>
                <w:szCs w:val="24"/>
                <w:lang w:val="ro-RO"/>
              </w:rPr>
            </w:pPr>
          </w:p>
          <w:p w14:paraId="0CB54EE3" w14:textId="77777777" w:rsidR="007D2BE1" w:rsidRPr="0040220B" w:rsidRDefault="007D2BE1" w:rsidP="0040220B">
            <w:pPr>
              <w:jc w:val="center"/>
              <w:rPr>
                <w:rFonts w:ascii="Times New Roman" w:hAnsi="Times New Roman" w:cs="Times New Roman"/>
                <w:sz w:val="24"/>
                <w:szCs w:val="24"/>
                <w:lang w:val="ro-RO"/>
              </w:rPr>
            </w:pPr>
          </w:p>
        </w:tc>
      </w:tr>
      <w:tr w:rsidR="001D219E" w:rsidRPr="007D2BE1" w14:paraId="37F4C5BF"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718B84FD" w14:textId="77777777" w:rsidR="001D219E" w:rsidRPr="007D2BE1" w:rsidRDefault="001D219E" w:rsidP="001D219E">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2.</w:t>
            </w:r>
          </w:p>
        </w:tc>
        <w:tc>
          <w:tcPr>
            <w:tcW w:w="4395" w:type="dxa"/>
            <w:tcBorders>
              <w:top w:val="single" w:sz="4" w:space="0" w:color="auto"/>
              <w:left w:val="single" w:sz="4" w:space="0" w:color="auto"/>
              <w:bottom w:val="single" w:sz="4" w:space="0" w:color="auto"/>
              <w:right w:val="single" w:sz="4" w:space="0" w:color="auto"/>
            </w:tcBorders>
            <w:hideMark/>
          </w:tcPr>
          <w:p w14:paraId="0B8D93BB" w14:textId="77777777" w:rsidR="0091724B" w:rsidRDefault="001D219E" w:rsidP="001D219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 Totalurile activității CCT sl Buiucani în I semestru al anului de studii 2024-2025</w:t>
            </w:r>
          </w:p>
          <w:p w14:paraId="5B89A04E" w14:textId="77777777" w:rsidR="001D219E" w:rsidRDefault="0091724B" w:rsidP="001D219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1D219E">
              <w:rPr>
                <w:rFonts w:ascii="Times New Roman" w:hAnsi="Times New Roman" w:cs="Times New Roman"/>
                <w:sz w:val="24"/>
                <w:szCs w:val="24"/>
                <w:lang w:val="ro-RO"/>
              </w:rPr>
              <w:t>Discutarea și aprobarea elaborării metodice pentru condu</w:t>
            </w:r>
            <w:r w:rsidR="001D219E" w:rsidRPr="00E03322">
              <w:rPr>
                <w:rFonts w:ascii="Times New Roman" w:hAnsi="Times New Roman" w:cs="Times New Roman"/>
                <w:sz w:val="24"/>
                <w:szCs w:val="24"/>
                <w:lang w:val="ro-RO"/>
              </w:rPr>
              <w:t xml:space="preserve">cătorii de cerc </w:t>
            </w:r>
            <w:r w:rsidR="001D219E" w:rsidRPr="00180374">
              <w:rPr>
                <w:rFonts w:ascii="Times New Roman" w:hAnsi="Times New Roman" w:cs="Times New Roman"/>
                <w:sz w:val="24"/>
                <w:szCs w:val="24"/>
                <w:lang w:val="ro-RO"/>
              </w:rPr>
              <w:lastRenderedPageBreak/>
              <w:t>„</w:t>
            </w:r>
            <w:r w:rsidR="001D219E">
              <w:rPr>
                <w:rFonts w:ascii="Times New Roman" w:hAnsi="Times New Roman" w:cs="Times New Roman"/>
                <w:sz w:val="24"/>
                <w:szCs w:val="24"/>
                <w:lang w:val="ro-RO"/>
              </w:rPr>
              <w:t>Istoria apariției și dezcoltării tehnicii mărgelit ca artă decorativă”</w:t>
            </w:r>
          </w:p>
          <w:p w14:paraId="2A489E87" w14:textId="61DC7694" w:rsidR="0091724B" w:rsidRPr="007D2BE1" w:rsidRDefault="0091724B" w:rsidP="001D219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 Aprobarea orarului activității cercurilor pentru semestrul II al anului de studii 2024-2025</w:t>
            </w:r>
          </w:p>
        </w:tc>
        <w:tc>
          <w:tcPr>
            <w:tcW w:w="1417" w:type="dxa"/>
            <w:tcBorders>
              <w:top w:val="single" w:sz="4" w:space="0" w:color="auto"/>
              <w:left w:val="single" w:sz="4" w:space="0" w:color="auto"/>
              <w:bottom w:val="single" w:sz="4" w:space="0" w:color="auto"/>
              <w:right w:val="single" w:sz="4" w:space="0" w:color="auto"/>
            </w:tcBorders>
          </w:tcPr>
          <w:p w14:paraId="3EF66F6B" w14:textId="77777777" w:rsidR="001D219E" w:rsidRPr="007D2BE1" w:rsidRDefault="001D219E" w:rsidP="001D219E">
            <w:pPr>
              <w:spacing w:after="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Decembrie</w:t>
            </w:r>
          </w:p>
          <w:p w14:paraId="0F1D3590" w14:textId="77777777" w:rsidR="001D219E" w:rsidRPr="007D2BE1" w:rsidRDefault="001D219E" w:rsidP="001D219E">
            <w:pPr>
              <w:spacing w:after="0"/>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14:paraId="6E9C990C" w14:textId="77777777" w:rsidR="001D219E" w:rsidRPr="003D3232" w:rsidRDefault="001D219E" w:rsidP="001D219E">
            <w:pPr>
              <w:spacing w:after="0"/>
              <w:rPr>
                <w:rFonts w:ascii="Times New Roman" w:hAnsi="Times New Roman" w:cs="Times New Roman"/>
                <w:sz w:val="24"/>
                <w:szCs w:val="24"/>
                <w:lang w:val="ro-RO"/>
              </w:rPr>
            </w:pPr>
            <w:r w:rsidRPr="003D3232">
              <w:rPr>
                <w:rFonts w:ascii="Times New Roman" w:hAnsi="Times New Roman" w:cs="Times New Roman"/>
                <w:sz w:val="24"/>
                <w:szCs w:val="24"/>
                <w:lang w:val="ro-RO"/>
              </w:rPr>
              <w:t>Metodist</w:t>
            </w:r>
          </w:p>
          <w:p w14:paraId="08A842FF" w14:textId="77777777" w:rsidR="001D219E" w:rsidRPr="007D2BE1" w:rsidRDefault="001D219E" w:rsidP="001D219E">
            <w:pPr>
              <w:spacing w:after="0"/>
              <w:rPr>
                <w:rFonts w:ascii="Times New Roman" w:hAnsi="Times New Roman" w:cs="Times New Roman"/>
                <w:sz w:val="24"/>
                <w:szCs w:val="24"/>
                <w:lang w:val="ro-RO"/>
              </w:rPr>
            </w:pPr>
          </w:p>
          <w:p w14:paraId="3F2C1779" w14:textId="77777777" w:rsidR="001D219E" w:rsidRDefault="001D219E" w:rsidP="001D219E">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V.Usatîi</w:t>
            </w:r>
          </w:p>
          <w:p w14:paraId="5BE07D75" w14:textId="77777777" w:rsidR="0091724B" w:rsidRDefault="0091724B" w:rsidP="001D219E">
            <w:pPr>
              <w:spacing w:after="0"/>
              <w:jc w:val="both"/>
              <w:rPr>
                <w:rFonts w:ascii="Times New Roman" w:hAnsi="Times New Roman" w:cs="Times New Roman"/>
                <w:sz w:val="24"/>
                <w:szCs w:val="24"/>
                <w:lang w:val="ro-RO"/>
              </w:rPr>
            </w:pPr>
          </w:p>
          <w:p w14:paraId="1A184232" w14:textId="77777777" w:rsidR="0091724B" w:rsidRDefault="0091724B" w:rsidP="001D219E">
            <w:pPr>
              <w:spacing w:after="0"/>
              <w:jc w:val="both"/>
              <w:rPr>
                <w:rFonts w:ascii="Times New Roman" w:hAnsi="Times New Roman" w:cs="Times New Roman"/>
                <w:sz w:val="24"/>
                <w:szCs w:val="24"/>
                <w:lang w:val="ro-RO"/>
              </w:rPr>
            </w:pPr>
          </w:p>
          <w:p w14:paraId="161F31E3" w14:textId="77777777" w:rsidR="0091724B" w:rsidRDefault="0091724B" w:rsidP="001D219E">
            <w:pPr>
              <w:spacing w:after="0"/>
              <w:jc w:val="both"/>
              <w:rPr>
                <w:rFonts w:ascii="Times New Roman" w:hAnsi="Times New Roman" w:cs="Times New Roman"/>
                <w:sz w:val="24"/>
                <w:szCs w:val="24"/>
                <w:lang w:val="ro-RO"/>
              </w:rPr>
            </w:pPr>
          </w:p>
          <w:p w14:paraId="3ADCA3B0" w14:textId="77777777" w:rsidR="0091724B" w:rsidRPr="003D3232" w:rsidRDefault="0091724B" w:rsidP="0091724B">
            <w:pPr>
              <w:spacing w:after="0"/>
              <w:rPr>
                <w:rFonts w:ascii="Times New Roman" w:hAnsi="Times New Roman" w:cs="Times New Roman"/>
                <w:sz w:val="24"/>
                <w:szCs w:val="24"/>
                <w:lang w:val="ro-RO"/>
              </w:rPr>
            </w:pPr>
            <w:r w:rsidRPr="003D3232">
              <w:rPr>
                <w:rFonts w:ascii="Times New Roman" w:hAnsi="Times New Roman" w:cs="Times New Roman"/>
                <w:sz w:val="24"/>
                <w:szCs w:val="24"/>
                <w:lang w:val="ro-RO"/>
              </w:rPr>
              <w:t>Metodist</w:t>
            </w:r>
          </w:p>
          <w:p w14:paraId="3A1ED7D3" w14:textId="4FE956A0" w:rsidR="0091724B" w:rsidRPr="001D219E" w:rsidRDefault="0091724B" w:rsidP="001D219E">
            <w:pPr>
              <w:spacing w:after="0"/>
              <w:jc w:val="both"/>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4C4A936A" w14:textId="77777777" w:rsidR="001D219E" w:rsidRDefault="001D219E" w:rsidP="001D219E">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Proces-verbal</w:t>
            </w:r>
          </w:p>
          <w:p w14:paraId="64063A93" w14:textId="77777777" w:rsidR="001D219E" w:rsidRDefault="001D219E" w:rsidP="001D219E">
            <w:pPr>
              <w:spacing w:after="0"/>
              <w:rPr>
                <w:rFonts w:ascii="Times New Roman" w:hAnsi="Times New Roman" w:cs="Times New Roman"/>
                <w:sz w:val="24"/>
                <w:szCs w:val="24"/>
                <w:lang w:val="ro-RO"/>
              </w:rPr>
            </w:pPr>
          </w:p>
          <w:p w14:paraId="5E01F6E9" w14:textId="77777777" w:rsidR="001D219E" w:rsidRDefault="001D219E" w:rsidP="001D219E">
            <w:pPr>
              <w:spacing w:after="0"/>
              <w:rPr>
                <w:rFonts w:ascii="Times New Roman" w:hAnsi="Times New Roman" w:cs="Times New Roman"/>
                <w:sz w:val="24"/>
                <w:szCs w:val="24"/>
                <w:lang w:val="ro-RO"/>
              </w:rPr>
            </w:pPr>
          </w:p>
          <w:p w14:paraId="0C6A3CDD" w14:textId="77777777" w:rsidR="001D219E" w:rsidRDefault="001D219E" w:rsidP="001D219E">
            <w:pPr>
              <w:spacing w:after="0"/>
              <w:rPr>
                <w:rFonts w:ascii="Times New Roman" w:hAnsi="Times New Roman" w:cs="Times New Roman"/>
                <w:sz w:val="24"/>
                <w:szCs w:val="24"/>
                <w:lang w:val="ro-RO"/>
              </w:rPr>
            </w:pPr>
          </w:p>
          <w:p w14:paraId="62AD9332" w14:textId="77777777" w:rsidR="001D219E" w:rsidRPr="007D2BE1" w:rsidRDefault="001D219E" w:rsidP="001D219E">
            <w:pPr>
              <w:spacing w:after="0"/>
              <w:rPr>
                <w:rFonts w:ascii="Times New Roman" w:hAnsi="Times New Roman" w:cs="Times New Roman"/>
                <w:sz w:val="24"/>
                <w:szCs w:val="24"/>
                <w:lang w:val="ro-RO"/>
              </w:rPr>
            </w:pPr>
          </w:p>
        </w:tc>
      </w:tr>
      <w:tr w:rsidR="001D219E" w:rsidRPr="007D2BE1" w14:paraId="610C6988"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44530F65" w14:textId="77777777" w:rsidR="001D219E" w:rsidRPr="007D2BE1" w:rsidRDefault="001D219E" w:rsidP="001D219E">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3.</w:t>
            </w:r>
          </w:p>
        </w:tc>
        <w:tc>
          <w:tcPr>
            <w:tcW w:w="4395" w:type="dxa"/>
            <w:tcBorders>
              <w:top w:val="single" w:sz="4" w:space="0" w:color="auto"/>
              <w:left w:val="single" w:sz="4" w:space="0" w:color="auto"/>
              <w:bottom w:val="single" w:sz="4" w:space="0" w:color="auto"/>
              <w:right w:val="single" w:sz="4" w:space="0" w:color="auto"/>
            </w:tcBorders>
            <w:hideMark/>
          </w:tcPr>
          <w:p w14:paraId="3D0EAFE1" w14:textId="77777777" w:rsidR="001D219E" w:rsidRDefault="001D219E" w:rsidP="001D219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w:t>
            </w:r>
            <w:r w:rsidR="0091724B" w:rsidRPr="00897902">
              <w:rPr>
                <w:rFonts w:ascii="Times New Roman" w:hAnsi="Times New Roman" w:cs="Times New Roman"/>
                <w:sz w:val="24"/>
                <w:szCs w:val="24"/>
                <w:lang w:val="ro-RO"/>
              </w:rPr>
              <w:t>R</w:t>
            </w:r>
            <w:r w:rsidRPr="00897902">
              <w:rPr>
                <w:rFonts w:ascii="Times New Roman" w:hAnsi="Times New Roman" w:cs="Times New Roman"/>
                <w:sz w:val="24"/>
                <w:szCs w:val="24"/>
                <w:lang w:val="ro-RO"/>
              </w:rPr>
              <w:t>ezultatel</w:t>
            </w:r>
            <w:r w:rsidR="0091724B" w:rsidRPr="00897902">
              <w:rPr>
                <w:rFonts w:ascii="Times New Roman" w:hAnsi="Times New Roman" w:cs="Times New Roman"/>
                <w:sz w:val="24"/>
                <w:szCs w:val="24"/>
                <w:lang w:val="ro-RO"/>
              </w:rPr>
              <w:t>e</w:t>
            </w:r>
            <w:r w:rsidRPr="007D2BE1">
              <w:rPr>
                <w:rFonts w:ascii="Times New Roman" w:hAnsi="Times New Roman" w:cs="Times New Roman"/>
                <w:sz w:val="24"/>
                <w:szCs w:val="24"/>
                <w:lang w:val="ro-RO"/>
              </w:rPr>
              <w:t xml:space="preserve"> controlului </w:t>
            </w:r>
            <w:r w:rsidR="00897902">
              <w:rPr>
                <w:rFonts w:ascii="Times New Roman" w:hAnsi="Times New Roman" w:cs="Times New Roman"/>
                <w:sz w:val="24"/>
                <w:szCs w:val="24"/>
                <w:lang w:val="ro-RO"/>
              </w:rPr>
              <w:t xml:space="preserve">tematic </w:t>
            </w:r>
            <w:r w:rsidRPr="007D2BE1">
              <w:rPr>
                <w:rFonts w:ascii="Times New Roman" w:hAnsi="Times New Roman" w:cs="Times New Roman"/>
                <w:sz w:val="24"/>
                <w:szCs w:val="24"/>
                <w:lang w:val="ro-RO"/>
              </w:rPr>
              <w:t>„</w:t>
            </w:r>
            <w:proofErr w:type="spellStart"/>
            <w:r w:rsidR="00897902" w:rsidRPr="006A2338">
              <w:rPr>
                <w:rFonts w:ascii="Times New Roman" w:hAnsi="Times New Roman" w:cs="Times New Roman"/>
                <w:sz w:val="24"/>
                <w:szCs w:val="24"/>
                <w:lang w:val="en-US"/>
              </w:rPr>
              <w:t>Asigurarea</w:t>
            </w:r>
            <w:proofErr w:type="spellEnd"/>
            <w:r w:rsidR="00897902" w:rsidRPr="006A2338">
              <w:rPr>
                <w:rFonts w:ascii="Times New Roman" w:hAnsi="Times New Roman" w:cs="Times New Roman"/>
                <w:sz w:val="24"/>
                <w:szCs w:val="24"/>
                <w:lang w:val="en-US"/>
              </w:rPr>
              <w:t xml:space="preserve"> </w:t>
            </w:r>
            <w:proofErr w:type="spellStart"/>
            <w:r w:rsidR="00897902" w:rsidRPr="006A2338">
              <w:rPr>
                <w:rFonts w:ascii="Times New Roman" w:hAnsi="Times New Roman" w:cs="Times New Roman"/>
                <w:sz w:val="24"/>
                <w:szCs w:val="24"/>
                <w:lang w:val="en-US"/>
              </w:rPr>
              <w:t>calităţii</w:t>
            </w:r>
            <w:proofErr w:type="spellEnd"/>
            <w:r w:rsidR="00897902" w:rsidRPr="006A2338">
              <w:rPr>
                <w:rFonts w:ascii="Times New Roman" w:hAnsi="Times New Roman" w:cs="Times New Roman"/>
                <w:sz w:val="24"/>
                <w:szCs w:val="24"/>
                <w:lang w:val="en-US"/>
              </w:rPr>
              <w:t xml:space="preserve"> pro</w:t>
            </w:r>
            <w:r w:rsidR="00897902">
              <w:rPr>
                <w:rFonts w:ascii="Times New Roman" w:hAnsi="Times New Roman" w:cs="Times New Roman"/>
                <w:sz w:val="24"/>
                <w:szCs w:val="24"/>
                <w:lang w:val="en-US"/>
              </w:rPr>
              <w:t>-</w:t>
            </w:r>
            <w:proofErr w:type="spellStart"/>
            <w:r w:rsidR="00897902" w:rsidRPr="006A2338">
              <w:rPr>
                <w:rFonts w:ascii="Times New Roman" w:hAnsi="Times New Roman" w:cs="Times New Roman"/>
                <w:sz w:val="24"/>
                <w:szCs w:val="24"/>
                <w:lang w:val="en-US"/>
              </w:rPr>
              <w:t>cesului</w:t>
            </w:r>
            <w:proofErr w:type="spellEnd"/>
            <w:r w:rsidR="00897902" w:rsidRPr="006A2338">
              <w:rPr>
                <w:rFonts w:ascii="Times New Roman" w:hAnsi="Times New Roman" w:cs="Times New Roman"/>
                <w:sz w:val="24"/>
                <w:szCs w:val="24"/>
                <w:lang w:val="en-US"/>
              </w:rPr>
              <w:t xml:space="preserve"> </w:t>
            </w:r>
            <w:proofErr w:type="spellStart"/>
            <w:r w:rsidR="00897902" w:rsidRPr="006A2338">
              <w:rPr>
                <w:rFonts w:ascii="Times New Roman" w:hAnsi="Times New Roman" w:cs="Times New Roman"/>
                <w:sz w:val="24"/>
                <w:szCs w:val="24"/>
                <w:lang w:val="en-US"/>
              </w:rPr>
              <w:t>edu</w:t>
            </w:r>
            <w:r w:rsidR="00897902">
              <w:rPr>
                <w:rFonts w:ascii="Times New Roman" w:hAnsi="Times New Roman" w:cs="Times New Roman"/>
                <w:sz w:val="24"/>
                <w:szCs w:val="24"/>
                <w:lang w:val="en-US"/>
              </w:rPr>
              <w:t>-</w:t>
            </w:r>
            <w:r w:rsidR="00897902" w:rsidRPr="006A2338">
              <w:rPr>
                <w:rFonts w:ascii="Times New Roman" w:hAnsi="Times New Roman" w:cs="Times New Roman"/>
                <w:sz w:val="24"/>
                <w:szCs w:val="24"/>
                <w:lang w:val="en-US"/>
              </w:rPr>
              <w:t>caţional</w:t>
            </w:r>
            <w:proofErr w:type="spellEnd"/>
            <w:r w:rsidR="00897902" w:rsidRPr="006A2338">
              <w:rPr>
                <w:rFonts w:ascii="Times New Roman" w:hAnsi="Times New Roman" w:cs="Times New Roman"/>
                <w:sz w:val="24"/>
                <w:szCs w:val="24"/>
                <w:lang w:val="en-US"/>
              </w:rPr>
              <w:t xml:space="preserve"> </w:t>
            </w:r>
            <w:proofErr w:type="spellStart"/>
            <w:r w:rsidR="00897902" w:rsidRPr="006A2338">
              <w:rPr>
                <w:rFonts w:ascii="Times New Roman" w:hAnsi="Times New Roman" w:cs="Times New Roman"/>
                <w:sz w:val="24"/>
                <w:szCs w:val="24"/>
                <w:lang w:val="en-US"/>
              </w:rPr>
              <w:t>și</w:t>
            </w:r>
            <w:proofErr w:type="spellEnd"/>
            <w:r w:rsidR="00897902" w:rsidRPr="006A2338">
              <w:rPr>
                <w:rFonts w:ascii="Times New Roman" w:hAnsi="Times New Roman" w:cs="Times New Roman"/>
                <w:sz w:val="24"/>
                <w:szCs w:val="24"/>
                <w:lang w:val="en-US"/>
              </w:rPr>
              <w:t xml:space="preserve"> a </w:t>
            </w:r>
            <w:proofErr w:type="spellStart"/>
            <w:r w:rsidR="00897902" w:rsidRPr="006A2338">
              <w:rPr>
                <w:rFonts w:ascii="Times New Roman" w:hAnsi="Times New Roman" w:cs="Times New Roman"/>
                <w:sz w:val="24"/>
                <w:szCs w:val="24"/>
                <w:lang w:val="en-US"/>
              </w:rPr>
              <w:t>nivelului</w:t>
            </w:r>
            <w:proofErr w:type="spellEnd"/>
            <w:r w:rsidR="00897902" w:rsidRPr="006A2338">
              <w:rPr>
                <w:rFonts w:ascii="Times New Roman" w:hAnsi="Times New Roman" w:cs="Times New Roman"/>
                <w:sz w:val="24"/>
                <w:szCs w:val="24"/>
                <w:lang w:val="en-US"/>
              </w:rPr>
              <w:t xml:space="preserve"> de </w:t>
            </w:r>
            <w:proofErr w:type="spellStart"/>
            <w:r w:rsidR="00897902" w:rsidRPr="006A2338">
              <w:rPr>
                <w:rFonts w:ascii="Times New Roman" w:hAnsi="Times New Roman" w:cs="Times New Roman"/>
                <w:sz w:val="24"/>
                <w:szCs w:val="24"/>
                <w:lang w:val="en-US"/>
              </w:rPr>
              <w:t>performanțe</w:t>
            </w:r>
            <w:proofErr w:type="spellEnd"/>
            <w:r w:rsidR="00897902" w:rsidRPr="006A2338">
              <w:rPr>
                <w:rFonts w:ascii="Times New Roman" w:hAnsi="Times New Roman" w:cs="Times New Roman"/>
                <w:sz w:val="24"/>
                <w:szCs w:val="24"/>
                <w:lang w:val="en-US"/>
              </w:rPr>
              <w:t xml:space="preserve"> </w:t>
            </w:r>
            <w:proofErr w:type="spellStart"/>
            <w:r w:rsidR="00897902" w:rsidRPr="006A2338">
              <w:rPr>
                <w:rFonts w:ascii="Times New Roman" w:hAnsi="Times New Roman" w:cs="Times New Roman"/>
                <w:sz w:val="24"/>
                <w:szCs w:val="24"/>
                <w:lang w:val="en-US"/>
              </w:rPr>
              <w:t>în</w:t>
            </w:r>
            <w:proofErr w:type="spellEnd"/>
            <w:r w:rsidR="00897902" w:rsidRPr="006A2338">
              <w:rPr>
                <w:rFonts w:ascii="Times New Roman" w:hAnsi="Times New Roman" w:cs="Times New Roman"/>
                <w:sz w:val="24"/>
                <w:szCs w:val="24"/>
                <w:lang w:val="en-US"/>
              </w:rPr>
              <w:t xml:space="preserve"> </w:t>
            </w:r>
            <w:proofErr w:type="spellStart"/>
            <w:r w:rsidR="00897902" w:rsidRPr="006A2338">
              <w:rPr>
                <w:rFonts w:ascii="Times New Roman" w:hAnsi="Times New Roman" w:cs="Times New Roman"/>
                <w:sz w:val="24"/>
                <w:szCs w:val="24"/>
                <w:lang w:val="en-US"/>
              </w:rPr>
              <w:t>activitatea</w:t>
            </w:r>
            <w:proofErr w:type="spellEnd"/>
            <w:r w:rsidR="00897902" w:rsidRPr="006A2338">
              <w:rPr>
                <w:rFonts w:ascii="Times New Roman" w:hAnsi="Times New Roman" w:cs="Times New Roman"/>
                <w:sz w:val="24"/>
                <w:szCs w:val="24"/>
                <w:lang w:val="en-US"/>
              </w:rPr>
              <w:t xml:space="preserve"> </w:t>
            </w:r>
            <w:r w:rsidR="00897902" w:rsidRPr="006A2338">
              <w:rPr>
                <w:rFonts w:ascii="Times New Roman" w:hAnsi="Times New Roman" w:cs="Times New Roman"/>
                <w:sz w:val="24"/>
                <w:szCs w:val="24"/>
                <w:lang w:val="ro-RO"/>
              </w:rPr>
              <w:t>cadrului di</w:t>
            </w:r>
            <w:r w:rsidR="00897902">
              <w:rPr>
                <w:rFonts w:ascii="Times New Roman" w:hAnsi="Times New Roman" w:cs="Times New Roman"/>
                <w:sz w:val="24"/>
                <w:szCs w:val="24"/>
                <w:lang w:val="ro-RO"/>
              </w:rPr>
              <w:t>-</w:t>
            </w:r>
            <w:r w:rsidR="00897902" w:rsidRPr="006A2338">
              <w:rPr>
                <w:rFonts w:ascii="Times New Roman" w:hAnsi="Times New Roman" w:cs="Times New Roman"/>
                <w:sz w:val="24"/>
                <w:szCs w:val="24"/>
                <w:lang w:val="ro-RO"/>
              </w:rPr>
              <w:t>dactic</w:t>
            </w:r>
            <w:r w:rsidRPr="002761CE">
              <w:rPr>
                <w:rFonts w:ascii="Times New Roman" w:hAnsi="Times New Roman" w:cs="Times New Roman"/>
                <w:sz w:val="24"/>
                <w:szCs w:val="24"/>
                <w:lang w:val="ro-RO"/>
              </w:rPr>
              <w:t>”</w:t>
            </w:r>
          </w:p>
          <w:p w14:paraId="41827BD2" w14:textId="49B6AB8F" w:rsidR="00E519A4" w:rsidRPr="007D2BE1" w:rsidRDefault="00E519A4" w:rsidP="001D219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 Totalurile activității comisiei de atestare a cadrelor didactice. Susținerea probei Studiul de caz a conducătorilor solicitanți</w:t>
            </w:r>
          </w:p>
        </w:tc>
        <w:tc>
          <w:tcPr>
            <w:tcW w:w="1417" w:type="dxa"/>
            <w:tcBorders>
              <w:top w:val="single" w:sz="4" w:space="0" w:color="auto"/>
              <w:left w:val="single" w:sz="4" w:space="0" w:color="auto"/>
              <w:bottom w:val="single" w:sz="4" w:space="0" w:color="auto"/>
              <w:right w:val="single" w:sz="4" w:space="0" w:color="auto"/>
            </w:tcBorders>
          </w:tcPr>
          <w:p w14:paraId="45D4F0DE" w14:textId="77777777" w:rsidR="001D219E" w:rsidRPr="007D2BE1" w:rsidRDefault="001D219E" w:rsidP="001D219E">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Februarie</w:t>
            </w:r>
          </w:p>
          <w:p w14:paraId="15295CBA" w14:textId="77777777" w:rsidR="001D219E" w:rsidRPr="007D2BE1" w:rsidRDefault="001D219E" w:rsidP="001D219E">
            <w:pPr>
              <w:spacing w:after="0" w:line="240" w:lineRule="auto"/>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14:paraId="6ED70A82" w14:textId="77777777" w:rsidR="001D219E" w:rsidRPr="00514649" w:rsidRDefault="001D219E" w:rsidP="001D219E">
            <w:pPr>
              <w:spacing w:after="0" w:line="240" w:lineRule="auto"/>
              <w:rPr>
                <w:rFonts w:ascii="Times New Roman" w:hAnsi="Times New Roman" w:cs="Times New Roman"/>
                <w:sz w:val="24"/>
                <w:szCs w:val="24"/>
                <w:lang w:val="ro-RO"/>
              </w:rPr>
            </w:pPr>
            <w:r w:rsidRPr="00514649">
              <w:rPr>
                <w:rFonts w:ascii="Times New Roman" w:hAnsi="Times New Roman" w:cs="Times New Roman"/>
                <w:sz w:val="24"/>
                <w:szCs w:val="24"/>
                <w:lang w:val="ro-RO"/>
              </w:rPr>
              <w:t>Metodist</w:t>
            </w:r>
          </w:p>
          <w:p w14:paraId="4ABB0D3E" w14:textId="77777777" w:rsidR="001D219E" w:rsidRPr="007D2BE1" w:rsidRDefault="001D219E" w:rsidP="001D219E">
            <w:pPr>
              <w:spacing w:after="0" w:line="240" w:lineRule="auto"/>
              <w:rPr>
                <w:rFonts w:ascii="Times New Roman" w:hAnsi="Times New Roman" w:cs="Times New Roman"/>
                <w:sz w:val="24"/>
                <w:szCs w:val="24"/>
                <w:lang w:val="ro-RO"/>
              </w:rPr>
            </w:pPr>
          </w:p>
          <w:p w14:paraId="04F7F2A5" w14:textId="77777777" w:rsidR="001D219E" w:rsidRPr="007D2BE1" w:rsidRDefault="001D219E" w:rsidP="001D219E">
            <w:pPr>
              <w:spacing w:after="0" w:line="240" w:lineRule="auto"/>
              <w:rPr>
                <w:rFonts w:ascii="Times New Roman" w:hAnsi="Times New Roman" w:cs="Times New Roman"/>
                <w:sz w:val="24"/>
                <w:szCs w:val="24"/>
                <w:lang w:val="ro-RO"/>
              </w:rPr>
            </w:pPr>
          </w:p>
          <w:p w14:paraId="372465BB" w14:textId="77777777" w:rsidR="001D219E" w:rsidRPr="007D2BE1" w:rsidRDefault="001D219E" w:rsidP="001D219E">
            <w:pPr>
              <w:spacing w:after="0" w:line="240" w:lineRule="auto"/>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0A5F7CD8" w14:textId="77777777" w:rsidR="001D219E" w:rsidRDefault="001D219E" w:rsidP="001D219E">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0C453001" w14:textId="77777777" w:rsidR="001D219E" w:rsidRDefault="001D219E" w:rsidP="001D219E">
            <w:pPr>
              <w:spacing w:after="0"/>
              <w:rPr>
                <w:rFonts w:ascii="Times New Roman" w:hAnsi="Times New Roman" w:cs="Times New Roman"/>
                <w:sz w:val="24"/>
                <w:szCs w:val="24"/>
                <w:lang w:val="ro-RO"/>
              </w:rPr>
            </w:pPr>
          </w:p>
          <w:p w14:paraId="554F5F6B" w14:textId="77777777" w:rsidR="001D219E" w:rsidRPr="007D2BE1" w:rsidRDefault="001D219E" w:rsidP="001D219E">
            <w:pPr>
              <w:spacing w:after="0"/>
              <w:jc w:val="both"/>
              <w:rPr>
                <w:rFonts w:ascii="Times New Roman" w:hAnsi="Times New Roman" w:cs="Times New Roman"/>
                <w:sz w:val="24"/>
                <w:szCs w:val="24"/>
                <w:lang w:val="ro-RO"/>
              </w:rPr>
            </w:pPr>
          </w:p>
        </w:tc>
      </w:tr>
      <w:tr w:rsidR="001D219E" w:rsidRPr="007D2BE1" w14:paraId="060C3A55" w14:textId="77777777" w:rsidTr="00932BD1">
        <w:trPr>
          <w:trHeight w:val="2122"/>
        </w:trPr>
        <w:tc>
          <w:tcPr>
            <w:tcW w:w="709" w:type="dxa"/>
            <w:tcBorders>
              <w:top w:val="single" w:sz="4" w:space="0" w:color="auto"/>
              <w:left w:val="single" w:sz="4" w:space="0" w:color="auto"/>
              <w:bottom w:val="single" w:sz="4" w:space="0" w:color="auto"/>
              <w:right w:val="single" w:sz="4" w:space="0" w:color="auto"/>
            </w:tcBorders>
            <w:hideMark/>
          </w:tcPr>
          <w:p w14:paraId="34396232" w14:textId="77777777" w:rsidR="001D219E" w:rsidRPr="007D2BE1" w:rsidRDefault="001D219E" w:rsidP="001D219E">
            <w:pPr>
              <w:spacing w:after="0" w:line="240" w:lineRule="auto"/>
              <w:rPr>
                <w:rFonts w:ascii="Times New Roman" w:hAnsi="Times New Roman" w:cs="Times New Roman"/>
                <w:sz w:val="24"/>
                <w:szCs w:val="24"/>
                <w:lang w:val="ro-RO"/>
              </w:rPr>
            </w:pPr>
            <w:r w:rsidRPr="007D2BE1">
              <w:rPr>
                <w:rFonts w:ascii="Times New Roman" w:hAnsi="Times New Roman" w:cs="Times New Roman"/>
                <w:sz w:val="24"/>
                <w:szCs w:val="24"/>
                <w:lang w:val="ro-RO"/>
              </w:rPr>
              <w:t>4.</w:t>
            </w:r>
          </w:p>
        </w:tc>
        <w:tc>
          <w:tcPr>
            <w:tcW w:w="4395" w:type="dxa"/>
            <w:tcBorders>
              <w:top w:val="single" w:sz="4" w:space="0" w:color="auto"/>
              <w:left w:val="single" w:sz="4" w:space="0" w:color="auto"/>
              <w:bottom w:val="single" w:sz="4" w:space="0" w:color="auto"/>
              <w:right w:val="single" w:sz="4" w:space="0" w:color="auto"/>
            </w:tcBorders>
            <w:hideMark/>
          </w:tcPr>
          <w:p w14:paraId="1878DF33" w14:textId="6F5DBE0D" w:rsidR="001D219E" w:rsidRPr="007D2BE1" w:rsidRDefault="001D219E" w:rsidP="001D219E">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activităţii CCT</w:t>
            </w:r>
            <w:r w:rsidR="00F67026">
              <w:rPr>
                <w:rFonts w:ascii="Times New Roman" w:hAnsi="Times New Roman" w:cs="Times New Roman"/>
                <w:sz w:val="24"/>
                <w:szCs w:val="24"/>
                <w:lang w:val="ro-RO"/>
              </w:rPr>
              <w:t xml:space="preserve"> sl Buiucani</w:t>
            </w:r>
            <w:r w:rsidRPr="007D2BE1">
              <w:rPr>
                <w:rFonts w:ascii="Times New Roman" w:hAnsi="Times New Roman" w:cs="Times New Roman"/>
                <w:sz w:val="24"/>
                <w:szCs w:val="24"/>
                <w:lang w:val="ro-RO"/>
              </w:rPr>
              <w:t xml:space="preserve"> pentru anul de studii 20</w:t>
            </w:r>
            <w:r>
              <w:rPr>
                <w:rFonts w:ascii="Times New Roman" w:hAnsi="Times New Roman" w:cs="Times New Roman"/>
                <w:sz w:val="24"/>
                <w:szCs w:val="24"/>
                <w:lang w:val="ro-RO"/>
              </w:rPr>
              <w:t>2</w:t>
            </w:r>
            <w:r w:rsidR="00F67026">
              <w:rPr>
                <w:rFonts w:ascii="Times New Roman" w:hAnsi="Times New Roman" w:cs="Times New Roman"/>
                <w:sz w:val="24"/>
                <w:szCs w:val="24"/>
                <w:lang w:val="ro-RO"/>
              </w:rPr>
              <w:t>4</w:t>
            </w:r>
            <w:r>
              <w:rPr>
                <w:rFonts w:ascii="Times New Roman" w:hAnsi="Times New Roman" w:cs="Times New Roman"/>
                <w:sz w:val="24"/>
                <w:szCs w:val="24"/>
                <w:lang w:val="ro-RO"/>
              </w:rPr>
              <w:t>-202</w:t>
            </w:r>
            <w:r w:rsidR="00F67026">
              <w:rPr>
                <w:rFonts w:ascii="Times New Roman" w:hAnsi="Times New Roman" w:cs="Times New Roman"/>
                <w:sz w:val="24"/>
                <w:szCs w:val="24"/>
                <w:lang w:val="ro-RO"/>
              </w:rPr>
              <w:t>5</w:t>
            </w:r>
            <w:r w:rsidRPr="007D2BE1">
              <w:rPr>
                <w:rFonts w:ascii="Times New Roman" w:hAnsi="Times New Roman" w:cs="Times New Roman"/>
                <w:sz w:val="24"/>
                <w:szCs w:val="24"/>
                <w:lang w:val="ro-RO"/>
              </w:rPr>
              <w:t>.</w:t>
            </w:r>
          </w:p>
          <w:p w14:paraId="0DD41672" w14:textId="77777777" w:rsidR="00F67026" w:rsidRDefault="001D219E" w:rsidP="001D219E">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şi aprobarea </w:t>
            </w:r>
            <w:r w:rsidR="00F67026">
              <w:rPr>
                <w:rFonts w:ascii="Times New Roman" w:hAnsi="Times New Roman" w:cs="Times New Roman"/>
                <w:sz w:val="24"/>
                <w:szCs w:val="24"/>
                <w:lang w:val="ro-RO"/>
              </w:rPr>
              <w:t>recomandării</w:t>
            </w:r>
            <w:r w:rsidR="00F67026" w:rsidRPr="00E03322">
              <w:rPr>
                <w:rFonts w:ascii="Times New Roman" w:hAnsi="Times New Roman" w:cs="Times New Roman"/>
                <w:sz w:val="24"/>
                <w:szCs w:val="24"/>
                <w:lang w:val="ro-RO"/>
              </w:rPr>
              <w:t xml:space="preserve"> metodic</w:t>
            </w:r>
            <w:r w:rsidR="00F67026">
              <w:rPr>
                <w:rFonts w:ascii="Times New Roman" w:hAnsi="Times New Roman" w:cs="Times New Roman"/>
                <w:sz w:val="24"/>
                <w:szCs w:val="24"/>
                <w:lang w:val="ro-RO"/>
              </w:rPr>
              <w:t>e</w:t>
            </w:r>
            <w:r w:rsidR="00F67026" w:rsidRPr="00E03322">
              <w:rPr>
                <w:rFonts w:ascii="Times New Roman" w:hAnsi="Times New Roman" w:cs="Times New Roman"/>
                <w:sz w:val="24"/>
                <w:szCs w:val="24"/>
                <w:lang w:val="ro-RO"/>
              </w:rPr>
              <w:t xml:space="preserve"> pentru conducătorii cercurilor cu profil </w:t>
            </w:r>
            <w:r w:rsidR="00F67026">
              <w:rPr>
                <w:rFonts w:ascii="Times New Roman" w:hAnsi="Times New Roman" w:cs="Times New Roman"/>
                <w:sz w:val="24"/>
                <w:szCs w:val="24"/>
                <w:lang w:val="ro-RO"/>
              </w:rPr>
              <w:t xml:space="preserve">decorativ-aplicat </w:t>
            </w:r>
            <w:r w:rsidR="00F67026" w:rsidRPr="00E03322">
              <w:rPr>
                <w:rFonts w:ascii="Times New Roman" w:hAnsi="Times New Roman" w:cs="Times New Roman"/>
                <w:sz w:val="24"/>
                <w:szCs w:val="24"/>
                <w:lang w:val="ro-RO"/>
              </w:rPr>
              <w:t>„</w:t>
            </w:r>
            <w:r w:rsidR="00F67026" w:rsidRPr="00AF469A">
              <w:rPr>
                <w:rFonts w:ascii="Times New Roman" w:hAnsi="Times New Roman" w:cs="Times New Roman"/>
                <w:sz w:val="24"/>
                <w:szCs w:val="24"/>
                <w:lang w:val="ro-RO"/>
              </w:rPr>
              <w:t>Tehnici netradiționale de pictură-posibilități creative și spirituale.Compoziție abstractă-intuitivă”</w:t>
            </w:r>
            <w:r w:rsidRPr="007D2BE1">
              <w:rPr>
                <w:rFonts w:ascii="Times New Roman" w:hAnsi="Times New Roman" w:cs="Times New Roman"/>
                <w:sz w:val="24"/>
                <w:szCs w:val="24"/>
                <w:lang w:val="ro-RO"/>
              </w:rPr>
              <w:t xml:space="preserve">  </w:t>
            </w:r>
          </w:p>
          <w:p w14:paraId="4C2A7A1A" w14:textId="24027876" w:rsidR="001D219E" w:rsidRPr="007D2BE1" w:rsidRDefault="001D219E" w:rsidP="001D219E">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3. Discutarea şi aprobarea planului de activitate pentru perioada vacanței de vară</w:t>
            </w:r>
          </w:p>
        </w:tc>
        <w:tc>
          <w:tcPr>
            <w:tcW w:w="1417" w:type="dxa"/>
            <w:tcBorders>
              <w:top w:val="single" w:sz="4" w:space="0" w:color="auto"/>
              <w:left w:val="single" w:sz="4" w:space="0" w:color="auto"/>
              <w:bottom w:val="single" w:sz="4" w:space="0" w:color="auto"/>
              <w:right w:val="single" w:sz="4" w:space="0" w:color="auto"/>
            </w:tcBorders>
            <w:hideMark/>
          </w:tcPr>
          <w:p w14:paraId="149B1AE1" w14:textId="77777777" w:rsidR="001D219E" w:rsidRPr="007D2BE1" w:rsidRDefault="001D219E" w:rsidP="001D219E">
            <w:pPr>
              <w:spacing w:after="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Mai</w:t>
            </w:r>
          </w:p>
        </w:tc>
        <w:tc>
          <w:tcPr>
            <w:tcW w:w="1701" w:type="dxa"/>
            <w:tcBorders>
              <w:top w:val="single" w:sz="4" w:space="0" w:color="auto"/>
              <w:left w:val="single" w:sz="4" w:space="0" w:color="auto"/>
              <w:bottom w:val="single" w:sz="4" w:space="0" w:color="auto"/>
              <w:right w:val="single" w:sz="4" w:space="0" w:color="auto"/>
            </w:tcBorders>
          </w:tcPr>
          <w:p w14:paraId="1D62DEA4" w14:textId="77777777" w:rsidR="001D219E" w:rsidRPr="00C33B26" w:rsidRDefault="001D219E" w:rsidP="001D219E">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 xml:space="preserve">Metodist </w:t>
            </w:r>
          </w:p>
          <w:p w14:paraId="7503F631" w14:textId="77777777" w:rsidR="001D219E" w:rsidRDefault="001D219E" w:rsidP="001D219E">
            <w:pPr>
              <w:spacing w:after="0"/>
              <w:rPr>
                <w:rFonts w:ascii="Times New Roman" w:hAnsi="Times New Roman" w:cs="Times New Roman"/>
                <w:sz w:val="24"/>
                <w:szCs w:val="24"/>
                <w:lang w:val="ro-RO"/>
              </w:rPr>
            </w:pPr>
          </w:p>
          <w:p w14:paraId="3408B3FB" w14:textId="56BAD964" w:rsidR="001D219E" w:rsidRPr="007D2BE1" w:rsidRDefault="00F67026" w:rsidP="001D219E">
            <w:pPr>
              <w:spacing w:after="0"/>
              <w:rPr>
                <w:rFonts w:ascii="Times New Roman" w:hAnsi="Times New Roman" w:cs="Times New Roman"/>
                <w:sz w:val="24"/>
                <w:szCs w:val="24"/>
                <w:lang w:val="ro-RO"/>
              </w:rPr>
            </w:pPr>
            <w:r>
              <w:rPr>
                <w:rFonts w:ascii="Times New Roman" w:hAnsi="Times New Roman" w:cs="Times New Roman"/>
                <w:sz w:val="24"/>
                <w:szCs w:val="24"/>
                <w:lang w:val="ro-RO"/>
              </w:rPr>
              <w:t>S.Cojocaru</w:t>
            </w:r>
          </w:p>
          <w:p w14:paraId="4CED7987" w14:textId="77777777" w:rsidR="001D219E" w:rsidRDefault="001D219E" w:rsidP="001D219E">
            <w:pPr>
              <w:spacing w:after="0"/>
              <w:rPr>
                <w:rFonts w:ascii="Times New Roman" w:hAnsi="Times New Roman" w:cs="Times New Roman"/>
                <w:sz w:val="24"/>
                <w:szCs w:val="24"/>
                <w:lang w:val="ro-RO"/>
              </w:rPr>
            </w:pPr>
          </w:p>
          <w:p w14:paraId="4D5C059C" w14:textId="77777777" w:rsidR="001D219E" w:rsidRDefault="001D219E" w:rsidP="001D219E">
            <w:pPr>
              <w:spacing w:after="0"/>
              <w:rPr>
                <w:rFonts w:ascii="Times New Roman" w:hAnsi="Times New Roman" w:cs="Times New Roman"/>
                <w:sz w:val="24"/>
                <w:szCs w:val="24"/>
                <w:lang w:val="ro-RO"/>
              </w:rPr>
            </w:pPr>
          </w:p>
          <w:p w14:paraId="39E430F8" w14:textId="77777777" w:rsidR="00F67026" w:rsidRDefault="00F67026" w:rsidP="001D219E">
            <w:pPr>
              <w:spacing w:after="0"/>
              <w:rPr>
                <w:rFonts w:ascii="Times New Roman" w:hAnsi="Times New Roman" w:cs="Times New Roman"/>
                <w:sz w:val="24"/>
                <w:szCs w:val="24"/>
                <w:lang w:val="ro-RO"/>
              </w:rPr>
            </w:pPr>
          </w:p>
          <w:p w14:paraId="20B893EB" w14:textId="77777777" w:rsidR="00F67026" w:rsidRDefault="00F67026" w:rsidP="001D219E">
            <w:pPr>
              <w:spacing w:after="0"/>
              <w:rPr>
                <w:rFonts w:ascii="Times New Roman" w:hAnsi="Times New Roman" w:cs="Times New Roman"/>
                <w:sz w:val="24"/>
                <w:szCs w:val="24"/>
                <w:lang w:val="ro-RO"/>
              </w:rPr>
            </w:pPr>
          </w:p>
          <w:p w14:paraId="3C0B8BC4" w14:textId="77777777" w:rsidR="00F67026" w:rsidRDefault="00F67026" w:rsidP="001D219E">
            <w:pPr>
              <w:spacing w:after="0"/>
              <w:rPr>
                <w:rFonts w:ascii="Times New Roman" w:hAnsi="Times New Roman" w:cs="Times New Roman"/>
                <w:sz w:val="24"/>
                <w:szCs w:val="24"/>
                <w:lang w:val="ro-RO"/>
              </w:rPr>
            </w:pPr>
          </w:p>
          <w:p w14:paraId="5E501C25" w14:textId="640F5A64" w:rsidR="001D219E" w:rsidRPr="007D2BE1" w:rsidRDefault="001D219E" w:rsidP="001D219E">
            <w:pPr>
              <w:spacing w:after="0"/>
              <w:rPr>
                <w:rFonts w:ascii="Times New Roman" w:hAnsi="Times New Roman" w:cs="Times New Roman"/>
                <w:sz w:val="24"/>
                <w:szCs w:val="24"/>
                <w:lang w:val="ro-RO"/>
              </w:rPr>
            </w:pPr>
            <w:r>
              <w:rPr>
                <w:rFonts w:ascii="Times New Roman" w:hAnsi="Times New Roman" w:cs="Times New Roman"/>
                <w:sz w:val="24"/>
                <w:szCs w:val="24"/>
                <w:lang w:val="ro-RO"/>
              </w:rPr>
              <w:t>Director</w:t>
            </w:r>
          </w:p>
        </w:tc>
        <w:tc>
          <w:tcPr>
            <w:tcW w:w="1276" w:type="dxa"/>
            <w:tcBorders>
              <w:top w:val="single" w:sz="4" w:space="0" w:color="auto"/>
              <w:left w:val="single" w:sz="4" w:space="0" w:color="auto"/>
              <w:bottom w:val="single" w:sz="4" w:space="0" w:color="auto"/>
              <w:right w:val="single" w:sz="4" w:space="0" w:color="auto"/>
            </w:tcBorders>
          </w:tcPr>
          <w:p w14:paraId="4254958D" w14:textId="77777777" w:rsidR="001D219E" w:rsidRDefault="001D219E" w:rsidP="001D219E">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41FA2175" w14:textId="77777777" w:rsidR="001D219E" w:rsidRDefault="001D219E" w:rsidP="001D219E">
            <w:pPr>
              <w:spacing w:after="0"/>
              <w:rPr>
                <w:rFonts w:ascii="Times New Roman" w:hAnsi="Times New Roman" w:cs="Times New Roman"/>
                <w:sz w:val="24"/>
                <w:szCs w:val="24"/>
                <w:lang w:val="ro-RO"/>
              </w:rPr>
            </w:pPr>
          </w:p>
          <w:p w14:paraId="33E25A2D" w14:textId="77777777" w:rsidR="001D219E" w:rsidRDefault="001D219E" w:rsidP="001D219E">
            <w:pPr>
              <w:spacing w:after="0"/>
              <w:rPr>
                <w:rFonts w:ascii="Times New Roman" w:hAnsi="Times New Roman" w:cs="Times New Roman"/>
                <w:sz w:val="24"/>
                <w:szCs w:val="24"/>
                <w:lang w:val="ro-RO"/>
              </w:rPr>
            </w:pPr>
          </w:p>
          <w:p w14:paraId="0DAA2D91" w14:textId="77777777" w:rsidR="001D219E" w:rsidRDefault="001D219E" w:rsidP="001D219E">
            <w:pPr>
              <w:spacing w:after="0"/>
              <w:rPr>
                <w:rFonts w:ascii="Times New Roman" w:hAnsi="Times New Roman" w:cs="Times New Roman"/>
                <w:sz w:val="24"/>
                <w:szCs w:val="24"/>
                <w:lang w:val="ro-RO"/>
              </w:rPr>
            </w:pPr>
          </w:p>
          <w:p w14:paraId="54A2D683" w14:textId="77777777" w:rsidR="001D219E" w:rsidRPr="007D2BE1" w:rsidRDefault="001D219E" w:rsidP="001D219E">
            <w:pPr>
              <w:spacing w:after="0"/>
              <w:rPr>
                <w:rFonts w:ascii="Times New Roman" w:hAnsi="Times New Roman" w:cs="Times New Roman"/>
                <w:sz w:val="24"/>
                <w:szCs w:val="24"/>
                <w:lang w:val="ro-RO"/>
              </w:rPr>
            </w:pPr>
          </w:p>
        </w:tc>
      </w:tr>
    </w:tbl>
    <w:p w14:paraId="1E268115" w14:textId="77777777" w:rsidR="00E54067" w:rsidRDefault="00E54067" w:rsidP="00E54067">
      <w:pPr>
        <w:spacing w:after="0" w:line="240" w:lineRule="auto"/>
        <w:ind w:left="720"/>
        <w:jc w:val="center"/>
        <w:rPr>
          <w:rFonts w:ascii="Times New Roman" w:hAnsi="Times New Roman" w:cs="Times New Roman"/>
          <w:sz w:val="28"/>
          <w:szCs w:val="28"/>
          <w:lang w:val="ro-RO"/>
        </w:rPr>
      </w:pPr>
    </w:p>
    <w:p w14:paraId="4632D0EE" w14:textId="77777777" w:rsidR="005C69D3" w:rsidRDefault="005C69D3" w:rsidP="00100CC3">
      <w:pPr>
        <w:spacing w:after="0" w:line="240" w:lineRule="auto"/>
        <w:ind w:left="720"/>
        <w:jc w:val="center"/>
        <w:rPr>
          <w:rFonts w:ascii="Times New Roman" w:hAnsi="Times New Roman" w:cs="Times New Roman"/>
          <w:sz w:val="24"/>
          <w:szCs w:val="24"/>
          <w:lang w:val="ro-RO"/>
        </w:rPr>
      </w:pPr>
    </w:p>
    <w:p w14:paraId="26860D2F" w14:textId="77777777" w:rsidR="00225CD5" w:rsidRDefault="00442283" w:rsidP="00100CC3">
      <w:pPr>
        <w:spacing w:after="0" w:line="240" w:lineRule="auto"/>
        <w:ind w:left="720"/>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Activitatea</w:t>
      </w:r>
      <w:r w:rsidR="009768C0" w:rsidRPr="007D2BE1">
        <w:rPr>
          <w:rFonts w:ascii="Times New Roman" w:hAnsi="Times New Roman" w:cs="Times New Roman"/>
          <w:sz w:val="24"/>
          <w:szCs w:val="24"/>
          <w:lang w:val="ro-RO"/>
        </w:rPr>
        <w:t xml:space="preserve"> </w:t>
      </w:r>
      <w:r w:rsidR="00F87140" w:rsidRPr="007D2BE1">
        <w:rPr>
          <w:rFonts w:ascii="Times New Roman" w:hAnsi="Times New Roman" w:cs="Times New Roman"/>
          <w:sz w:val="24"/>
          <w:szCs w:val="24"/>
          <w:lang w:val="ro-RO"/>
        </w:rPr>
        <w:t>C</w:t>
      </w:r>
      <w:r w:rsidR="00ED3C19" w:rsidRPr="007D2BE1">
        <w:rPr>
          <w:rFonts w:ascii="Times New Roman" w:hAnsi="Times New Roman" w:cs="Times New Roman"/>
          <w:sz w:val="24"/>
          <w:szCs w:val="24"/>
          <w:lang w:val="ro-RO"/>
        </w:rPr>
        <w:t>onsil</w:t>
      </w:r>
      <w:r w:rsidRPr="007D2BE1">
        <w:rPr>
          <w:rFonts w:ascii="Times New Roman" w:hAnsi="Times New Roman" w:cs="Times New Roman"/>
          <w:sz w:val="24"/>
          <w:szCs w:val="24"/>
          <w:lang w:val="ro-RO"/>
        </w:rPr>
        <w:t>iului de a</w:t>
      </w:r>
      <w:r w:rsidR="00ED3C19" w:rsidRPr="007D2BE1">
        <w:rPr>
          <w:rFonts w:ascii="Times New Roman" w:hAnsi="Times New Roman" w:cs="Times New Roman"/>
          <w:sz w:val="24"/>
          <w:szCs w:val="24"/>
          <w:lang w:val="ro-RO"/>
        </w:rPr>
        <w:t>dministra</w:t>
      </w:r>
      <w:r w:rsidR="006E471D">
        <w:rPr>
          <w:rFonts w:ascii="Times New Roman" w:hAnsi="Times New Roman" w:cs="Times New Roman"/>
          <w:sz w:val="24"/>
          <w:szCs w:val="24"/>
          <w:lang w:val="ro-RO"/>
        </w:rPr>
        <w:t>re</w:t>
      </w:r>
    </w:p>
    <w:p w14:paraId="7FB48BED" w14:textId="77777777" w:rsidR="005C69D3" w:rsidRDefault="005C69D3" w:rsidP="00100CC3">
      <w:pPr>
        <w:spacing w:after="0" w:line="240" w:lineRule="auto"/>
        <w:ind w:left="720"/>
        <w:jc w:val="center"/>
        <w:rPr>
          <w:rFonts w:ascii="Times New Roman" w:hAnsi="Times New Roman" w:cs="Times New Roman"/>
          <w:sz w:val="24"/>
          <w:szCs w:val="24"/>
          <w:lang w:val="ro-RO"/>
        </w:rPr>
      </w:pPr>
    </w:p>
    <w:p w14:paraId="47EFDC2B" w14:textId="77777777" w:rsidR="00EF51BF" w:rsidRPr="007D2BE1" w:rsidRDefault="00EF51BF" w:rsidP="00100CC3">
      <w:pPr>
        <w:spacing w:after="0" w:line="240" w:lineRule="auto"/>
        <w:ind w:left="720"/>
        <w:jc w:val="center"/>
        <w:rPr>
          <w:rFonts w:ascii="Times New Roman" w:hAnsi="Times New Roman" w:cs="Times New Roman"/>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418"/>
        <w:gridCol w:w="1417"/>
        <w:gridCol w:w="1276"/>
      </w:tblGrid>
      <w:tr w:rsidR="002E55FE" w:rsidRPr="007D2BE1" w14:paraId="0FD99470"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4C690AB8" w14:textId="77777777" w:rsidR="002E55FE" w:rsidRPr="007D2BE1" w:rsidRDefault="002E55FE"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14:paraId="74CD05FD" w14:textId="77777777" w:rsidR="002E55FE" w:rsidRPr="007D2BE1" w:rsidRDefault="002E55FE" w:rsidP="003A3951">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4678" w:type="dxa"/>
            <w:tcBorders>
              <w:top w:val="single" w:sz="4" w:space="0" w:color="auto"/>
              <w:left w:val="single" w:sz="4" w:space="0" w:color="auto"/>
              <w:bottom w:val="single" w:sz="4" w:space="0" w:color="auto"/>
              <w:right w:val="single" w:sz="4" w:space="0" w:color="auto"/>
            </w:tcBorders>
            <w:hideMark/>
          </w:tcPr>
          <w:p w14:paraId="786BB03F" w14:textId="77777777"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Tematica şedinţelor</w:t>
            </w:r>
          </w:p>
        </w:tc>
        <w:tc>
          <w:tcPr>
            <w:tcW w:w="1418" w:type="dxa"/>
            <w:tcBorders>
              <w:top w:val="single" w:sz="4" w:space="0" w:color="auto"/>
              <w:left w:val="single" w:sz="4" w:space="0" w:color="auto"/>
              <w:bottom w:val="single" w:sz="4" w:space="0" w:color="auto"/>
              <w:right w:val="single" w:sz="4" w:space="0" w:color="auto"/>
            </w:tcBorders>
            <w:hideMark/>
          </w:tcPr>
          <w:p w14:paraId="56554C1C" w14:textId="77777777"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Termenii</w:t>
            </w:r>
          </w:p>
        </w:tc>
        <w:tc>
          <w:tcPr>
            <w:tcW w:w="1417" w:type="dxa"/>
            <w:tcBorders>
              <w:top w:val="single" w:sz="4" w:space="0" w:color="auto"/>
              <w:left w:val="single" w:sz="4" w:space="0" w:color="auto"/>
              <w:bottom w:val="single" w:sz="4" w:space="0" w:color="auto"/>
              <w:right w:val="single" w:sz="4" w:space="0" w:color="auto"/>
            </w:tcBorders>
            <w:hideMark/>
          </w:tcPr>
          <w:p w14:paraId="2155A551" w14:textId="77777777" w:rsidR="002E55FE" w:rsidRPr="007D2BE1" w:rsidRDefault="002E55FE" w:rsidP="002E55FE">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p>
          <w:p w14:paraId="6DB3D16A" w14:textId="77777777" w:rsidR="002E55FE" w:rsidRPr="007D2BE1" w:rsidRDefault="002E55FE" w:rsidP="002E55FE">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14:paraId="2675CA2B" w14:textId="77777777" w:rsidR="002E55FE" w:rsidRPr="007D2BE1" w:rsidRDefault="002E55FE" w:rsidP="006A516C">
            <w:pPr>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2E55FE" w:rsidRPr="007D2BE1" w14:paraId="148D2DAB"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292044BC" w14:textId="77777777"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4678" w:type="dxa"/>
            <w:tcBorders>
              <w:top w:val="single" w:sz="4" w:space="0" w:color="auto"/>
              <w:left w:val="single" w:sz="4" w:space="0" w:color="auto"/>
              <w:bottom w:val="single" w:sz="4" w:space="0" w:color="auto"/>
              <w:right w:val="single" w:sz="4" w:space="0" w:color="auto"/>
            </w:tcBorders>
            <w:hideMark/>
          </w:tcPr>
          <w:p w14:paraId="55F9B50A" w14:textId="2A902884" w:rsidR="002E55FE" w:rsidRPr="007D2BE1" w:rsidRDefault="002E55FE" w:rsidP="00CA7E82">
            <w:pPr>
              <w:tabs>
                <w:tab w:val="left" w:pos="176"/>
              </w:tabs>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Evaluarea nivelului de pregătire a instituţi-ei pentru anul de studii </w:t>
            </w:r>
            <w:r w:rsidR="00225CD5" w:rsidRPr="007D2BE1">
              <w:rPr>
                <w:rFonts w:ascii="Times New Roman" w:hAnsi="Times New Roman" w:cs="Times New Roman"/>
                <w:sz w:val="24"/>
                <w:szCs w:val="24"/>
                <w:lang w:val="ro-RO"/>
              </w:rPr>
              <w:t>20</w:t>
            </w:r>
            <w:r w:rsidR="00AF655F">
              <w:rPr>
                <w:rFonts w:ascii="Times New Roman" w:hAnsi="Times New Roman" w:cs="Times New Roman"/>
                <w:sz w:val="24"/>
                <w:szCs w:val="24"/>
                <w:lang w:val="ro-RO"/>
              </w:rPr>
              <w:t>2</w:t>
            </w:r>
            <w:r w:rsidR="00F67026">
              <w:rPr>
                <w:rFonts w:ascii="Times New Roman" w:hAnsi="Times New Roman" w:cs="Times New Roman"/>
                <w:sz w:val="24"/>
                <w:szCs w:val="24"/>
                <w:lang w:val="ro-RO"/>
              </w:rPr>
              <w:t>4</w:t>
            </w:r>
            <w:r w:rsidR="00AF655F">
              <w:rPr>
                <w:rFonts w:ascii="Times New Roman" w:hAnsi="Times New Roman" w:cs="Times New Roman"/>
                <w:sz w:val="24"/>
                <w:szCs w:val="24"/>
                <w:lang w:val="ro-RO"/>
              </w:rPr>
              <w:t>-202</w:t>
            </w:r>
            <w:r w:rsidR="00F67026">
              <w:rPr>
                <w:rFonts w:ascii="Times New Roman" w:hAnsi="Times New Roman" w:cs="Times New Roman"/>
                <w:sz w:val="24"/>
                <w:szCs w:val="24"/>
                <w:lang w:val="ro-RO"/>
              </w:rPr>
              <w:t>5</w:t>
            </w:r>
            <w:r w:rsidR="001C3234">
              <w:rPr>
                <w:rFonts w:ascii="Times New Roman" w:hAnsi="Times New Roman" w:cs="Times New Roman"/>
                <w:sz w:val="24"/>
                <w:szCs w:val="24"/>
                <w:lang w:val="ro-RO"/>
              </w:rPr>
              <w:t xml:space="preserve"> conform </w:t>
            </w:r>
            <w:r w:rsidR="0091549A">
              <w:rPr>
                <w:rFonts w:ascii="Times New Roman" w:hAnsi="Times New Roman" w:cs="Times New Roman"/>
                <w:sz w:val="24"/>
                <w:szCs w:val="24"/>
                <w:lang w:val="ro-RO"/>
              </w:rPr>
              <w:t>Instrucțiunii privind măsurile de organizare a activității instituțiilor de învățământ general (anexa la Hotărârea CNESP, nr.60 din 23.08.2021)</w:t>
            </w:r>
          </w:p>
          <w:p w14:paraId="67A32B2E" w14:textId="77777777"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Distribuirea sarcinii didactice</w:t>
            </w:r>
            <w:r w:rsidR="0038126D">
              <w:rPr>
                <w:rFonts w:ascii="Times New Roman" w:hAnsi="Times New Roman" w:cs="Times New Roman"/>
                <w:sz w:val="24"/>
                <w:szCs w:val="24"/>
                <w:lang w:val="ro-RO"/>
              </w:rPr>
              <w:t xml:space="preserve"> conform Curriculum-ului de bază pentru domeniul Arte/ Știință. Tehnică. Tehnologii</w:t>
            </w:r>
          </w:p>
          <w:p w14:paraId="43C7D0E9" w14:textId="77777777" w:rsidR="00315159" w:rsidRDefault="002E55FE" w:rsidP="00315159">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w:t>
            </w:r>
            <w:r w:rsidR="00246021">
              <w:rPr>
                <w:rFonts w:ascii="Times New Roman" w:hAnsi="Times New Roman" w:cs="Times New Roman"/>
                <w:sz w:val="24"/>
                <w:szCs w:val="24"/>
                <w:lang w:val="ro-RO"/>
              </w:rPr>
              <w:t xml:space="preserve"> </w:t>
            </w:r>
            <w:r w:rsidR="00C65D4C" w:rsidRPr="007D2BE1">
              <w:rPr>
                <w:rFonts w:ascii="Times New Roman" w:hAnsi="Times New Roman" w:cs="Times New Roman"/>
                <w:sz w:val="24"/>
                <w:szCs w:val="24"/>
                <w:lang w:val="ro-RO"/>
              </w:rPr>
              <w:t>Familiarizarea colaboratorilor cu instruc</w:t>
            </w:r>
            <w:r w:rsidR="00E772C3">
              <w:rPr>
                <w:rFonts w:ascii="Times New Roman" w:hAnsi="Times New Roman" w:cs="Times New Roman"/>
                <w:sz w:val="24"/>
                <w:szCs w:val="24"/>
                <w:lang w:val="ro-RO"/>
              </w:rPr>
              <w:t>-</w:t>
            </w:r>
            <w:r w:rsidR="00C65D4C" w:rsidRPr="007D2BE1">
              <w:rPr>
                <w:rFonts w:ascii="Times New Roman" w:hAnsi="Times New Roman" w:cs="Times New Roman"/>
                <w:sz w:val="24"/>
                <w:szCs w:val="24"/>
                <w:lang w:val="ro-RO"/>
              </w:rPr>
              <w:t>ţiunile tehnicii securităţii, protecţiei muncii și protecției civile</w:t>
            </w:r>
            <w:r w:rsidR="00E772C3">
              <w:rPr>
                <w:rFonts w:ascii="Times New Roman" w:hAnsi="Times New Roman" w:cs="Times New Roman"/>
                <w:sz w:val="24"/>
                <w:szCs w:val="24"/>
                <w:lang w:val="ro-RO"/>
              </w:rPr>
              <w:t xml:space="preserve">. </w:t>
            </w:r>
          </w:p>
          <w:p w14:paraId="4C0CE87F" w14:textId="330F29C4" w:rsidR="0038126D" w:rsidRPr="00E772C3" w:rsidRDefault="00246021" w:rsidP="00315159">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2E55FE" w:rsidRPr="007D2BE1">
              <w:rPr>
                <w:rFonts w:ascii="Times New Roman" w:hAnsi="Times New Roman" w:cs="Times New Roman"/>
                <w:sz w:val="24"/>
                <w:szCs w:val="24"/>
                <w:lang w:val="ro-RO"/>
              </w:rPr>
              <w:t xml:space="preserve">. Prezentarea și aprobarea planului activită-ților de identificare, evaluare, referire, asis-tență și monitorizare a copiilor-victime ale ANET pentru anul de studii </w:t>
            </w:r>
            <w:r w:rsidR="00AF655F">
              <w:rPr>
                <w:rFonts w:ascii="Times New Roman" w:hAnsi="Times New Roman" w:cs="Times New Roman"/>
                <w:sz w:val="24"/>
                <w:szCs w:val="24"/>
                <w:lang w:val="ro-RO"/>
              </w:rPr>
              <w:t>202</w:t>
            </w:r>
            <w:r w:rsidR="00315159">
              <w:rPr>
                <w:rFonts w:ascii="Times New Roman" w:hAnsi="Times New Roman" w:cs="Times New Roman"/>
                <w:sz w:val="24"/>
                <w:szCs w:val="24"/>
                <w:lang w:val="ro-RO"/>
              </w:rPr>
              <w:t>4</w:t>
            </w:r>
            <w:r w:rsidR="00225CD5">
              <w:rPr>
                <w:rFonts w:ascii="Times New Roman" w:hAnsi="Times New Roman" w:cs="Times New Roman"/>
                <w:sz w:val="24"/>
                <w:szCs w:val="24"/>
                <w:lang w:val="ro-RO"/>
              </w:rPr>
              <w:t>-202</w:t>
            </w:r>
            <w:r w:rsidR="00315159">
              <w:rPr>
                <w:rFonts w:ascii="Times New Roman" w:hAnsi="Times New Roman" w:cs="Times New Roman"/>
                <w:sz w:val="24"/>
                <w:szCs w:val="24"/>
                <w:lang w:val="ro-RO"/>
              </w:rPr>
              <w:t>5</w:t>
            </w:r>
          </w:p>
        </w:tc>
        <w:tc>
          <w:tcPr>
            <w:tcW w:w="1418" w:type="dxa"/>
            <w:tcBorders>
              <w:top w:val="single" w:sz="4" w:space="0" w:color="auto"/>
              <w:left w:val="single" w:sz="4" w:space="0" w:color="auto"/>
              <w:bottom w:val="single" w:sz="4" w:space="0" w:color="auto"/>
              <w:right w:val="single" w:sz="4" w:space="0" w:color="auto"/>
            </w:tcBorders>
          </w:tcPr>
          <w:p w14:paraId="2640252F" w14:textId="77777777"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Septembrie </w:t>
            </w:r>
          </w:p>
          <w:p w14:paraId="05DF35C6" w14:textId="77777777"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5F1E9B29" w14:textId="77777777"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sidR="009F6544">
              <w:rPr>
                <w:rFonts w:ascii="Times New Roman" w:hAnsi="Times New Roman" w:cs="Times New Roman"/>
                <w:sz w:val="24"/>
                <w:szCs w:val="24"/>
                <w:lang w:val="ro-RO"/>
              </w:rPr>
              <w:t>irector</w:t>
            </w:r>
          </w:p>
          <w:p w14:paraId="34335082" w14:textId="77777777" w:rsidR="002E55FE" w:rsidRPr="007D2BE1" w:rsidRDefault="002E55FE" w:rsidP="00CA7E82">
            <w:pPr>
              <w:spacing w:after="0"/>
              <w:rPr>
                <w:rFonts w:ascii="Times New Roman" w:hAnsi="Times New Roman" w:cs="Times New Roman"/>
                <w:sz w:val="24"/>
                <w:szCs w:val="24"/>
                <w:lang w:val="ro-RO"/>
              </w:rPr>
            </w:pPr>
          </w:p>
          <w:p w14:paraId="2FA4522F" w14:textId="77777777" w:rsidR="00E772C3" w:rsidRDefault="00E772C3" w:rsidP="00CA7E82">
            <w:pPr>
              <w:spacing w:after="0"/>
              <w:rPr>
                <w:rFonts w:ascii="Times New Roman" w:hAnsi="Times New Roman" w:cs="Times New Roman"/>
                <w:sz w:val="24"/>
                <w:szCs w:val="24"/>
                <w:lang w:val="ro-RO"/>
              </w:rPr>
            </w:pPr>
          </w:p>
          <w:p w14:paraId="4DF1AF70" w14:textId="77777777" w:rsidR="00E772C3" w:rsidRDefault="00E772C3" w:rsidP="00CA7E82">
            <w:pPr>
              <w:spacing w:after="0"/>
              <w:rPr>
                <w:rFonts w:ascii="Times New Roman" w:hAnsi="Times New Roman" w:cs="Times New Roman"/>
                <w:sz w:val="24"/>
                <w:szCs w:val="24"/>
                <w:lang w:val="ro-RO"/>
              </w:rPr>
            </w:pPr>
          </w:p>
          <w:p w14:paraId="4BE437C6" w14:textId="77777777" w:rsidR="00E772C3" w:rsidRDefault="00E772C3" w:rsidP="00CA7E82">
            <w:pPr>
              <w:spacing w:after="0"/>
              <w:rPr>
                <w:rFonts w:ascii="Times New Roman" w:hAnsi="Times New Roman" w:cs="Times New Roman"/>
                <w:sz w:val="24"/>
                <w:szCs w:val="24"/>
                <w:lang w:val="ro-RO"/>
              </w:rPr>
            </w:pPr>
          </w:p>
          <w:p w14:paraId="0D3C89D7" w14:textId="77777777" w:rsidR="00E772C3" w:rsidRDefault="00E772C3" w:rsidP="00CA7E82">
            <w:pPr>
              <w:spacing w:after="0"/>
              <w:rPr>
                <w:rFonts w:ascii="Times New Roman" w:hAnsi="Times New Roman" w:cs="Times New Roman"/>
                <w:sz w:val="24"/>
                <w:szCs w:val="24"/>
                <w:lang w:val="ro-RO"/>
              </w:rPr>
            </w:pPr>
          </w:p>
          <w:p w14:paraId="6680A796" w14:textId="77777777"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70AA2551" w14:textId="77777777" w:rsidR="0038126D" w:rsidRDefault="0038126D" w:rsidP="00246021">
            <w:pPr>
              <w:spacing w:after="0"/>
              <w:rPr>
                <w:rFonts w:ascii="Times New Roman" w:hAnsi="Times New Roman" w:cs="Times New Roman"/>
                <w:sz w:val="24"/>
                <w:szCs w:val="24"/>
                <w:lang w:val="ro-RO"/>
              </w:rPr>
            </w:pPr>
          </w:p>
          <w:p w14:paraId="4A668FFB" w14:textId="77777777" w:rsidR="0038126D" w:rsidRDefault="0038126D" w:rsidP="00246021">
            <w:pPr>
              <w:spacing w:after="0"/>
              <w:rPr>
                <w:rFonts w:ascii="Times New Roman" w:hAnsi="Times New Roman" w:cs="Times New Roman"/>
                <w:sz w:val="24"/>
                <w:szCs w:val="24"/>
                <w:lang w:val="ro-RO"/>
              </w:rPr>
            </w:pPr>
          </w:p>
          <w:p w14:paraId="5BAE7E40" w14:textId="77777777" w:rsidR="00246021" w:rsidRPr="007D2BE1" w:rsidRDefault="009F6544" w:rsidP="00246021">
            <w:pPr>
              <w:spacing w:after="0"/>
              <w:rPr>
                <w:rFonts w:ascii="Times New Roman" w:hAnsi="Times New Roman" w:cs="Times New Roman"/>
                <w:color w:val="C00000"/>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502E56EF" w14:textId="77777777" w:rsidR="002E55FE" w:rsidRPr="007D2BE1" w:rsidRDefault="002E55FE" w:rsidP="00CA7E82">
            <w:pPr>
              <w:spacing w:after="0"/>
              <w:rPr>
                <w:rFonts w:ascii="Times New Roman" w:hAnsi="Times New Roman" w:cs="Times New Roman"/>
                <w:sz w:val="24"/>
                <w:szCs w:val="24"/>
                <w:lang w:val="ro-RO"/>
              </w:rPr>
            </w:pPr>
          </w:p>
          <w:p w14:paraId="1CC9E811" w14:textId="77777777" w:rsidR="00E772C3" w:rsidRDefault="00E772C3" w:rsidP="00CA7E82">
            <w:pPr>
              <w:spacing w:after="0"/>
              <w:rPr>
                <w:rFonts w:ascii="Times New Roman" w:hAnsi="Times New Roman" w:cs="Times New Roman"/>
                <w:sz w:val="24"/>
                <w:szCs w:val="24"/>
                <w:lang w:val="ro-RO"/>
              </w:rPr>
            </w:pPr>
          </w:p>
          <w:p w14:paraId="08D89478" w14:textId="77777777" w:rsidR="00E772C3" w:rsidRDefault="00E772C3" w:rsidP="00CA7E82">
            <w:pPr>
              <w:spacing w:after="0"/>
              <w:rPr>
                <w:rFonts w:ascii="Times New Roman" w:hAnsi="Times New Roman" w:cs="Times New Roman"/>
                <w:sz w:val="24"/>
                <w:szCs w:val="24"/>
                <w:lang w:val="ro-RO"/>
              </w:rPr>
            </w:pPr>
          </w:p>
          <w:p w14:paraId="77C46D39" w14:textId="77777777" w:rsidR="00E772C3" w:rsidRDefault="00E772C3" w:rsidP="00CA7E82">
            <w:pPr>
              <w:spacing w:after="0"/>
              <w:rPr>
                <w:rFonts w:ascii="Times New Roman" w:hAnsi="Times New Roman" w:cs="Times New Roman"/>
                <w:sz w:val="24"/>
                <w:szCs w:val="24"/>
                <w:lang w:val="ro-RO"/>
              </w:rPr>
            </w:pPr>
          </w:p>
          <w:p w14:paraId="459F154C" w14:textId="77777777"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0300EC8A" w14:textId="77777777"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557F1B23" w14:textId="77777777" w:rsidR="002E55FE" w:rsidRDefault="002E55FE"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0840DF9E" w14:textId="77777777" w:rsidR="002E55FE" w:rsidRDefault="002E55FE" w:rsidP="00CA7E82">
            <w:pPr>
              <w:spacing w:after="0"/>
              <w:rPr>
                <w:rFonts w:ascii="Times New Roman" w:hAnsi="Times New Roman" w:cs="Times New Roman"/>
                <w:sz w:val="24"/>
                <w:szCs w:val="24"/>
                <w:lang w:val="ro-RO"/>
              </w:rPr>
            </w:pPr>
          </w:p>
          <w:p w14:paraId="3BCF68F8" w14:textId="77777777" w:rsidR="002E55FE" w:rsidRDefault="002E55FE" w:rsidP="00CA7E82">
            <w:pPr>
              <w:rPr>
                <w:rFonts w:ascii="Times New Roman" w:hAnsi="Times New Roman" w:cs="Times New Roman"/>
                <w:sz w:val="24"/>
                <w:szCs w:val="24"/>
                <w:lang w:val="ro-RO"/>
              </w:rPr>
            </w:pPr>
          </w:p>
          <w:p w14:paraId="1EFAD141" w14:textId="77777777" w:rsidR="002E55FE" w:rsidRDefault="002E55FE" w:rsidP="00CA7E82">
            <w:pPr>
              <w:rPr>
                <w:rFonts w:ascii="Times New Roman" w:hAnsi="Times New Roman" w:cs="Times New Roman"/>
                <w:sz w:val="24"/>
                <w:szCs w:val="24"/>
                <w:lang w:val="ro-RO"/>
              </w:rPr>
            </w:pPr>
          </w:p>
          <w:p w14:paraId="173A7851" w14:textId="77777777" w:rsidR="002E55FE" w:rsidRDefault="002E55FE" w:rsidP="00CA7E82">
            <w:pPr>
              <w:rPr>
                <w:rFonts w:ascii="Times New Roman" w:hAnsi="Times New Roman" w:cs="Times New Roman"/>
                <w:sz w:val="24"/>
                <w:szCs w:val="24"/>
                <w:lang w:val="ro-RO"/>
              </w:rPr>
            </w:pPr>
          </w:p>
          <w:p w14:paraId="39267CC4" w14:textId="77777777" w:rsidR="002E55FE" w:rsidRPr="007D2BE1" w:rsidRDefault="002E55FE" w:rsidP="00CA7E82">
            <w:pPr>
              <w:spacing w:after="0"/>
              <w:rPr>
                <w:rFonts w:ascii="Times New Roman" w:hAnsi="Times New Roman" w:cs="Times New Roman"/>
                <w:sz w:val="24"/>
                <w:szCs w:val="24"/>
                <w:lang w:val="ro-RO"/>
              </w:rPr>
            </w:pPr>
          </w:p>
        </w:tc>
      </w:tr>
      <w:tr w:rsidR="002E55FE" w:rsidRPr="007D2BE1" w14:paraId="4DFE880C" w14:textId="77777777" w:rsidTr="00932BD1">
        <w:trPr>
          <w:trHeight w:val="1689"/>
        </w:trPr>
        <w:tc>
          <w:tcPr>
            <w:tcW w:w="709" w:type="dxa"/>
            <w:tcBorders>
              <w:top w:val="single" w:sz="4" w:space="0" w:color="auto"/>
              <w:left w:val="single" w:sz="4" w:space="0" w:color="auto"/>
              <w:bottom w:val="single" w:sz="4" w:space="0" w:color="auto"/>
              <w:right w:val="single" w:sz="4" w:space="0" w:color="auto"/>
            </w:tcBorders>
            <w:hideMark/>
          </w:tcPr>
          <w:p w14:paraId="071DB105" w14:textId="77777777"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2.</w:t>
            </w:r>
          </w:p>
        </w:tc>
        <w:tc>
          <w:tcPr>
            <w:tcW w:w="4678" w:type="dxa"/>
            <w:tcBorders>
              <w:top w:val="single" w:sz="4" w:space="0" w:color="auto"/>
              <w:left w:val="single" w:sz="4" w:space="0" w:color="auto"/>
              <w:bottom w:val="single" w:sz="4" w:space="0" w:color="auto"/>
              <w:right w:val="single" w:sz="4" w:space="0" w:color="auto"/>
            </w:tcBorders>
            <w:hideMark/>
          </w:tcPr>
          <w:p w14:paraId="191CD3A0" w14:textId="77777777" w:rsidR="009D5BC3" w:rsidRDefault="002E55FE" w:rsidP="009D5BC3">
            <w:pPr>
              <w:spacing w:after="0"/>
              <w:jc w:val="both"/>
              <w:rPr>
                <w:rFonts w:ascii="Times New Roman" w:hAnsi="Times New Roman" w:cs="Times New Roman"/>
                <w:spacing w:val="5"/>
                <w:sz w:val="24"/>
                <w:szCs w:val="24"/>
                <w:shd w:val="clear" w:color="auto" w:fill="FFFFFF"/>
                <w:lang w:val="en-US"/>
              </w:rPr>
            </w:pPr>
            <w:r w:rsidRPr="007D2BE1">
              <w:rPr>
                <w:rFonts w:ascii="Times New Roman" w:hAnsi="Times New Roman" w:cs="Times New Roman"/>
                <w:sz w:val="24"/>
                <w:szCs w:val="24"/>
                <w:lang w:val="ro-RO"/>
              </w:rPr>
              <w:t xml:space="preserve"> 1. </w:t>
            </w:r>
            <w:r w:rsidR="0057321A">
              <w:rPr>
                <w:rFonts w:ascii="Times New Roman" w:hAnsi="Times New Roman" w:cs="Times New Roman"/>
                <w:sz w:val="24"/>
                <w:szCs w:val="24"/>
                <w:lang w:val="ro-RO"/>
              </w:rPr>
              <w:t>Discutarea Regulamentului privind prelucrarea și protecția datelor cu caracter personal ale beneficiarilor</w:t>
            </w:r>
          </w:p>
          <w:p w14:paraId="01EF6D8E" w14:textId="67C21BB8" w:rsidR="002E55FE" w:rsidRPr="007D2BE1" w:rsidRDefault="002E55FE" w:rsidP="009D5BC3">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2. Nivelul respectării cerințelor </w:t>
            </w:r>
            <w:r w:rsidR="001C3234">
              <w:rPr>
                <w:rFonts w:ascii="Times New Roman" w:hAnsi="Times New Roman" w:cs="Times New Roman"/>
                <w:sz w:val="24"/>
                <w:szCs w:val="24"/>
                <w:lang w:val="ro-RO"/>
              </w:rPr>
              <w:t>Planului</w:t>
            </w:r>
            <w:r w:rsidR="009D5BC3">
              <w:rPr>
                <w:rFonts w:ascii="Times New Roman" w:hAnsi="Times New Roman" w:cs="Times New Roman"/>
                <w:sz w:val="24"/>
                <w:szCs w:val="24"/>
                <w:lang w:val="ro-RO"/>
              </w:rPr>
              <w:t xml:space="preserve"> de curățenie și dezinfecție</w:t>
            </w:r>
            <w:r w:rsidR="001C3234">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tcPr>
          <w:p w14:paraId="594A9E8D" w14:textId="77777777"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Octombrie </w:t>
            </w:r>
          </w:p>
        </w:tc>
        <w:tc>
          <w:tcPr>
            <w:tcW w:w="1417" w:type="dxa"/>
            <w:tcBorders>
              <w:top w:val="single" w:sz="4" w:space="0" w:color="auto"/>
              <w:left w:val="single" w:sz="4" w:space="0" w:color="auto"/>
              <w:bottom w:val="single" w:sz="4" w:space="0" w:color="auto"/>
              <w:right w:val="single" w:sz="4" w:space="0" w:color="auto"/>
            </w:tcBorders>
          </w:tcPr>
          <w:p w14:paraId="1EB16962" w14:textId="77777777"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17249D23" w14:textId="77777777" w:rsidR="002E55FE" w:rsidRDefault="002E55FE" w:rsidP="00CA7E82">
            <w:pPr>
              <w:spacing w:after="0"/>
              <w:rPr>
                <w:rFonts w:ascii="Times New Roman" w:hAnsi="Times New Roman" w:cs="Times New Roman"/>
                <w:sz w:val="24"/>
                <w:szCs w:val="24"/>
                <w:lang w:val="ro-RO"/>
              </w:rPr>
            </w:pPr>
          </w:p>
          <w:p w14:paraId="72ACF498" w14:textId="77777777" w:rsidR="009D5BC3" w:rsidRDefault="009D5BC3" w:rsidP="00CA7E82">
            <w:pPr>
              <w:spacing w:after="0"/>
              <w:rPr>
                <w:rFonts w:ascii="Times New Roman" w:hAnsi="Times New Roman" w:cs="Times New Roman"/>
                <w:sz w:val="24"/>
                <w:szCs w:val="24"/>
                <w:lang w:val="ro-RO"/>
              </w:rPr>
            </w:pPr>
          </w:p>
          <w:p w14:paraId="703063DA" w14:textId="77777777" w:rsidR="009D5BC3" w:rsidRPr="007D2BE1" w:rsidRDefault="009D5BC3" w:rsidP="009D5BC3">
            <w:pPr>
              <w:spacing w:after="0"/>
              <w:rPr>
                <w:rFonts w:ascii="Times New Roman" w:hAnsi="Times New Roman" w:cs="Times New Roman"/>
                <w:sz w:val="24"/>
                <w:szCs w:val="24"/>
                <w:lang w:val="ro-RO"/>
              </w:rPr>
            </w:pPr>
            <w:r>
              <w:rPr>
                <w:rFonts w:ascii="Times New Roman" w:hAnsi="Times New Roman" w:cs="Times New Roman"/>
                <w:sz w:val="24"/>
                <w:szCs w:val="24"/>
                <w:lang w:val="ro-RO"/>
              </w:rPr>
              <w:t>șef.gosp.</w:t>
            </w:r>
          </w:p>
          <w:p w14:paraId="0B738D1F" w14:textId="77777777" w:rsidR="009D5BC3" w:rsidRPr="007D2BE1" w:rsidRDefault="009D5BC3"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6AF99987" w14:textId="77777777"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0483C3E3" w14:textId="77777777" w:rsidR="002E55FE" w:rsidRPr="007D2BE1" w:rsidRDefault="002E55FE" w:rsidP="00CA7E82">
            <w:pPr>
              <w:spacing w:after="0"/>
              <w:rPr>
                <w:rFonts w:ascii="Times New Roman" w:hAnsi="Times New Roman" w:cs="Times New Roman"/>
                <w:sz w:val="24"/>
                <w:szCs w:val="24"/>
                <w:lang w:val="ro-RO"/>
              </w:rPr>
            </w:pPr>
          </w:p>
        </w:tc>
      </w:tr>
      <w:tr w:rsidR="002E55FE" w:rsidRPr="007D2BE1" w14:paraId="5C287567"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38B6111F" w14:textId="77777777"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3.</w:t>
            </w:r>
          </w:p>
        </w:tc>
        <w:tc>
          <w:tcPr>
            <w:tcW w:w="4678" w:type="dxa"/>
            <w:tcBorders>
              <w:top w:val="single" w:sz="4" w:space="0" w:color="auto"/>
              <w:left w:val="single" w:sz="4" w:space="0" w:color="auto"/>
              <w:bottom w:val="single" w:sz="4" w:space="0" w:color="auto"/>
              <w:right w:val="single" w:sz="4" w:space="0" w:color="auto"/>
            </w:tcBorders>
            <w:hideMark/>
          </w:tcPr>
          <w:p w14:paraId="1A4CB87E" w14:textId="77777777" w:rsidR="002E55FE" w:rsidRDefault="00315159" w:rsidP="00CA7E8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2E55FE" w:rsidRPr="007D2BE1">
              <w:rPr>
                <w:rFonts w:ascii="Times New Roman" w:hAnsi="Times New Roman" w:cs="Times New Roman"/>
                <w:sz w:val="24"/>
                <w:szCs w:val="24"/>
                <w:lang w:val="ro-RO"/>
              </w:rPr>
              <w:t>. Nivelul de pregătire al instituţiei pentru perioada rece a anului</w:t>
            </w:r>
          </w:p>
          <w:p w14:paraId="29087BA8" w14:textId="080CCC38" w:rsidR="00315159" w:rsidRPr="007D2BE1" w:rsidRDefault="00315159" w:rsidP="00CA7E8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 </w:t>
            </w:r>
            <w:r w:rsidR="00340D56">
              <w:rPr>
                <w:rFonts w:ascii="Times New Roman" w:hAnsi="Times New Roman" w:cs="Times New Roman"/>
                <w:sz w:val="24"/>
                <w:szCs w:val="24"/>
                <w:lang w:val="ro-RO"/>
              </w:rPr>
              <w:t>Nivelul respectării prevederilor actelor normative cu privire la ocrotirea vieții și sănătății copiilor în cadrul cercurilor</w:t>
            </w:r>
          </w:p>
        </w:tc>
        <w:tc>
          <w:tcPr>
            <w:tcW w:w="1418" w:type="dxa"/>
            <w:tcBorders>
              <w:top w:val="single" w:sz="4" w:space="0" w:color="auto"/>
              <w:left w:val="single" w:sz="4" w:space="0" w:color="auto"/>
              <w:bottom w:val="single" w:sz="4" w:space="0" w:color="auto"/>
              <w:right w:val="single" w:sz="4" w:space="0" w:color="auto"/>
            </w:tcBorders>
          </w:tcPr>
          <w:p w14:paraId="457C9281" w14:textId="77777777"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Noiembrie</w:t>
            </w:r>
          </w:p>
          <w:p w14:paraId="570D3AB9" w14:textId="77777777"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65CC213F" w14:textId="74CE31EF" w:rsidR="002E55FE" w:rsidRPr="007D2BE1" w:rsidRDefault="00340D56"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Șef.gosp</w:t>
            </w:r>
          </w:p>
          <w:p w14:paraId="63246C97" w14:textId="77777777" w:rsidR="002E55FE" w:rsidRPr="007D2BE1" w:rsidRDefault="002E55FE" w:rsidP="00CA7E82">
            <w:pPr>
              <w:spacing w:after="0"/>
              <w:rPr>
                <w:rFonts w:ascii="Times New Roman" w:hAnsi="Times New Roman" w:cs="Times New Roman"/>
                <w:sz w:val="24"/>
                <w:szCs w:val="24"/>
                <w:lang w:val="ro-RO"/>
              </w:rPr>
            </w:pPr>
          </w:p>
          <w:p w14:paraId="6E05CD81" w14:textId="77777777" w:rsidR="00340D56" w:rsidRPr="007D2BE1" w:rsidRDefault="00340D56" w:rsidP="00340D56">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0766BC9E" w14:textId="77777777" w:rsidR="00BF37B8" w:rsidRDefault="00BF37B8" w:rsidP="00CA7E82">
            <w:pPr>
              <w:spacing w:after="0"/>
              <w:rPr>
                <w:rFonts w:ascii="Times New Roman" w:hAnsi="Times New Roman" w:cs="Times New Roman"/>
                <w:sz w:val="24"/>
                <w:szCs w:val="24"/>
                <w:lang w:val="ro-RO"/>
              </w:rPr>
            </w:pPr>
          </w:p>
          <w:p w14:paraId="0B5EB21F" w14:textId="105B010B" w:rsidR="002E55FE" w:rsidRDefault="002E55FE" w:rsidP="00CA7E82">
            <w:pPr>
              <w:spacing w:after="0"/>
              <w:rPr>
                <w:rFonts w:ascii="Times New Roman" w:hAnsi="Times New Roman" w:cs="Times New Roman"/>
                <w:sz w:val="24"/>
                <w:szCs w:val="24"/>
                <w:lang w:val="ro-RO"/>
              </w:rPr>
            </w:pPr>
          </w:p>
          <w:p w14:paraId="4AE415FE" w14:textId="77777777" w:rsidR="00BF37B8" w:rsidRPr="007D2BE1" w:rsidRDefault="00BF37B8"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2B2C9D19" w14:textId="77777777"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69938A2B" w14:textId="77777777" w:rsidR="002E55FE" w:rsidRPr="007D2BE1" w:rsidRDefault="002E55FE" w:rsidP="00CA7E82">
            <w:pPr>
              <w:spacing w:after="0"/>
              <w:rPr>
                <w:rFonts w:ascii="Times New Roman" w:hAnsi="Times New Roman" w:cs="Times New Roman"/>
                <w:sz w:val="24"/>
                <w:szCs w:val="24"/>
                <w:lang w:val="ro-RO"/>
              </w:rPr>
            </w:pPr>
          </w:p>
        </w:tc>
      </w:tr>
      <w:tr w:rsidR="002E55FE" w:rsidRPr="007D2BE1" w14:paraId="6CDECAB8"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172CCBD5" w14:textId="77777777"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4.</w:t>
            </w:r>
          </w:p>
        </w:tc>
        <w:tc>
          <w:tcPr>
            <w:tcW w:w="4678" w:type="dxa"/>
            <w:tcBorders>
              <w:top w:val="single" w:sz="4" w:space="0" w:color="auto"/>
              <w:left w:val="single" w:sz="4" w:space="0" w:color="auto"/>
              <w:bottom w:val="single" w:sz="4" w:space="0" w:color="auto"/>
              <w:right w:val="single" w:sz="4" w:space="0" w:color="auto"/>
            </w:tcBorders>
            <w:hideMark/>
          </w:tcPr>
          <w:p w14:paraId="2C9474EF" w14:textId="77777777"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Aprobarea programului activităţilor pre-conizate pentru vacanţa de iarnă</w:t>
            </w:r>
          </w:p>
          <w:p w14:paraId="0C1B8EA3" w14:textId="77777777" w:rsidR="002E55FE" w:rsidRDefault="002E55FE" w:rsidP="005C1D0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Totalurile acțiunilor conducătorilor de cerc în vederea prevenirii, identificării, sesi-zării, raportării evaluării, monitorizării cazu-rilor de ANET al copilului</w:t>
            </w:r>
          </w:p>
          <w:p w14:paraId="5656C466" w14:textId="227785D2" w:rsidR="00340D56" w:rsidRPr="007D2BE1" w:rsidRDefault="00340D56" w:rsidP="005C1D0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3. Analiza și raportarea cheltuielilor efectuate pentru procurarea materialelor didactice necesare pentru anul de studii 2024-2025</w:t>
            </w:r>
          </w:p>
        </w:tc>
        <w:tc>
          <w:tcPr>
            <w:tcW w:w="1418" w:type="dxa"/>
            <w:tcBorders>
              <w:top w:val="single" w:sz="4" w:space="0" w:color="auto"/>
              <w:left w:val="single" w:sz="4" w:space="0" w:color="auto"/>
              <w:bottom w:val="single" w:sz="4" w:space="0" w:color="auto"/>
              <w:right w:val="single" w:sz="4" w:space="0" w:color="auto"/>
            </w:tcBorders>
          </w:tcPr>
          <w:p w14:paraId="59B95325" w14:textId="77777777"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Decembrie</w:t>
            </w:r>
          </w:p>
          <w:p w14:paraId="35B7A755" w14:textId="77777777"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619B2924" w14:textId="77777777" w:rsidR="002E55FE" w:rsidRPr="007D2BE1" w:rsidRDefault="00C33B26" w:rsidP="00CA7E82">
            <w:pPr>
              <w:spacing w:after="0"/>
              <w:jc w:val="both"/>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14:paraId="18862BF0" w14:textId="77777777" w:rsidR="002E55FE" w:rsidRPr="007D2BE1" w:rsidRDefault="002E55FE" w:rsidP="00CA7E82">
            <w:pPr>
              <w:spacing w:after="0"/>
              <w:rPr>
                <w:rFonts w:ascii="Times New Roman" w:hAnsi="Times New Roman" w:cs="Times New Roman"/>
                <w:sz w:val="24"/>
                <w:szCs w:val="24"/>
                <w:lang w:val="ro-RO"/>
              </w:rPr>
            </w:pPr>
          </w:p>
          <w:p w14:paraId="6E505234" w14:textId="77777777"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1191AB23" w14:textId="77777777" w:rsidR="002E55FE" w:rsidRDefault="002E55FE" w:rsidP="005C1D02">
            <w:pPr>
              <w:spacing w:after="0"/>
              <w:rPr>
                <w:rFonts w:ascii="Times New Roman" w:hAnsi="Times New Roman" w:cs="Times New Roman"/>
                <w:sz w:val="24"/>
                <w:szCs w:val="24"/>
                <w:lang w:val="ro-RO"/>
              </w:rPr>
            </w:pPr>
          </w:p>
          <w:p w14:paraId="07E3C24D" w14:textId="77777777" w:rsidR="00340D56" w:rsidRDefault="00340D56" w:rsidP="005C1D02">
            <w:pPr>
              <w:spacing w:after="0"/>
              <w:rPr>
                <w:rFonts w:ascii="Times New Roman" w:hAnsi="Times New Roman" w:cs="Times New Roman"/>
                <w:sz w:val="24"/>
                <w:szCs w:val="24"/>
                <w:lang w:val="ro-RO"/>
              </w:rPr>
            </w:pPr>
          </w:p>
          <w:p w14:paraId="235AB931" w14:textId="77777777" w:rsidR="00340D56" w:rsidRDefault="00340D56" w:rsidP="005C1D02">
            <w:pPr>
              <w:spacing w:after="0"/>
              <w:rPr>
                <w:rFonts w:ascii="Times New Roman" w:hAnsi="Times New Roman" w:cs="Times New Roman"/>
                <w:sz w:val="24"/>
                <w:szCs w:val="24"/>
                <w:lang w:val="ro-RO"/>
              </w:rPr>
            </w:pPr>
          </w:p>
          <w:p w14:paraId="74445C00" w14:textId="77777777" w:rsidR="00340D56" w:rsidRPr="007D2BE1" w:rsidRDefault="00340D56" w:rsidP="00340D56">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1A6E81B0" w14:textId="77777777" w:rsidR="00340D56" w:rsidRPr="007D2BE1" w:rsidRDefault="00340D56" w:rsidP="005C1D0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1C720CE3" w14:textId="77777777"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5E653309" w14:textId="77777777" w:rsidR="002E55FE" w:rsidRDefault="002E55FE" w:rsidP="00CA7E82">
            <w:pPr>
              <w:rPr>
                <w:rFonts w:ascii="Times New Roman" w:hAnsi="Times New Roman" w:cs="Times New Roman"/>
                <w:sz w:val="24"/>
                <w:szCs w:val="24"/>
                <w:lang w:val="ro-RO"/>
              </w:rPr>
            </w:pPr>
          </w:p>
          <w:p w14:paraId="6B63C08D" w14:textId="77777777" w:rsidR="002E55FE" w:rsidRPr="007D2BE1" w:rsidRDefault="002E55FE" w:rsidP="00CA7E82">
            <w:pPr>
              <w:spacing w:after="0"/>
              <w:rPr>
                <w:rFonts w:ascii="Times New Roman" w:hAnsi="Times New Roman" w:cs="Times New Roman"/>
                <w:sz w:val="24"/>
                <w:szCs w:val="24"/>
                <w:lang w:val="ro-RO"/>
              </w:rPr>
            </w:pPr>
          </w:p>
        </w:tc>
      </w:tr>
      <w:tr w:rsidR="002E55FE" w:rsidRPr="007D2BE1" w14:paraId="02FF127C"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3A13EB75" w14:textId="77777777"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5.</w:t>
            </w:r>
          </w:p>
        </w:tc>
        <w:tc>
          <w:tcPr>
            <w:tcW w:w="4678" w:type="dxa"/>
            <w:tcBorders>
              <w:top w:val="single" w:sz="4" w:space="0" w:color="auto"/>
              <w:left w:val="single" w:sz="4" w:space="0" w:color="auto"/>
              <w:bottom w:val="single" w:sz="4" w:space="0" w:color="auto"/>
              <w:right w:val="single" w:sz="4" w:space="0" w:color="auto"/>
            </w:tcBorders>
            <w:hideMark/>
          </w:tcPr>
          <w:p w14:paraId="293CAFA9" w14:textId="77777777"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Totalurile desfăşurării activităţilor publice din perioada vacanţei de iarnă</w:t>
            </w:r>
          </w:p>
          <w:p w14:paraId="182BBD2A" w14:textId="77777777" w:rsidR="002E55FE" w:rsidRPr="007D2BE1" w:rsidRDefault="002E55FE" w:rsidP="00BF37B8">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r w:rsidR="005C1D02">
              <w:rPr>
                <w:rFonts w:ascii="Times New Roman" w:hAnsi="Times New Roman" w:cs="Times New Roman"/>
                <w:color w:val="000000"/>
                <w:sz w:val="24"/>
                <w:szCs w:val="24"/>
                <w:lang w:val="ro-RO"/>
              </w:rPr>
              <w:t>2</w:t>
            </w:r>
            <w:r w:rsidR="005C1D02" w:rsidRPr="007D2BE1">
              <w:rPr>
                <w:rFonts w:ascii="Times New Roman" w:hAnsi="Times New Roman" w:cs="Times New Roman"/>
                <w:color w:val="000000"/>
                <w:sz w:val="24"/>
                <w:szCs w:val="24"/>
                <w:lang w:val="ro-RO"/>
              </w:rPr>
              <w:t xml:space="preserve">. </w:t>
            </w:r>
            <w:proofErr w:type="spellStart"/>
            <w:r w:rsidR="005C1D02" w:rsidRPr="005008E0">
              <w:rPr>
                <w:rFonts w:ascii="Times New Roman" w:hAnsi="Times New Roman" w:cs="Times New Roman"/>
                <w:color w:val="000000"/>
                <w:sz w:val="24"/>
                <w:szCs w:val="24"/>
                <w:lang w:val="en-US"/>
              </w:rPr>
              <w:t>Monitorizarea</w:t>
            </w:r>
            <w:proofErr w:type="spellEnd"/>
            <w:r w:rsidR="005C1D02" w:rsidRPr="005008E0">
              <w:rPr>
                <w:rFonts w:ascii="Times New Roman" w:hAnsi="Times New Roman" w:cs="Times New Roman"/>
                <w:color w:val="000000"/>
                <w:sz w:val="24"/>
                <w:szCs w:val="24"/>
                <w:lang w:val="en-US"/>
              </w:rPr>
              <w:t xml:space="preserve"> </w:t>
            </w:r>
            <w:proofErr w:type="spellStart"/>
            <w:r w:rsidR="005C1D02" w:rsidRPr="005008E0">
              <w:rPr>
                <w:rFonts w:ascii="Times New Roman" w:hAnsi="Times New Roman" w:cs="Times New Roman"/>
                <w:color w:val="000000"/>
                <w:sz w:val="24"/>
                <w:szCs w:val="24"/>
                <w:lang w:val="en-US"/>
              </w:rPr>
              <w:t>implementării</w:t>
            </w:r>
            <w:proofErr w:type="spellEnd"/>
            <w:r w:rsidR="005C1D02" w:rsidRPr="007D2BE1">
              <w:rPr>
                <w:rFonts w:ascii="Times New Roman" w:hAnsi="Times New Roman" w:cs="Times New Roman"/>
                <w:color w:val="000000"/>
                <w:sz w:val="24"/>
                <w:szCs w:val="24"/>
                <w:lang w:val="ro-RO"/>
              </w:rPr>
              <w:t xml:space="preserve"> </w:t>
            </w:r>
            <w:r w:rsidR="00BF37B8">
              <w:rPr>
                <w:rFonts w:ascii="Times New Roman" w:hAnsi="Times New Roman" w:cs="Times New Roman"/>
                <w:color w:val="000000"/>
                <w:sz w:val="24"/>
                <w:szCs w:val="24"/>
                <w:lang w:val="ro-RO"/>
              </w:rPr>
              <w:t>actelor normative</w:t>
            </w:r>
          </w:p>
        </w:tc>
        <w:tc>
          <w:tcPr>
            <w:tcW w:w="1418" w:type="dxa"/>
            <w:tcBorders>
              <w:top w:val="single" w:sz="4" w:space="0" w:color="auto"/>
              <w:left w:val="single" w:sz="4" w:space="0" w:color="auto"/>
              <w:bottom w:val="single" w:sz="4" w:space="0" w:color="auto"/>
              <w:right w:val="single" w:sz="4" w:space="0" w:color="auto"/>
            </w:tcBorders>
          </w:tcPr>
          <w:p w14:paraId="6104B4C5" w14:textId="77777777"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Ianuarie</w:t>
            </w:r>
          </w:p>
          <w:p w14:paraId="0C97D278" w14:textId="77777777"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37720476" w14:textId="77777777" w:rsidR="002E55FE"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r w:rsidRPr="007D2BE1">
              <w:rPr>
                <w:rFonts w:ascii="Times New Roman" w:hAnsi="Times New Roman" w:cs="Times New Roman"/>
                <w:sz w:val="24"/>
                <w:szCs w:val="24"/>
                <w:lang w:val="ro-RO"/>
              </w:rPr>
              <w:t xml:space="preserve"> </w:t>
            </w:r>
          </w:p>
          <w:p w14:paraId="2C21E58E" w14:textId="77777777" w:rsidR="00C33B26" w:rsidRPr="007D2BE1" w:rsidRDefault="00C33B26" w:rsidP="00CA7E82">
            <w:pPr>
              <w:spacing w:after="0"/>
              <w:rPr>
                <w:rFonts w:ascii="Times New Roman" w:hAnsi="Times New Roman" w:cs="Times New Roman"/>
                <w:sz w:val="24"/>
                <w:szCs w:val="24"/>
                <w:lang w:val="ro-RO"/>
              </w:rPr>
            </w:pPr>
          </w:p>
          <w:p w14:paraId="2B704564" w14:textId="77777777" w:rsidR="005C1D02" w:rsidRPr="007D2BE1" w:rsidRDefault="009F6544" w:rsidP="005C1D0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0D22C7C7" w14:textId="77777777"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0A56C47C" w14:textId="77777777"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3DBC7C73" w14:textId="77777777" w:rsidR="002E55FE" w:rsidRPr="007D2BE1" w:rsidRDefault="002E55FE" w:rsidP="00CA7E82">
            <w:pPr>
              <w:spacing w:after="0"/>
              <w:rPr>
                <w:rFonts w:ascii="Times New Roman" w:hAnsi="Times New Roman" w:cs="Times New Roman"/>
                <w:sz w:val="24"/>
                <w:szCs w:val="24"/>
                <w:lang w:val="ro-RO"/>
              </w:rPr>
            </w:pPr>
          </w:p>
        </w:tc>
      </w:tr>
      <w:tr w:rsidR="002E55FE" w:rsidRPr="007D2BE1" w14:paraId="6F729C87"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0E74D633" w14:textId="77777777"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6.</w:t>
            </w:r>
          </w:p>
        </w:tc>
        <w:tc>
          <w:tcPr>
            <w:tcW w:w="4678" w:type="dxa"/>
            <w:tcBorders>
              <w:top w:val="single" w:sz="4" w:space="0" w:color="auto"/>
              <w:left w:val="single" w:sz="4" w:space="0" w:color="auto"/>
              <w:bottom w:val="single" w:sz="4" w:space="0" w:color="auto"/>
              <w:right w:val="single" w:sz="4" w:space="0" w:color="auto"/>
            </w:tcBorders>
            <w:hideMark/>
          </w:tcPr>
          <w:p w14:paraId="334A0A05" w14:textId="77777777"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w:t>
            </w:r>
            <w:r w:rsidR="00C06998">
              <w:rPr>
                <w:rFonts w:ascii="Times New Roman" w:hAnsi="Times New Roman" w:cs="Times New Roman"/>
                <w:sz w:val="24"/>
                <w:szCs w:val="24"/>
                <w:lang w:val="ro-RO"/>
              </w:rPr>
              <w:t>Realizarea procesului educațional în baza Nomenclatorului tipurilor de documentație școlare și rapoarte în învățământul general</w:t>
            </w:r>
          </w:p>
          <w:p w14:paraId="3A6F21BB" w14:textId="77777777" w:rsidR="002E55FE" w:rsidRPr="007D2BE1" w:rsidRDefault="002E55FE" w:rsidP="000C2A04">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Discutarea și aprobarea regulamentului concursu</w:t>
            </w:r>
            <w:r w:rsidR="000C2A04">
              <w:rPr>
                <w:rFonts w:ascii="Times New Roman" w:hAnsi="Times New Roman" w:cs="Times New Roman"/>
                <w:sz w:val="24"/>
                <w:szCs w:val="24"/>
                <w:lang w:val="ro-RO"/>
              </w:rPr>
              <w:t>rilor</w:t>
            </w:r>
          </w:p>
        </w:tc>
        <w:tc>
          <w:tcPr>
            <w:tcW w:w="1418" w:type="dxa"/>
            <w:tcBorders>
              <w:top w:val="single" w:sz="4" w:space="0" w:color="auto"/>
              <w:left w:val="single" w:sz="4" w:space="0" w:color="auto"/>
              <w:bottom w:val="single" w:sz="4" w:space="0" w:color="auto"/>
              <w:right w:val="single" w:sz="4" w:space="0" w:color="auto"/>
            </w:tcBorders>
          </w:tcPr>
          <w:p w14:paraId="546DDA73" w14:textId="77777777"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Februarie </w:t>
            </w:r>
          </w:p>
          <w:p w14:paraId="15624D9D" w14:textId="77777777" w:rsidR="002E55FE" w:rsidRPr="007D2BE1" w:rsidRDefault="002E55FE" w:rsidP="00D66C76">
            <w:pPr>
              <w:spacing w:after="0" w:line="240" w:lineRule="auto"/>
              <w:jc w:val="center"/>
              <w:rPr>
                <w:rFonts w:ascii="Times New Roman" w:hAnsi="Times New Roman" w:cs="Times New Roman"/>
                <w:sz w:val="24"/>
                <w:szCs w:val="24"/>
                <w:lang w:val="ro-RO"/>
              </w:rPr>
            </w:pPr>
          </w:p>
        </w:tc>
        <w:tc>
          <w:tcPr>
            <w:tcW w:w="1417" w:type="dxa"/>
            <w:tcBorders>
              <w:top w:val="single" w:sz="4" w:space="0" w:color="auto"/>
              <w:left w:val="single" w:sz="4" w:space="0" w:color="auto"/>
              <w:bottom w:val="single" w:sz="4" w:space="0" w:color="auto"/>
              <w:right w:val="single" w:sz="4" w:space="0" w:color="auto"/>
            </w:tcBorders>
            <w:hideMark/>
          </w:tcPr>
          <w:p w14:paraId="77483FB9" w14:textId="77777777"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29C1852F" w14:textId="77777777" w:rsidR="002E55FE" w:rsidRPr="007D2BE1" w:rsidRDefault="002E55FE" w:rsidP="00CA7E82">
            <w:pPr>
              <w:spacing w:after="0"/>
              <w:rPr>
                <w:rFonts w:ascii="Times New Roman" w:hAnsi="Times New Roman" w:cs="Times New Roman"/>
                <w:sz w:val="24"/>
                <w:szCs w:val="24"/>
                <w:lang w:val="ro-RO"/>
              </w:rPr>
            </w:pPr>
          </w:p>
          <w:p w14:paraId="001F21FD" w14:textId="77777777" w:rsidR="00C06998" w:rsidRDefault="00C06998" w:rsidP="00CA7E82">
            <w:pPr>
              <w:spacing w:after="0"/>
              <w:rPr>
                <w:rFonts w:ascii="Times New Roman" w:hAnsi="Times New Roman" w:cs="Times New Roman"/>
                <w:sz w:val="24"/>
                <w:szCs w:val="24"/>
                <w:lang w:val="ro-RO"/>
              </w:rPr>
            </w:pPr>
          </w:p>
          <w:p w14:paraId="45678615" w14:textId="77777777" w:rsidR="002E55FE" w:rsidRPr="007D2BE1"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14:paraId="2F8F9CB0" w14:textId="77777777"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337AD19F" w14:textId="77777777"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09C897C2" w14:textId="77777777" w:rsidR="002E55FE" w:rsidRPr="007D2BE1" w:rsidRDefault="002E55FE" w:rsidP="00CA7E82">
            <w:pPr>
              <w:spacing w:after="0"/>
              <w:rPr>
                <w:rFonts w:ascii="Times New Roman" w:hAnsi="Times New Roman" w:cs="Times New Roman"/>
                <w:sz w:val="24"/>
                <w:szCs w:val="24"/>
                <w:lang w:val="ro-RO"/>
              </w:rPr>
            </w:pPr>
          </w:p>
        </w:tc>
      </w:tr>
      <w:tr w:rsidR="002E55FE" w:rsidRPr="007D2BE1" w14:paraId="6DD64D59" w14:textId="77777777" w:rsidTr="00932BD1">
        <w:trPr>
          <w:trHeight w:val="1341"/>
        </w:trPr>
        <w:tc>
          <w:tcPr>
            <w:tcW w:w="709" w:type="dxa"/>
            <w:tcBorders>
              <w:top w:val="single" w:sz="4" w:space="0" w:color="auto"/>
              <w:left w:val="single" w:sz="4" w:space="0" w:color="auto"/>
              <w:bottom w:val="single" w:sz="4" w:space="0" w:color="auto"/>
              <w:right w:val="single" w:sz="4" w:space="0" w:color="auto"/>
            </w:tcBorders>
            <w:hideMark/>
          </w:tcPr>
          <w:p w14:paraId="1AEBE9F2" w14:textId="77777777"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7.</w:t>
            </w:r>
          </w:p>
        </w:tc>
        <w:tc>
          <w:tcPr>
            <w:tcW w:w="4678" w:type="dxa"/>
            <w:tcBorders>
              <w:top w:val="single" w:sz="4" w:space="0" w:color="auto"/>
              <w:left w:val="single" w:sz="4" w:space="0" w:color="auto"/>
              <w:bottom w:val="single" w:sz="4" w:space="0" w:color="auto"/>
              <w:right w:val="single" w:sz="4" w:space="0" w:color="auto"/>
            </w:tcBorders>
            <w:hideMark/>
          </w:tcPr>
          <w:p w14:paraId="677AA8FA" w14:textId="77777777"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 Nivelul organizării și desfășurării </w:t>
            </w:r>
            <w:r w:rsidR="00C06998">
              <w:rPr>
                <w:rFonts w:ascii="Times New Roman" w:hAnsi="Times New Roman" w:cs="Times New Roman"/>
                <w:sz w:val="24"/>
                <w:szCs w:val="24"/>
                <w:lang w:val="ro-RO"/>
              </w:rPr>
              <w:t>decadei</w:t>
            </w:r>
            <w:r w:rsidR="006F7520">
              <w:rPr>
                <w:rFonts w:ascii="Times New Roman" w:hAnsi="Times New Roman" w:cs="Times New Roman"/>
                <w:sz w:val="24"/>
                <w:szCs w:val="24"/>
                <w:lang w:val="ro-RO"/>
              </w:rPr>
              <w:t xml:space="preserve"> securității la trafic</w:t>
            </w:r>
            <w:r w:rsidRPr="007D2BE1">
              <w:rPr>
                <w:rFonts w:ascii="Times New Roman" w:hAnsi="Times New Roman" w:cs="Times New Roman"/>
                <w:sz w:val="24"/>
                <w:szCs w:val="24"/>
                <w:lang w:val="ro-RO"/>
              </w:rPr>
              <w:t xml:space="preserve"> </w:t>
            </w:r>
          </w:p>
          <w:p w14:paraId="67B16445" w14:textId="77777777" w:rsidR="002E55FE" w:rsidRPr="007D2BE1" w:rsidRDefault="002E55FE" w:rsidP="006F7520">
            <w:pPr>
              <w:spacing w:after="0"/>
              <w:jc w:val="both"/>
              <w:rPr>
                <w:sz w:val="24"/>
                <w:szCs w:val="24"/>
                <w:lang w:val="ro-RO"/>
              </w:rPr>
            </w:pPr>
            <w:r w:rsidRPr="007D2BE1">
              <w:rPr>
                <w:rStyle w:val="fontstyle01"/>
                <w:sz w:val="24"/>
                <w:szCs w:val="24"/>
                <w:lang w:val="ro-RO"/>
              </w:rPr>
              <w:t xml:space="preserve">  2. </w:t>
            </w:r>
            <w:r w:rsidR="006F7520">
              <w:rPr>
                <w:rStyle w:val="fontstyle01"/>
                <w:sz w:val="24"/>
                <w:szCs w:val="24"/>
                <w:lang w:val="ro-RO"/>
              </w:rPr>
              <w:t>Implementarea metodelor interactive în activitatea didactică</w:t>
            </w:r>
          </w:p>
        </w:tc>
        <w:tc>
          <w:tcPr>
            <w:tcW w:w="1418" w:type="dxa"/>
            <w:tcBorders>
              <w:top w:val="single" w:sz="4" w:space="0" w:color="auto"/>
              <w:left w:val="single" w:sz="4" w:space="0" w:color="auto"/>
              <w:bottom w:val="single" w:sz="4" w:space="0" w:color="auto"/>
              <w:right w:val="single" w:sz="4" w:space="0" w:color="auto"/>
            </w:tcBorders>
            <w:hideMark/>
          </w:tcPr>
          <w:p w14:paraId="1B60A906" w14:textId="77777777"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Aprilie</w:t>
            </w:r>
          </w:p>
        </w:tc>
        <w:tc>
          <w:tcPr>
            <w:tcW w:w="1417" w:type="dxa"/>
            <w:tcBorders>
              <w:top w:val="single" w:sz="4" w:space="0" w:color="auto"/>
              <w:left w:val="single" w:sz="4" w:space="0" w:color="auto"/>
              <w:bottom w:val="single" w:sz="4" w:space="0" w:color="auto"/>
              <w:right w:val="single" w:sz="4" w:space="0" w:color="auto"/>
            </w:tcBorders>
            <w:hideMark/>
          </w:tcPr>
          <w:p w14:paraId="66410B9E" w14:textId="77777777"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68678E54" w14:textId="77777777" w:rsidR="002E55FE" w:rsidRPr="007D2BE1" w:rsidRDefault="002E55FE"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w:t>
            </w:r>
          </w:p>
          <w:p w14:paraId="67CC15DD" w14:textId="77777777" w:rsidR="002E55FE" w:rsidRPr="007D2BE1" w:rsidRDefault="006F7520"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Metodist</w:t>
            </w:r>
          </w:p>
        </w:tc>
        <w:tc>
          <w:tcPr>
            <w:tcW w:w="1276" w:type="dxa"/>
            <w:tcBorders>
              <w:top w:val="single" w:sz="4" w:space="0" w:color="auto"/>
              <w:left w:val="single" w:sz="4" w:space="0" w:color="auto"/>
              <w:bottom w:val="single" w:sz="4" w:space="0" w:color="auto"/>
              <w:right w:val="single" w:sz="4" w:space="0" w:color="auto"/>
            </w:tcBorders>
          </w:tcPr>
          <w:p w14:paraId="1B6FA7F6" w14:textId="77777777" w:rsidR="002E55FE"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258B58B1" w14:textId="77777777" w:rsidR="002E55FE" w:rsidRPr="007D2BE1" w:rsidRDefault="002E55FE" w:rsidP="00CA7E82">
            <w:pPr>
              <w:spacing w:after="0"/>
              <w:rPr>
                <w:rFonts w:ascii="Times New Roman" w:hAnsi="Times New Roman" w:cs="Times New Roman"/>
                <w:sz w:val="24"/>
                <w:szCs w:val="24"/>
                <w:lang w:val="ro-RO"/>
              </w:rPr>
            </w:pPr>
          </w:p>
        </w:tc>
      </w:tr>
      <w:tr w:rsidR="002E55FE" w:rsidRPr="007D2BE1" w14:paraId="0E89E297" w14:textId="77777777" w:rsidTr="00932BD1">
        <w:tc>
          <w:tcPr>
            <w:tcW w:w="709" w:type="dxa"/>
            <w:tcBorders>
              <w:top w:val="single" w:sz="4" w:space="0" w:color="auto"/>
              <w:left w:val="single" w:sz="4" w:space="0" w:color="auto"/>
              <w:bottom w:val="single" w:sz="4" w:space="0" w:color="auto"/>
              <w:right w:val="single" w:sz="4" w:space="0" w:color="auto"/>
            </w:tcBorders>
            <w:hideMark/>
          </w:tcPr>
          <w:p w14:paraId="5162415F" w14:textId="77777777" w:rsidR="002E55FE" w:rsidRPr="007D2BE1" w:rsidRDefault="002E55FE" w:rsidP="00D66C76">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8.</w:t>
            </w:r>
          </w:p>
        </w:tc>
        <w:tc>
          <w:tcPr>
            <w:tcW w:w="4678" w:type="dxa"/>
            <w:tcBorders>
              <w:top w:val="single" w:sz="4" w:space="0" w:color="auto"/>
              <w:left w:val="single" w:sz="4" w:space="0" w:color="auto"/>
              <w:bottom w:val="single" w:sz="4" w:space="0" w:color="auto"/>
              <w:right w:val="single" w:sz="4" w:space="0" w:color="auto"/>
            </w:tcBorders>
            <w:hideMark/>
          </w:tcPr>
          <w:p w14:paraId="4172C509" w14:textId="77777777" w:rsidR="002E55FE" w:rsidRPr="00897902" w:rsidRDefault="002E55FE" w:rsidP="00CA7E82">
            <w:pPr>
              <w:tabs>
                <w:tab w:val="left" w:pos="459"/>
              </w:tabs>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1</w:t>
            </w:r>
            <w:r w:rsidR="006D7B01">
              <w:rPr>
                <w:rFonts w:ascii="Times New Roman" w:hAnsi="Times New Roman" w:cs="Times New Roman"/>
                <w:sz w:val="24"/>
                <w:szCs w:val="24"/>
                <w:lang w:val="ro-RO"/>
              </w:rPr>
              <w:t xml:space="preserve">. </w:t>
            </w:r>
            <w:r w:rsidRPr="00897902">
              <w:rPr>
                <w:rFonts w:ascii="Times New Roman" w:hAnsi="Times New Roman" w:cs="Times New Roman"/>
                <w:sz w:val="24"/>
                <w:szCs w:val="24"/>
                <w:lang w:val="ro-RO"/>
              </w:rPr>
              <w:t>Totalurile controlului tematic: „Respecta</w:t>
            </w:r>
            <w:r w:rsidR="006D7B01" w:rsidRPr="00897902">
              <w:rPr>
                <w:rFonts w:ascii="Times New Roman" w:hAnsi="Times New Roman" w:cs="Times New Roman"/>
                <w:sz w:val="24"/>
                <w:szCs w:val="24"/>
                <w:lang w:val="ro-RO"/>
              </w:rPr>
              <w:t>-</w:t>
            </w:r>
            <w:r w:rsidRPr="00897902">
              <w:rPr>
                <w:rFonts w:ascii="Times New Roman" w:hAnsi="Times New Roman" w:cs="Times New Roman"/>
                <w:sz w:val="24"/>
                <w:szCs w:val="24"/>
                <w:lang w:val="ro-RO"/>
              </w:rPr>
              <w:t>rea instrucţiunilor privind ocrotirea vieţii şi sănătăţii copiilor. Protecţia muncii”</w:t>
            </w:r>
          </w:p>
          <w:p w14:paraId="6AFDB6D8" w14:textId="77777777"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2. Totalurile lucrului cu copiii dificili, din diverse grupuri sociale </w:t>
            </w:r>
          </w:p>
          <w:p w14:paraId="225C6EBD" w14:textId="77777777" w:rsidR="002E55FE" w:rsidRPr="007D2BE1" w:rsidRDefault="002E55FE" w:rsidP="00CA7E82">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3. Totalurile desfășurării acțiunilor în vede-rea prevenirii, identificării, sesizării, raportă-rii evaluării, monitorizării cazurilor de ANET al copilului</w:t>
            </w:r>
          </w:p>
          <w:p w14:paraId="4F10FC49" w14:textId="77777777" w:rsidR="002E55FE" w:rsidRPr="007D2BE1" w:rsidRDefault="002E55FE" w:rsidP="006F7520">
            <w:pPr>
              <w:spacing w:after="0"/>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  4. </w:t>
            </w:r>
            <w:r w:rsidR="006F7520">
              <w:rPr>
                <w:rFonts w:ascii="Times New Roman" w:hAnsi="Times New Roman" w:cs="Times New Roman"/>
                <w:sz w:val="24"/>
                <w:szCs w:val="24"/>
                <w:lang w:val="ro-RO"/>
              </w:rPr>
              <w:t>Organizarea activității cercurilor în cadrul taberei vocaționale</w:t>
            </w:r>
          </w:p>
        </w:tc>
        <w:tc>
          <w:tcPr>
            <w:tcW w:w="1418" w:type="dxa"/>
            <w:tcBorders>
              <w:top w:val="single" w:sz="4" w:space="0" w:color="auto"/>
              <w:left w:val="single" w:sz="4" w:space="0" w:color="auto"/>
              <w:bottom w:val="single" w:sz="4" w:space="0" w:color="auto"/>
              <w:right w:val="single" w:sz="4" w:space="0" w:color="auto"/>
            </w:tcBorders>
            <w:hideMark/>
          </w:tcPr>
          <w:p w14:paraId="59AB5C20" w14:textId="77777777" w:rsidR="002E55FE" w:rsidRPr="007D2BE1" w:rsidRDefault="002E55FE" w:rsidP="00D66C76">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Mai </w:t>
            </w:r>
          </w:p>
        </w:tc>
        <w:tc>
          <w:tcPr>
            <w:tcW w:w="1417" w:type="dxa"/>
            <w:tcBorders>
              <w:top w:val="single" w:sz="4" w:space="0" w:color="auto"/>
              <w:left w:val="single" w:sz="4" w:space="0" w:color="auto"/>
              <w:bottom w:val="single" w:sz="4" w:space="0" w:color="auto"/>
              <w:right w:val="single" w:sz="4" w:space="0" w:color="auto"/>
            </w:tcBorders>
          </w:tcPr>
          <w:p w14:paraId="1DFA2F23" w14:textId="77777777"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21EF20B1" w14:textId="77777777" w:rsidR="002E55FE" w:rsidRPr="007D2BE1" w:rsidRDefault="002E55FE" w:rsidP="00CA7E82">
            <w:pPr>
              <w:spacing w:after="0"/>
              <w:rPr>
                <w:rFonts w:ascii="Times New Roman" w:hAnsi="Times New Roman" w:cs="Times New Roman"/>
                <w:sz w:val="24"/>
                <w:szCs w:val="24"/>
                <w:lang w:val="ro-RO"/>
              </w:rPr>
            </w:pPr>
          </w:p>
          <w:p w14:paraId="6DC5EB02" w14:textId="77777777" w:rsidR="002E55FE" w:rsidRPr="007D2BE1" w:rsidRDefault="002E55FE" w:rsidP="00CA7E82">
            <w:pPr>
              <w:spacing w:after="0"/>
              <w:rPr>
                <w:rFonts w:ascii="Times New Roman" w:hAnsi="Times New Roman" w:cs="Times New Roman"/>
                <w:sz w:val="24"/>
                <w:szCs w:val="24"/>
                <w:lang w:val="ro-RO"/>
              </w:rPr>
            </w:pPr>
          </w:p>
          <w:p w14:paraId="5CD59B38" w14:textId="77777777" w:rsidR="002E55FE" w:rsidRPr="007D2BE1" w:rsidRDefault="009F6544" w:rsidP="00CA7E82">
            <w:pPr>
              <w:spacing w:after="0"/>
              <w:rPr>
                <w:rFonts w:ascii="Times New Roman" w:hAnsi="Times New Roman" w:cs="Times New Roman"/>
                <w:sz w:val="24"/>
                <w:szCs w:val="24"/>
                <w:lang w:val="ro-RO"/>
              </w:rPr>
            </w:pPr>
            <w:r w:rsidRPr="007D2BE1">
              <w:rPr>
                <w:rFonts w:ascii="Times New Roman" w:hAnsi="Times New Roman" w:cs="Times New Roman"/>
                <w:sz w:val="24"/>
                <w:szCs w:val="24"/>
                <w:lang w:val="ro-RO"/>
              </w:rPr>
              <w:t>D</w:t>
            </w:r>
            <w:r>
              <w:rPr>
                <w:rFonts w:ascii="Times New Roman" w:hAnsi="Times New Roman" w:cs="Times New Roman"/>
                <w:sz w:val="24"/>
                <w:szCs w:val="24"/>
                <w:lang w:val="ro-RO"/>
              </w:rPr>
              <w:t>irector</w:t>
            </w:r>
          </w:p>
          <w:p w14:paraId="09B097FA" w14:textId="77777777" w:rsidR="002E55FE" w:rsidRPr="007D2BE1" w:rsidRDefault="002E55FE" w:rsidP="00CA7E82">
            <w:pPr>
              <w:spacing w:after="0"/>
              <w:rPr>
                <w:rFonts w:ascii="Times New Roman" w:hAnsi="Times New Roman" w:cs="Times New Roman"/>
                <w:sz w:val="24"/>
                <w:szCs w:val="24"/>
                <w:lang w:val="ro-RO"/>
              </w:rPr>
            </w:pPr>
          </w:p>
          <w:p w14:paraId="56C3031F" w14:textId="77777777" w:rsidR="002E55FE" w:rsidRPr="007D2BE1"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14:paraId="125BAA09" w14:textId="77777777" w:rsidR="002E55FE" w:rsidRPr="007D2BE1" w:rsidRDefault="002E55FE" w:rsidP="00CA7E82">
            <w:pPr>
              <w:spacing w:after="0"/>
              <w:rPr>
                <w:rFonts w:ascii="Times New Roman" w:hAnsi="Times New Roman" w:cs="Times New Roman"/>
                <w:sz w:val="24"/>
                <w:szCs w:val="24"/>
                <w:lang w:val="ro-RO"/>
              </w:rPr>
            </w:pPr>
          </w:p>
          <w:p w14:paraId="6196D2B7" w14:textId="77777777" w:rsidR="002E55FE" w:rsidRPr="007D2BE1" w:rsidRDefault="002E55FE" w:rsidP="00CA7E82">
            <w:pPr>
              <w:spacing w:after="0"/>
              <w:rPr>
                <w:rFonts w:ascii="Times New Roman" w:hAnsi="Times New Roman" w:cs="Times New Roman"/>
                <w:sz w:val="24"/>
                <w:szCs w:val="24"/>
                <w:lang w:val="ro-RO"/>
              </w:rPr>
            </w:pPr>
          </w:p>
          <w:p w14:paraId="721EA034" w14:textId="77777777" w:rsidR="002E55FE" w:rsidRPr="007D2BE1" w:rsidRDefault="002E55FE" w:rsidP="00CA7E82">
            <w:pPr>
              <w:spacing w:after="0"/>
              <w:rPr>
                <w:rFonts w:ascii="Times New Roman" w:hAnsi="Times New Roman" w:cs="Times New Roman"/>
                <w:sz w:val="24"/>
                <w:szCs w:val="24"/>
                <w:lang w:val="ro-RO"/>
              </w:rPr>
            </w:pPr>
          </w:p>
          <w:p w14:paraId="1BF4D00C" w14:textId="77777777" w:rsidR="002E55FE" w:rsidRPr="007D2BE1" w:rsidRDefault="00C33B26" w:rsidP="00CA7E82">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14:paraId="19DE183B" w14:textId="77777777" w:rsidR="002E55FE" w:rsidRPr="007D2BE1" w:rsidRDefault="002E55FE" w:rsidP="00CA7E82">
            <w:pPr>
              <w:spacing w:after="0"/>
              <w:rPr>
                <w:rFonts w:ascii="Times New Roman" w:hAnsi="Times New Roman" w:cs="Times New Roman"/>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14:paraId="785447ED" w14:textId="77777777" w:rsidR="006B39A9" w:rsidRDefault="006B39A9" w:rsidP="00CA7E82">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54584DA7" w14:textId="77777777" w:rsidR="002E55FE" w:rsidRDefault="002E55FE" w:rsidP="00CA7E82">
            <w:pPr>
              <w:rPr>
                <w:rFonts w:ascii="Times New Roman" w:hAnsi="Times New Roman" w:cs="Times New Roman"/>
                <w:sz w:val="24"/>
                <w:szCs w:val="24"/>
                <w:lang w:val="ro-RO"/>
              </w:rPr>
            </w:pPr>
          </w:p>
          <w:p w14:paraId="5AA7D190" w14:textId="77777777" w:rsidR="002E55FE" w:rsidRDefault="002E55FE" w:rsidP="00CA7E82">
            <w:pPr>
              <w:rPr>
                <w:rFonts w:ascii="Times New Roman" w:hAnsi="Times New Roman" w:cs="Times New Roman"/>
                <w:sz w:val="24"/>
                <w:szCs w:val="24"/>
                <w:lang w:val="ro-RO"/>
              </w:rPr>
            </w:pPr>
          </w:p>
          <w:p w14:paraId="731F6F9B" w14:textId="77777777" w:rsidR="002E55FE" w:rsidRDefault="002E55FE" w:rsidP="00CA7E82">
            <w:pPr>
              <w:rPr>
                <w:rFonts w:ascii="Times New Roman" w:hAnsi="Times New Roman" w:cs="Times New Roman"/>
                <w:sz w:val="24"/>
                <w:szCs w:val="24"/>
                <w:lang w:val="ro-RO"/>
              </w:rPr>
            </w:pPr>
          </w:p>
          <w:p w14:paraId="18097589" w14:textId="77777777" w:rsidR="002E55FE" w:rsidRDefault="002E55FE" w:rsidP="00CA7E82">
            <w:pPr>
              <w:rPr>
                <w:rFonts w:ascii="Times New Roman" w:hAnsi="Times New Roman" w:cs="Times New Roman"/>
                <w:sz w:val="24"/>
                <w:szCs w:val="24"/>
                <w:lang w:val="ro-RO"/>
              </w:rPr>
            </w:pPr>
          </w:p>
          <w:p w14:paraId="3DEED5B9" w14:textId="77777777" w:rsidR="002E55FE" w:rsidRPr="007D2BE1" w:rsidRDefault="002E55FE" w:rsidP="00CA7E82">
            <w:pPr>
              <w:spacing w:after="0"/>
              <w:rPr>
                <w:rFonts w:ascii="Times New Roman" w:hAnsi="Times New Roman" w:cs="Times New Roman"/>
                <w:sz w:val="24"/>
                <w:szCs w:val="24"/>
                <w:lang w:val="ro-RO"/>
              </w:rPr>
            </w:pPr>
          </w:p>
        </w:tc>
      </w:tr>
    </w:tbl>
    <w:p w14:paraId="6E9A854B" w14:textId="77777777" w:rsidR="00EF51BF" w:rsidRDefault="00EF51BF" w:rsidP="00C31DAE">
      <w:pPr>
        <w:spacing w:after="0" w:line="240" w:lineRule="auto"/>
        <w:rPr>
          <w:rFonts w:ascii="Times New Roman" w:hAnsi="Times New Roman" w:cs="Times New Roman"/>
          <w:b/>
          <w:sz w:val="28"/>
          <w:szCs w:val="28"/>
          <w:lang w:val="ro-RO"/>
        </w:rPr>
      </w:pPr>
    </w:p>
    <w:p w14:paraId="2DCEF988" w14:textId="77777777" w:rsidR="00EF51BF" w:rsidRDefault="00EF51BF" w:rsidP="00C31DAE">
      <w:pPr>
        <w:spacing w:after="0" w:line="240" w:lineRule="auto"/>
        <w:rPr>
          <w:rFonts w:ascii="Times New Roman" w:hAnsi="Times New Roman" w:cs="Times New Roman"/>
          <w:b/>
          <w:sz w:val="28"/>
          <w:szCs w:val="28"/>
          <w:lang w:val="ro-RO"/>
        </w:rPr>
      </w:pPr>
    </w:p>
    <w:p w14:paraId="6C590B12" w14:textId="77777777" w:rsidR="00EF51BF" w:rsidRDefault="00EF51BF" w:rsidP="00C31DAE">
      <w:pPr>
        <w:spacing w:after="0" w:line="240" w:lineRule="auto"/>
        <w:rPr>
          <w:rFonts w:ascii="Times New Roman" w:hAnsi="Times New Roman" w:cs="Times New Roman"/>
          <w:b/>
          <w:sz w:val="28"/>
          <w:szCs w:val="28"/>
          <w:lang w:val="ro-RO"/>
        </w:rPr>
      </w:pPr>
    </w:p>
    <w:p w14:paraId="0C2FA5C6" w14:textId="77777777" w:rsidR="003A109B" w:rsidRPr="00EF51BF" w:rsidRDefault="003A109B" w:rsidP="00100CC3">
      <w:pPr>
        <w:spacing w:after="0" w:line="240" w:lineRule="auto"/>
        <w:ind w:firstLine="360"/>
        <w:jc w:val="center"/>
        <w:rPr>
          <w:rFonts w:ascii="Times New Roman" w:hAnsi="Times New Roman" w:cs="Times New Roman"/>
          <w:sz w:val="24"/>
          <w:szCs w:val="24"/>
          <w:lang w:val="ro-RO"/>
        </w:rPr>
      </w:pPr>
      <w:r w:rsidRPr="00EF51BF">
        <w:rPr>
          <w:rFonts w:ascii="Times New Roman" w:hAnsi="Times New Roman" w:cs="Times New Roman"/>
          <w:b/>
          <w:sz w:val="24"/>
          <w:szCs w:val="24"/>
          <w:lang w:val="ro-RO"/>
        </w:rPr>
        <w:t xml:space="preserve">• </w:t>
      </w:r>
      <w:r w:rsidRPr="00EF51BF">
        <w:rPr>
          <w:rFonts w:ascii="Times New Roman" w:hAnsi="Times New Roman" w:cs="Times New Roman"/>
          <w:sz w:val="24"/>
          <w:szCs w:val="24"/>
          <w:lang w:val="ro-RO"/>
        </w:rPr>
        <w:t>Atestarea cadrelor didactice</w:t>
      </w:r>
    </w:p>
    <w:p w14:paraId="1AF76098" w14:textId="77777777" w:rsidR="006A516C" w:rsidRPr="00897902" w:rsidRDefault="006A516C" w:rsidP="00100CC3">
      <w:pPr>
        <w:spacing w:after="0" w:line="240" w:lineRule="auto"/>
        <w:ind w:firstLine="360"/>
        <w:jc w:val="center"/>
        <w:rPr>
          <w:rFonts w:ascii="Times New Roman" w:hAnsi="Times New Roman" w:cs="Times New Roman"/>
          <w:color w:val="FF0000"/>
          <w:sz w:val="24"/>
          <w:szCs w:val="24"/>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gridCol w:w="1701"/>
        <w:gridCol w:w="851"/>
        <w:gridCol w:w="850"/>
        <w:gridCol w:w="851"/>
        <w:gridCol w:w="850"/>
        <w:gridCol w:w="851"/>
        <w:gridCol w:w="992"/>
      </w:tblGrid>
      <w:tr w:rsidR="003A109B" w:rsidRPr="003A109B" w14:paraId="16B63DA1" w14:textId="77777777" w:rsidTr="003B63E8">
        <w:trPr>
          <w:trHeight w:val="568"/>
        </w:trPr>
        <w:tc>
          <w:tcPr>
            <w:tcW w:w="675" w:type="dxa"/>
            <w:vMerge w:val="restart"/>
            <w:tcBorders>
              <w:top w:val="single" w:sz="4" w:space="0" w:color="auto"/>
              <w:left w:val="single" w:sz="4" w:space="0" w:color="auto"/>
              <w:bottom w:val="single" w:sz="4" w:space="0" w:color="auto"/>
              <w:right w:val="single" w:sz="4" w:space="0" w:color="auto"/>
            </w:tcBorders>
            <w:hideMark/>
          </w:tcPr>
          <w:p w14:paraId="1F415B85" w14:textId="77777777" w:rsidR="003A109B" w:rsidRPr="003A109B" w:rsidRDefault="003B63E8"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Nr./r.</w:t>
            </w:r>
          </w:p>
        </w:tc>
        <w:tc>
          <w:tcPr>
            <w:tcW w:w="1843" w:type="dxa"/>
            <w:vMerge w:val="restart"/>
            <w:tcBorders>
              <w:top w:val="single" w:sz="4" w:space="0" w:color="auto"/>
              <w:left w:val="single" w:sz="4" w:space="0" w:color="auto"/>
              <w:bottom w:val="single" w:sz="4" w:space="0" w:color="auto"/>
              <w:right w:val="single" w:sz="4" w:space="0" w:color="auto"/>
            </w:tcBorders>
          </w:tcPr>
          <w:p w14:paraId="2960CEEA" w14:textId="77777777" w:rsidR="003A109B" w:rsidRPr="003A109B" w:rsidRDefault="003A109B" w:rsidP="00742094">
            <w:pPr>
              <w:spacing w:after="0" w:line="240" w:lineRule="auto"/>
              <w:jc w:val="center"/>
              <w:rPr>
                <w:rFonts w:ascii="Times New Roman" w:hAnsi="Times New Roman" w:cs="Times New Roman"/>
                <w:sz w:val="24"/>
                <w:szCs w:val="24"/>
                <w:lang w:val="ro-RO"/>
              </w:rPr>
            </w:pPr>
          </w:p>
          <w:p w14:paraId="01EEB96F"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Disciplina</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E4C834F"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Numele, prenumele</w:t>
            </w:r>
          </w:p>
        </w:tc>
        <w:tc>
          <w:tcPr>
            <w:tcW w:w="2552" w:type="dxa"/>
            <w:gridSpan w:val="3"/>
            <w:tcBorders>
              <w:top w:val="single" w:sz="4" w:space="0" w:color="auto"/>
              <w:left w:val="single" w:sz="4" w:space="0" w:color="auto"/>
              <w:bottom w:val="single" w:sz="4" w:space="0" w:color="auto"/>
              <w:right w:val="single" w:sz="4" w:space="0" w:color="auto"/>
            </w:tcBorders>
            <w:hideMark/>
          </w:tcPr>
          <w:p w14:paraId="18563915"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Conferirea gradului</w:t>
            </w:r>
          </w:p>
        </w:tc>
        <w:tc>
          <w:tcPr>
            <w:tcW w:w="2693" w:type="dxa"/>
            <w:gridSpan w:val="3"/>
            <w:tcBorders>
              <w:top w:val="single" w:sz="4" w:space="0" w:color="auto"/>
              <w:left w:val="single" w:sz="4" w:space="0" w:color="auto"/>
              <w:bottom w:val="single" w:sz="4" w:space="0" w:color="auto"/>
              <w:right w:val="single" w:sz="4" w:space="0" w:color="auto"/>
            </w:tcBorders>
            <w:hideMark/>
          </w:tcPr>
          <w:p w14:paraId="3ED89AC5"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Confirmarea gradului</w:t>
            </w:r>
          </w:p>
        </w:tc>
      </w:tr>
      <w:tr w:rsidR="003A109B" w:rsidRPr="003A109B" w14:paraId="7D7F7CBD" w14:textId="77777777" w:rsidTr="003B63E8">
        <w:trPr>
          <w:trHeight w:val="568"/>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6866F698" w14:textId="77777777" w:rsidR="003A109B" w:rsidRPr="003A109B" w:rsidRDefault="003A109B" w:rsidP="00742094">
            <w:pPr>
              <w:spacing w:after="0" w:line="240" w:lineRule="auto"/>
              <w:rPr>
                <w:rFonts w:ascii="Times New Roman" w:hAnsi="Times New Roman" w:cs="Times New Roman"/>
                <w:sz w:val="24"/>
                <w:szCs w:val="24"/>
                <w:lang w:val="ro-R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10F0C65" w14:textId="77777777" w:rsidR="003A109B" w:rsidRPr="003A109B" w:rsidRDefault="003A109B" w:rsidP="00742094">
            <w:pPr>
              <w:spacing w:after="0" w:line="240" w:lineRule="auto"/>
              <w:rPr>
                <w:rFonts w:ascii="Times New Roman" w:hAnsi="Times New Roman" w:cs="Times New Roman"/>
                <w:sz w:val="24"/>
                <w:szCs w:val="24"/>
                <w:lang w:val="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95B5D1A" w14:textId="77777777" w:rsidR="003A109B" w:rsidRPr="003A109B" w:rsidRDefault="003A109B" w:rsidP="00742094">
            <w:pPr>
              <w:spacing w:after="0" w:line="240" w:lineRule="auto"/>
              <w:rPr>
                <w:rFonts w:ascii="Times New Roman" w:hAnsi="Times New Roman" w:cs="Times New Roman"/>
                <w:sz w:val="24"/>
                <w:szCs w:val="24"/>
                <w:lang w:val="ro-RO"/>
              </w:rPr>
            </w:pPr>
          </w:p>
        </w:tc>
        <w:tc>
          <w:tcPr>
            <w:tcW w:w="851" w:type="dxa"/>
            <w:tcBorders>
              <w:top w:val="single" w:sz="4" w:space="0" w:color="auto"/>
              <w:left w:val="single" w:sz="4" w:space="0" w:color="auto"/>
              <w:bottom w:val="single" w:sz="4" w:space="0" w:color="auto"/>
              <w:right w:val="single" w:sz="4" w:space="0" w:color="auto"/>
            </w:tcBorders>
            <w:hideMark/>
          </w:tcPr>
          <w:p w14:paraId="510F8330" w14:textId="77777777"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unu</w:t>
            </w:r>
          </w:p>
        </w:tc>
        <w:tc>
          <w:tcPr>
            <w:tcW w:w="850" w:type="dxa"/>
            <w:tcBorders>
              <w:top w:val="single" w:sz="4" w:space="0" w:color="auto"/>
              <w:left w:val="single" w:sz="4" w:space="0" w:color="auto"/>
              <w:bottom w:val="single" w:sz="4" w:space="0" w:color="auto"/>
              <w:right w:val="single" w:sz="4" w:space="0" w:color="auto"/>
            </w:tcBorders>
            <w:hideMark/>
          </w:tcPr>
          <w:p w14:paraId="5B28B2FC" w14:textId="77777777"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doi</w:t>
            </w:r>
          </w:p>
        </w:tc>
        <w:tc>
          <w:tcPr>
            <w:tcW w:w="851" w:type="dxa"/>
            <w:tcBorders>
              <w:top w:val="single" w:sz="4" w:space="0" w:color="auto"/>
              <w:left w:val="single" w:sz="4" w:space="0" w:color="auto"/>
              <w:bottom w:val="single" w:sz="4" w:space="0" w:color="auto"/>
              <w:right w:val="single" w:sz="4" w:space="0" w:color="auto"/>
            </w:tcBorders>
            <w:hideMark/>
          </w:tcPr>
          <w:p w14:paraId="436752A0" w14:textId="77777777"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w:t>
            </w:r>
            <w:r w:rsidR="003A109B" w:rsidRPr="003A109B">
              <w:rPr>
                <w:rFonts w:ascii="Times New Roman" w:hAnsi="Times New Roman" w:cs="Times New Roman"/>
                <w:sz w:val="24"/>
                <w:szCs w:val="24"/>
                <w:lang w:val="ro-RO"/>
              </w:rPr>
              <w:t>up.</w:t>
            </w:r>
          </w:p>
        </w:tc>
        <w:tc>
          <w:tcPr>
            <w:tcW w:w="850" w:type="dxa"/>
            <w:tcBorders>
              <w:top w:val="single" w:sz="4" w:space="0" w:color="auto"/>
              <w:left w:val="single" w:sz="4" w:space="0" w:color="auto"/>
              <w:bottom w:val="single" w:sz="4" w:space="0" w:color="auto"/>
              <w:right w:val="single" w:sz="4" w:space="0" w:color="auto"/>
            </w:tcBorders>
            <w:hideMark/>
          </w:tcPr>
          <w:p w14:paraId="6DD99F3C" w14:textId="77777777"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unu</w:t>
            </w:r>
          </w:p>
        </w:tc>
        <w:tc>
          <w:tcPr>
            <w:tcW w:w="851" w:type="dxa"/>
            <w:tcBorders>
              <w:top w:val="single" w:sz="4" w:space="0" w:color="auto"/>
              <w:left w:val="single" w:sz="4" w:space="0" w:color="auto"/>
              <w:bottom w:val="single" w:sz="4" w:space="0" w:color="auto"/>
              <w:right w:val="single" w:sz="4" w:space="0" w:color="auto"/>
            </w:tcBorders>
            <w:hideMark/>
          </w:tcPr>
          <w:p w14:paraId="50BEBC34" w14:textId="77777777"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doi</w:t>
            </w:r>
          </w:p>
        </w:tc>
        <w:tc>
          <w:tcPr>
            <w:tcW w:w="992" w:type="dxa"/>
            <w:tcBorders>
              <w:top w:val="single" w:sz="4" w:space="0" w:color="auto"/>
              <w:left w:val="single" w:sz="4" w:space="0" w:color="auto"/>
              <w:bottom w:val="single" w:sz="4" w:space="0" w:color="auto"/>
              <w:right w:val="single" w:sz="4" w:space="0" w:color="auto"/>
            </w:tcBorders>
            <w:hideMark/>
          </w:tcPr>
          <w:p w14:paraId="4046F706" w14:textId="77777777" w:rsidR="003A109B" w:rsidRPr="003A109B" w:rsidRDefault="005101DF"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w:t>
            </w:r>
            <w:r w:rsidR="003A109B" w:rsidRPr="003A109B">
              <w:rPr>
                <w:rFonts w:ascii="Times New Roman" w:hAnsi="Times New Roman" w:cs="Times New Roman"/>
                <w:sz w:val="24"/>
                <w:szCs w:val="24"/>
                <w:lang w:val="ro-RO"/>
              </w:rPr>
              <w:t>up.</w:t>
            </w:r>
          </w:p>
        </w:tc>
      </w:tr>
      <w:tr w:rsidR="003A109B" w:rsidRPr="003A109B" w14:paraId="249C4497" w14:textId="77777777" w:rsidTr="003B63E8">
        <w:trPr>
          <w:trHeight w:val="374"/>
        </w:trPr>
        <w:tc>
          <w:tcPr>
            <w:tcW w:w="675" w:type="dxa"/>
            <w:tcBorders>
              <w:top w:val="single" w:sz="4" w:space="0" w:color="auto"/>
              <w:left w:val="single" w:sz="4" w:space="0" w:color="auto"/>
              <w:bottom w:val="single" w:sz="4" w:space="0" w:color="auto"/>
              <w:right w:val="single" w:sz="4" w:space="0" w:color="auto"/>
            </w:tcBorders>
            <w:hideMark/>
          </w:tcPr>
          <w:p w14:paraId="1EE15D84"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1.</w:t>
            </w:r>
          </w:p>
        </w:tc>
        <w:tc>
          <w:tcPr>
            <w:tcW w:w="1843" w:type="dxa"/>
            <w:tcBorders>
              <w:top w:val="single" w:sz="4" w:space="0" w:color="auto"/>
              <w:left w:val="single" w:sz="4" w:space="0" w:color="auto"/>
              <w:bottom w:val="single" w:sz="4" w:space="0" w:color="auto"/>
              <w:right w:val="single" w:sz="4" w:space="0" w:color="auto"/>
            </w:tcBorders>
            <w:hideMark/>
          </w:tcPr>
          <w:p w14:paraId="46CD585C" w14:textId="4BB1293E" w:rsidR="003A109B" w:rsidRPr="003A109B"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„Jucărie capitonată”</w:t>
            </w:r>
          </w:p>
        </w:tc>
        <w:tc>
          <w:tcPr>
            <w:tcW w:w="1701" w:type="dxa"/>
            <w:tcBorders>
              <w:top w:val="single" w:sz="4" w:space="0" w:color="auto"/>
              <w:left w:val="single" w:sz="4" w:space="0" w:color="auto"/>
              <w:bottom w:val="single" w:sz="4" w:space="0" w:color="auto"/>
              <w:right w:val="single" w:sz="4" w:space="0" w:color="auto"/>
            </w:tcBorders>
            <w:hideMark/>
          </w:tcPr>
          <w:p w14:paraId="4EC39F3B" w14:textId="51E6D970" w:rsidR="003A109B"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N. Mironova</w:t>
            </w:r>
          </w:p>
          <w:p w14:paraId="41C08428" w14:textId="77777777" w:rsidR="003A109B" w:rsidRPr="003A109B" w:rsidRDefault="003A109B" w:rsidP="00742094">
            <w:pPr>
              <w:spacing w:after="0" w:line="240" w:lineRule="auto"/>
              <w:jc w:val="center"/>
              <w:rPr>
                <w:rFonts w:ascii="Times New Roman" w:hAnsi="Times New Roman" w:cs="Times New Roman"/>
                <w:sz w:val="24"/>
                <w:szCs w:val="24"/>
                <w:lang w:val="ro-RO"/>
              </w:rPr>
            </w:pPr>
          </w:p>
        </w:tc>
        <w:tc>
          <w:tcPr>
            <w:tcW w:w="851" w:type="dxa"/>
            <w:tcBorders>
              <w:top w:val="single" w:sz="4" w:space="0" w:color="auto"/>
              <w:left w:val="single" w:sz="4" w:space="0" w:color="auto"/>
              <w:bottom w:val="single" w:sz="4" w:space="0" w:color="auto"/>
              <w:right w:val="single" w:sz="4" w:space="0" w:color="auto"/>
            </w:tcBorders>
            <w:hideMark/>
          </w:tcPr>
          <w:p w14:paraId="119AD7B0"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14:paraId="7C5136A7" w14:textId="24C1C06E" w:rsidR="003A109B" w:rsidRPr="003A109B"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851" w:type="dxa"/>
            <w:tcBorders>
              <w:top w:val="single" w:sz="4" w:space="0" w:color="auto"/>
              <w:left w:val="single" w:sz="4" w:space="0" w:color="auto"/>
              <w:bottom w:val="single" w:sz="4" w:space="0" w:color="auto"/>
              <w:right w:val="single" w:sz="4" w:space="0" w:color="auto"/>
            </w:tcBorders>
            <w:hideMark/>
          </w:tcPr>
          <w:p w14:paraId="52AA9BF4"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14:paraId="762DC012"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hideMark/>
          </w:tcPr>
          <w:p w14:paraId="542E69F9" w14:textId="77777777" w:rsidR="003A109B" w:rsidRPr="003A109B" w:rsidRDefault="009F654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hideMark/>
          </w:tcPr>
          <w:p w14:paraId="13A463FB"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r>
      <w:tr w:rsidR="00FF1703" w:rsidRPr="003A109B" w14:paraId="007CDF39" w14:textId="77777777" w:rsidTr="003B63E8">
        <w:trPr>
          <w:trHeight w:val="374"/>
        </w:trPr>
        <w:tc>
          <w:tcPr>
            <w:tcW w:w="675" w:type="dxa"/>
            <w:tcBorders>
              <w:top w:val="single" w:sz="4" w:space="0" w:color="auto"/>
              <w:left w:val="single" w:sz="4" w:space="0" w:color="auto"/>
              <w:bottom w:val="single" w:sz="4" w:space="0" w:color="auto"/>
              <w:right w:val="single" w:sz="4" w:space="0" w:color="auto"/>
            </w:tcBorders>
          </w:tcPr>
          <w:p w14:paraId="5CC0B776" w14:textId="7020CD11" w:rsidR="00FF1703" w:rsidRPr="00FF1703" w:rsidRDefault="00FF1703" w:rsidP="00FF1703">
            <w:pPr>
              <w:pStyle w:val="ab"/>
              <w:numPr>
                <w:ilvl w:val="0"/>
                <w:numId w:val="34"/>
              </w:num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684B0BF2" w14:textId="0E7E9F85"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„Lego”</w:t>
            </w:r>
          </w:p>
        </w:tc>
        <w:tc>
          <w:tcPr>
            <w:tcW w:w="1701" w:type="dxa"/>
            <w:tcBorders>
              <w:top w:val="single" w:sz="4" w:space="0" w:color="auto"/>
              <w:left w:val="single" w:sz="4" w:space="0" w:color="auto"/>
              <w:bottom w:val="single" w:sz="4" w:space="0" w:color="auto"/>
              <w:right w:val="single" w:sz="4" w:space="0" w:color="auto"/>
            </w:tcBorders>
          </w:tcPr>
          <w:p w14:paraId="22163A34" w14:textId="48B9850C"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R. Russu</w:t>
            </w:r>
          </w:p>
        </w:tc>
        <w:tc>
          <w:tcPr>
            <w:tcW w:w="851" w:type="dxa"/>
            <w:tcBorders>
              <w:top w:val="single" w:sz="4" w:space="0" w:color="auto"/>
              <w:left w:val="single" w:sz="4" w:space="0" w:color="auto"/>
              <w:bottom w:val="single" w:sz="4" w:space="0" w:color="auto"/>
              <w:right w:val="single" w:sz="4" w:space="0" w:color="auto"/>
            </w:tcBorders>
          </w:tcPr>
          <w:p w14:paraId="49C396F6" w14:textId="6AC7EFF6" w:rsidR="00FF1703" w:rsidRPr="003A109B"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tcPr>
          <w:p w14:paraId="6F832C70" w14:textId="10320A75"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851" w:type="dxa"/>
            <w:tcBorders>
              <w:top w:val="single" w:sz="4" w:space="0" w:color="auto"/>
              <w:left w:val="single" w:sz="4" w:space="0" w:color="auto"/>
              <w:bottom w:val="single" w:sz="4" w:space="0" w:color="auto"/>
              <w:right w:val="single" w:sz="4" w:space="0" w:color="auto"/>
            </w:tcBorders>
          </w:tcPr>
          <w:p w14:paraId="164CB30F" w14:textId="134D98D2" w:rsidR="00FF1703" w:rsidRPr="003A109B"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tcPr>
          <w:p w14:paraId="177E0F5B" w14:textId="22EC6BDC" w:rsidR="00FF1703" w:rsidRPr="003A109B"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tcPr>
          <w:p w14:paraId="5A1FE5C8" w14:textId="62F299E8"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tcPr>
          <w:p w14:paraId="14BF0DB0" w14:textId="100741F6" w:rsidR="00FF1703" w:rsidRPr="003A109B"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FF1703" w:rsidRPr="003A109B" w14:paraId="62FF5660" w14:textId="77777777" w:rsidTr="003B63E8">
        <w:trPr>
          <w:trHeight w:val="374"/>
        </w:trPr>
        <w:tc>
          <w:tcPr>
            <w:tcW w:w="675" w:type="dxa"/>
            <w:tcBorders>
              <w:top w:val="single" w:sz="4" w:space="0" w:color="auto"/>
              <w:left w:val="single" w:sz="4" w:space="0" w:color="auto"/>
              <w:bottom w:val="single" w:sz="4" w:space="0" w:color="auto"/>
              <w:right w:val="single" w:sz="4" w:space="0" w:color="auto"/>
            </w:tcBorders>
          </w:tcPr>
          <w:p w14:paraId="17ECA82A" w14:textId="77777777" w:rsidR="00FF1703" w:rsidRPr="00FF1703" w:rsidRDefault="00FF1703" w:rsidP="00FF1703">
            <w:pPr>
              <w:pStyle w:val="ab"/>
              <w:numPr>
                <w:ilvl w:val="0"/>
                <w:numId w:val="34"/>
              </w:num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14:paraId="6CFC0BFA" w14:textId="73CABF66"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„Arte decorative”</w:t>
            </w:r>
          </w:p>
        </w:tc>
        <w:tc>
          <w:tcPr>
            <w:tcW w:w="1701" w:type="dxa"/>
            <w:tcBorders>
              <w:top w:val="single" w:sz="4" w:space="0" w:color="auto"/>
              <w:left w:val="single" w:sz="4" w:space="0" w:color="auto"/>
              <w:bottom w:val="single" w:sz="4" w:space="0" w:color="auto"/>
              <w:right w:val="single" w:sz="4" w:space="0" w:color="auto"/>
            </w:tcBorders>
          </w:tcPr>
          <w:p w14:paraId="1C6462EB" w14:textId="1B2E049E"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R.Russu</w:t>
            </w:r>
          </w:p>
        </w:tc>
        <w:tc>
          <w:tcPr>
            <w:tcW w:w="851" w:type="dxa"/>
            <w:tcBorders>
              <w:top w:val="single" w:sz="4" w:space="0" w:color="auto"/>
              <w:left w:val="single" w:sz="4" w:space="0" w:color="auto"/>
              <w:bottom w:val="single" w:sz="4" w:space="0" w:color="auto"/>
              <w:right w:val="single" w:sz="4" w:space="0" w:color="auto"/>
            </w:tcBorders>
          </w:tcPr>
          <w:p w14:paraId="523396D4" w14:textId="2C7D873C"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tcPr>
          <w:p w14:paraId="202E2B78" w14:textId="66B9D1DA"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1" w:type="dxa"/>
            <w:tcBorders>
              <w:top w:val="single" w:sz="4" w:space="0" w:color="auto"/>
              <w:left w:val="single" w:sz="4" w:space="0" w:color="auto"/>
              <w:bottom w:val="single" w:sz="4" w:space="0" w:color="auto"/>
              <w:right w:val="single" w:sz="4" w:space="0" w:color="auto"/>
            </w:tcBorders>
          </w:tcPr>
          <w:p w14:paraId="26465604" w14:textId="01B475DC"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tcPr>
          <w:p w14:paraId="735E8C80" w14:textId="4F73E74E"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851" w:type="dxa"/>
            <w:tcBorders>
              <w:top w:val="single" w:sz="4" w:space="0" w:color="auto"/>
              <w:left w:val="single" w:sz="4" w:space="0" w:color="auto"/>
              <w:bottom w:val="single" w:sz="4" w:space="0" w:color="auto"/>
              <w:right w:val="single" w:sz="4" w:space="0" w:color="auto"/>
            </w:tcBorders>
          </w:tcPr>
          <w:p w14:paraId="0D40FB6C" w14:textId="031A2E5A"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tcPr>
          <w:p w14:paraId="10FA0786" w14:textId="1E70D35E" w:rsidR="00FF1703"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3A109B" w:rsidRPr="003A109B" w14:paraId="38F109E4" w14:textId="77777777" w:rsidTr="00932BD1">
        <w:trPr>
          <w:trHeight w:val="391"/>
        </w:trPr>
        <w:tc>
          <w:tcPr>
            <w:tcW w:w="4219" w:type="dxa"/>
            <w:gridSpan w:val="3"/>
            <w:tcBorders>
              <w:top w:val="single" w:sz="4" w:space="0" w:color="auto"/>
              <w:left w:val="single" w:sz="4" w:space="0" w:color="auto"/>
              <w:bottom w:val="single" w:sz="4" w:space="0" w:color="auto"/>
              <w:right w:val="single" w:sz="4" w:space="0" w:color="auto"/>
            </w:tcBorders>
            <w:hideMark/>
          </w:tcPr>
          <w:p w14:paraId="1A00155F"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TOTAL</w:t>
            </w:r>
          </w:p>
        </w:tc>
        <w:tc>
          <w:tcPr>
            <w:tcW w:w="851" w:type="dxa"/>
            <w:tcBorders>
              <w:top w:val="single" w:sz="4" w:space="0" w:color="auto"/>
              <w:left w:val="single" w:sz="4" w:space="0" w:color="auto"/>
              <w:bottom w:val="single" w:sz="4" w:space="0" w:color="auto"/>
              <w:right w:val="single" w:sz="4" w:space="0" w:color="auto"/>
            </w:tcBorders>
            <w:hideMark/>
          </w:tcPr>
          <w:p w14:paraId="1040A00D" w14:textId="77777777" w:rsidR="003A109B" w:rsidRPr="003A109B" w:rsidRDefault="009F654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14:paraId="1A48D197" w14:textId="11A43929" w:rsidR="003A109B" w:rsidRPr="003A109B"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851" w:type="dxa"/>
            <w:tcBorders>
              <w:top w:val="single" w:sz="4" w:space="0" w:color="auto"/>
              <w:left w:val="single" w:sz="4" w:space="0" w:color="auto"/>
              <w:bottom w:val="single" w:sz="4" w:space="0" w:color="auto"/>
              <w:right w:val="single" w:sz="4" w:space="0" w:color="auto"/>
            </w:tcBorders>
            <w:hideMark/>
          </w:tcPr>
          <w:p w14:paraId="769D508A"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c>
          <w:tcPr>
            <w:tcW w:w="850" w:type="dxa"/>
            <w:tcBorders>
              <w:top w:val="single" w:sz="4" w:space="0" w:color="auto"/>
              <w:left w:val="single" w:sz="4" w:space="0" w:color="auto"/>
              <w:bottom w:val="single" w:sz="4" w:space="0" w:color="auto"/>
              <w:right w:val="single" w:sz="4" w:space="0" w:color="auto"/>
            </w:tcBorders>
            <w:hideMark/>
          </w:tcPr>
          <w:p w14:paraId="0C27B14D" w14:textId="5A8AF862" w:rsidR="003A109B" w:rsidRPr="003A109B" w:rsidRDefault="00FF1703"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851" w:type="dxa"/>
            <w:tcBorders>
              <w:top w:val="single" w:sz="4" w:space="0" w:color="auto"/>
              <w:left w:val="single" w:sz="4" w:space="0" w:color="auto"/>
              <w:bottom w:val="single" w:sz="4" w:space="0" w:color="auto"/>
              <w:right w:val="single" w:sz="4" w:space="0" w:color="auto"/>
            </w:tcBorders>
            <w:hideMark/>
          </w:tcPr>
          <w:p w14:paraId="69C9917D" w14:textId="77777777" w:rsidR="003A109B" w:rsidRPr="003A109B" w:rsidRDefault="009F6544" w:rsidP="0074209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992" w:type="dxa"/>
            <w:tcBorders>
              <w:top w:val="single" w:sz="4" w:space="0" w:color="auto"/>
              <w:left w:val="single" w:sz="4" w:space="0" w:color="auto"/>
              <w:bottom w:val="single" w:sz="4" w:space="0" w:color="auto"/>
              <w:right w:val="single" w:sz="4" w:space="0" w:color="auto"/>
            </w:tcBorders>
            <w:hideMark/>
          </w:tcPr>
          <w:p w14:paraId="74DF634A" w14:textId="77777777" w:rsidR="003A109B" w:rsidRPr="003A109B" w:rsidRDefault="003A109B" w:rsidP="00742094">
            <w:pPr>
              <w:spacing w:after="0" w:line="240" w:lineRule="auto"/>
              <w:jc w:val="center"/>
              <w:rPr>
                <w:rFonts w:ascii="Times New Roman" w:hAnsi="Times New Roman" w:cs="Times New Roman"/>
                <w:sz w:val="24"/>
                <w:szCs w:val="24"/>
                <w:lang w:val="ro-RO"/>
              </w:rPr>
            </w:pPr>
            <w:r w:rsidRPr="003A109B">
              <w:rPr>
                <w:rFonts w:ascii="Times New Roman" w:hAnsi="Times New Roman" w:cs="Times New Roman"/>
                <w:sz w:val="24"/>
                <w:szCs w:val="24"/>
                <w:lang w:val="ro-RO"/>
              </w:rPr>
              <w:t>-</w:t>
            </w:r>
          </w:p>
        </w:tc>
      </w:tr>
    </w:tbl>
    <w:p w14:paraId="12153AFC" w14:textId="77777777" w:rsidR="006A516C" w:rsidRDefault="006A516C" w:rsidP="002671BF">
      <w:pPr>
        <w:spacing w:after="0" w:line="240" w:lineRule="auto"/>
        <w:rPr>
          <w:rFonts w:ascii="Times New Roman" w:hAnsi="Times New Roman" w:cs="Times New Roman"/>
          <w:b/>
          <w:sz w:val="24"/>
          <w:szCs w:val="24"/>
          <w:lang w:val="ro-RO"/>
        </w:rPr>
      </w:pPr>
    </w:p>
    <w:p w14:paraId="53849024" w14:textId="77777777" w:rsidR="006A516C" w:rsidRDefault="006A516C" w:rsidP="00381951">
      <w:pPr>
        <w:spacing w:after="0" w:line="240" w:lineRule="auto"/>
        <w:jc w:val="center"/>
        <w:rPr>
          <w:rFonts w:ascii="Times New Roman" w:hAnsi="Times New Roman" w:cs="Times New Roman"/>
          <w:b/>
          <w:sz w:val="24"/>
          <w:szCs w:val="24"/>
          <w:lang w:val="ro-RO"/>
        </w:rPr>
      </w:pPr>
    </w:p>
    <w:p w14:paraId="1722B868" w14:textId="77777777" w:rsidR="00897902" w:rsidRDefault="00897902" w:rsidP="00381951">
      <w:pPr>
        <w:spacing w:after="0" w:line="240" w:lineRule="auto"/>
        <w:jc w:val="center"/>
        <w:rPr>
          <w:rFonts w:ascii="Times New Roman" w:hAnsi="Times New Roman" w:cs="Times New Roman"/>
          <w:b/>
          <w:sz w:val="24"/>
          <w:szCs w:val="24"/>
          <w:lang w:val="ro-RO"/>
        </w:rPr>
      </w:pPr>
    </w:p>
    <w:p w14:paraId="3A9E5A8A" w14:textId="77777777" w:rsidR="00897902" w:rsidRDefault="00897902" w:rsidP="00381951">
      <w:pPr>
        <w:spacing w:after="0" w:line="240" w:lineRule="auto"/>
        <w:jc w:val="center"/>
        <w:rPr>
          <w:rFonts w:ascii="Times New Roman" w:hAnsi="Times New Roman" w:cs="Times New Roman"/>
          <w:b/>
          <w:sz w:val="24"/>
          <w:szCs w:val="24"/>
          <w:lang w:val="ro-RO"/>
        </w:rPr>
      </w:pPr>
    </w:p>
    <w:p w14:paraId="028D5586" w14:textId="77777777" w:rsidR="00897902" w:rsidRDefault="00897902" w:rsidP="00381951">
      <w:pPr>
        <w:spacing w:after="0" w:line="240" w:lineRule="auto"/>
        <w:jc w:val="center"/>
        <w:rPr>
          <w:rFonts w:ascii="Times New Roman" w:hAnsi="Times New Roman" w:cs="Times New Roman"/>
          <w:b/>
          <w:sz w:val="24"/>
          <w:szCs w:val="24"/>
          <w:lang w:val="ro-RO"/>
        </w:rPr>
      </w:pPr>
    </w:p>
    <w:p w14:paraId="18BA45D2" w14:textId="77777777" w:rsidR="00897902" w:rsidRDefault="00897902" w:rsidP="00381951">
      <w:pPr>
        <w:spacing w:after="0" w:line="240" w:lineRule="auto"/>
        <w:jc w:val="center"/>
        <w:rPr>
          <w:rFonts w:ascii="Times New Roman" w:hAnsi="Times New Roman" w:cs="Times New Roman"/>
          <w:b/>
          <w:sz w:val="24"/>
          <w:szCs w:val="24"/>
          <w:lang w:val="ro-RO"/>
        </w:rPr>
      </w:pPr>
    </w:p>
    <w:p w14:paraId="1F9A9091" w14:textId="77777777" w:rsidR="00381951" w:rsidRPr="007D2BE1" w:rsidRDefault="00381951" w:rsidP="00381951">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VIII. Control şi dirijare</w:t>
      </w:r>
    </w:p>
    <w:p w14:paraId="07A8DC34" w14:textId="77777777" w:rsidR="005B47C7" w:rsidRPr="007D2BE1" w:rsidRDefault="005B47C7" w:rsidP="00381951">
      <w:pPr>
        <w:spacing w:after="0" w:line="240" w:lineRule="auto"/>
        <w:jc w:val="center"/>
        <w:rPr>
          <w:rFonts w:ascii="Times New Roman" w:hAnsi="Times New Roman" w:cs="Times New Roman"/>
          <w:b/>
          <w:sz w:val="24"/>
          <w:szCs w:val="24"/>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0"/>
        <w:gridCol w:w="2268"/>
        <w:gridCol w:w="1134"/>
        <w:gridCol w:w="1275"/>
        <w:gridCol w:w="1418"/>
        <w:gridCol w:w="1134"/>
      </w:tblGrid>
      <w:tr w:rsidR="00260335" w:rsidRPr="007D2BE1" w14:paraId="3E379AA6" w14:textId="77777777" w:rsidTr="003B63E8">
        <w:tc>
          <w:tcPr>
            <w:tcW w:w="709" w:type="dxa"/>
            <w:tcBorders>
              <w:top w:val="single" w:sz="4" w:space="0" w:color="auto"/>
              <w:left w:val="single" w:sz="4" w:space="0" w:color="auto"/>
              <w:bottom w:val="single" w:sz="4" w:space="0" w:color="auto"/>
              <w:right w:val="single" w:sz="4" w:space="0" w:color="auto"/>
            </w:tcBorders>
            <w:hideMark/>
          </w:tcPr>
          <w:p w14:paraId="74145BFA" w14:textId="77777777"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Nr./</w:t>
            </w:r>
          </w:p>
          <w:p w14:paraId="4C1982A7" w14:textId="77777777"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w:t>
            </w:r>
          </w:p>
        </w:tc>
        <w:tc>
          <w:tcPr>
            <w:tcW w:w="1560" w:type="dxa"/>
            <w:tcBorders>
              <w:top w:val="single" w:sz="4" w:space="0" w:color="auto"/>
              <w:left w:val="single" w:sz="4" w:space="0" w:color="auto"/>
              <w:bottom w:val="single" w:sz="4" w:space="0" w:color="auto"/>
              <w:right w:val="single" w:sz="4" w:space="0" w:color="auto"/>
            </w:tcBorders>
            <w:hideMark/>
          </w:tcPr>
          <w:p w14:paraId="09B60BD3"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Tipul </w:t>
            </w:r>
          </w:p>
          <w:p w14:paraId="27F05840"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controlului</w:t>
            </w:r>
          </w:p>
        </w:tc>
        <w:tc>
          <w:tcPr>
            <w:tcW w:w="2268" w:type="dxa"/>
            <w:tcBorders>
              <w:top w:val="single" w:sz="4" w:space="0" w:color="auto"/>
              <w:left w:val="single" w:sz="4" w:space="0" w:color="auto"/>
              <w:bottom w:val="single" w:sz="4" w:space="0" w:color="auto"/>
              <w:right w:val="single" w:sz="4" w:space="0" w:color="auto"/>
            </w:tcBorders>
            <w:hideMark/>
          </w:tcPr>
          <w:p w14:paraId="4A764460"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Obiectivele</w:t>
            </w:r>
          </w:p>
        </w:tc>
        <w:tc>
          <w:tcPr>
            <w:tcW w:w="1134" w:type="dxa"/>
            <w:tcBorders>
              <w:top w:val="single" w:sz="4" w:space="0" w:color="auto"/>
              <w:left w:val="single" w:sz="4" w:space="0" w:color="auto"/>
              <w:bottom w:val="single" w:sz="4" w:space="0" w:color="auto"/>
              <w:right w:val="single" w:sz="4" w:space="0" w:color="auto"/>
            </w:tcBorders>
            <w:hideMark/>
          </w:tcPr>
          <w:p w14:paraId="3629E866"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Terme-</w:t>
            </w:r>
          </w:p>
          <w:p w14:paraId="00C55C83"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nii </w:t>
            </w:r>
          </w:p>
          <w:p w14:paraId="2E7ABDB2" w14:textId="77777777" w:rsidR="00260335" w:rsidRPr="007D2BE1" w:rsidRDefault="00260335" w:rsidP="00BB291B">
            <w:pPr>
              <w:spacing w:after="0" w:line="240" w:lineRule="auto"/>
              <w:jc w:val="center"/>
              <w:rPr>
                <w:rFonts w:ascii="Times New Roman" w:hAnsi="Times New Roman" w:cs="Times New Roman"/>
                <w:sz w:val="24"/>
                <w:szCs w:val="24"/>
                <w:lang w:val="ro-RO"/>
              </w:rPr>
            </w:pPr>
          </w:p>
        </w:tc>
        <w:tc>
          <w:tcPr>
            <w:tcW w:w="1275" w:type="dxa"/>
            <w:tcBorders>
              <w:top w:val="single" w:sz="4" w:space="0" w:color="auto"/>
              <w:left w:val="single" w:sz="4" w:space="0" w:color="auto"/>
              <w:bottom w:val="single" w:sz="4" w:space="0" w:color="auto"/>
              <w:right w:val="single" w:sz="4" w:space="0" w:color="auto"/>
            </w:tcBorders>
            <w:hideMark/>
          </w:tcPr>
          <w:p w14:paraId="35CC20AB"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Unde se ascultă</w:t>
            </w:r>
          </w:p>
          <w:p w14:paraId="730E1EA4" w14:textId="77777777" w:rsidR="00260335" w:rsidRPr="007D2BE1" w:rsidRDefault="00260335" w:rsidP="00FC66D8">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rezultatele </w:t>
            </w:r>
          </w:p>
        </w:tc>
        <w:tc>
          <w:tcPr>
            <w:tcW w:w="1418" w:type="dxa"/>
            <w:tcBorders>
              <w:top w:val="single" w:sz="4" w:space="0" w:color="auto"/>
              <w:left w:val="single" w:sz="4" w:space="0" w:color="auto"/>
              <w:bottom w:val="single" w:sz="4" w:space="0" w:color="auto"/>
              <w:right w:val="single" w:sz="4" w:space="0" w:color="auto"/>
            </w:tcBorders>
            <w:hideMark/>
          </w:tcPr>
          <w:p w14:paraId="7FBA6BEA"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Responsa</w:t>
            </w:r>
            <w:r>
              <w:rPr>
                <w:rFonts w:ascii="Times New Roman" w:hAnsi="Times New Roman" w:cs="Times New Roman"/>
                <w:sz w:val="24"/>
                <w:szCs w:val="24"/>
                <w:lang w:val="ro-RO"/>
              </w:rPr>
              <w:t>-</w:t>
            </w:r>
          </w:p>
          <w:p w14:paraId="2DCAF768"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bil</w:t>
            </w:r>
          </w:p>
        </w:tc>
        <w:tc>
          <w:tcPr>
            <w:tcW w:w="1134" w:type="dxa"/>
            <w:tcBorders>
              <w:top w:val="single" w:sz="4" w:space="0" w:color="auto"/>
              <w:left w:val="single" w:sz="4" w:space="0" w:color="auto"/>
              <w:bottom w:val="single" w:sz="4" w:space="0" w:color="auto"/>
              <w:right w:val="single" w:sz="4" w:space="0" w:color="auto"/>
            </w:tcBorders>
          </w:tcPr>
          <w:p w14:paraId="5E820CF2" w14:textId="77777777" w:rsidR="00260335" w:rsidRPr="007D2BE1" w:rsidRDefault="00260335" w:rsidP="00BB291B">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Indica-tori </w:t>
            </w:r>
          </w:p>
        </w:tc>
      </w:tr>
      <w:tr w:rsidR="00260335" w:rsidRPr="00962F06" w14:paraId="79B4839F" w14:textId="77777777" w:rsidTr="003B63E8">
        <w:tc>
          <w:tcPr>
            <w:tcW w:w="709" w:type="dxa"/>
            <w:tcBorders>
              <w:top w:val="single" w:sz="4" w:space="0" w:color="auto"/>
              <w:left w:val="single" w:sz="4" w:space="0" w:color="auto"/>
              <w:bottom w:val="single" w:sz="4" w:space="0" w:color="auto"/>
              <w:right w:val="single" w:sz="4" w:space="0" w:color="auto"/>
            </w:tcBorders>
          </w:tcPr>
          <w:p w14:paraId="76349A02" w14:textId="77777777"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p>
        </w:tc>
        <w:tc>
          <w:tcPr>
            <w:tcW w:w="1560" w:type="dxa"/>
            <w:tcBorders>
              <w:top w:val="single" w:sz="4" w:space="0" w:color="auto"/>
              <w:left w:val="single" w:sz="4" w:space="0" w:color="auto"/>
              <w:bottom w:val="single" w:sz="4" w:space="0" w:color="auto"/>
              <w:right w:val="single" w:sz="4" w:space="0" w:color="auto"/>
            </w:tcBorders>
          </w:tcPr>
          <w:p w14:paraId="5B053869" w14:textId="77777777" w:rsidR="00260335" w:rsidRPr="007D2BE1" w:rsidRDefault="00260335" w:rsidP="005B47C7">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w:t>
            </w:r>
          </w:p>
          <w:p w14:paraId="7251ED62" w14:textId="77777777" w:rsidR="00260335" w:rsidRPr="007D2BE1" w:rsidRDefault="00260335" w:rsidP="005B47C7">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tematic </w:t>
            </w:r>
          </w:p>
          <w:p w14:paraId="4C0CAF41" w14:textId="77777777" w:rsidR="00260335" w:rsidRPr="007D2BE1" w:rsidRDefault="00260335" w:rsidP="005B47C7">
            <w:pPr>
              <w:spacing w:after="0" w:line="240" w:lineRule="auto"/>
              <w:jc w:val="both"/>
              <w:rPr>
                <w:rFonts w:ascii="Times New Roman" w:hAnsi="Times New Roman" w:cs="Times New Roman"/>
                <w:sz w:val="24"/>
                <w:szCs w:val="24"/>
                <w:lang w:val="ro-RO"/>
              </w:rPr>
            </w:pPr>
          </w:p>
          <w:p w14:paraId="1DAC24C3" w14:textId="77777777" w:rsidR="00260335" w:rsidRPr="007D2BE1" w:rsidRDefault="00260335" w:rsidP="00ED1628">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w:t>
            </w:r>
            <w:proofErr w:type="spellStart"/>
            <w:r w:rsidR="009F6544" w:rsidRPr="006A2338">
              <w:rPr>
                <w:rFonts w:ascii="Times New Roman" w:hAnsi="Times New Roman" w:cs="Times New Roman"/>
                <w:sz w:val="24"/>
                <w:szCs w:val="24"/>
                <w:lang w:val="en-US"/>
              </w:rPr>
              <w:t>Asigurarea</w:t>
            </w:r>
            <w:proofErr w:type="spellEnd"/>
            <w:r w:rsidR="009F6544" w:rsidRPr="006A2338">
              <w:rPr>
                <w:rFonts w:ascii="Times New Roman" w:hAnsi="Times New Roman" w:cs="Times New Roman"/>
                <w:sz w:val="24"/>
                <w:szCs w:val="24"/>
                <w:lang w:val="en-US"/>
              </w:rPr>
              <w:t xml:space="preserve"> </w:t>
            </w:r>
            <w:proofErr w:type="spellStart"/>
            <w:r w:rsidR="009F6544" w:rsidRPr="006A2338">
              <w:rPr>
                <w:rFonts w:ascii="Times New Roman" w:hAnsi="Times New Roman" w:cs="Times New Roman"/>
                <w:sz w:val="24"/>
                <w:szCs w:val="24"/>
                <w:lang w:val="en-US"/>
              </w:rPr>
              <w:t>calităţii</w:t>
            </w:r>
            <w:proofErr w:type="spellEnd"/>
            <w:r w:rsidR="009F6544" w:rsidRPr="006A2338">
              <w:rPr>
                <w:rFonts w:ascii="Times New Roman" w:hAnsi="Times New Roman" w:cs="Times New Roman"/>
                <w:sz w:val="24"/>
                <w:szCs w:val="24"/>
                <w:lang w:val="en-US"/>
              </w:rPr>
              <w:t xml:space="preserve"> pro</w:t>
            </w:r>
            <w:r w:rsidR="009F6544">
              <w:rPr>
                <w:rFonts w:ascii="Times New Roman" w:hAnsi="Times New Roman" w:cs="Times New Roman"/>
                <w:sz w:val="24"/>
                <w:szCs w:val="24"/>
                <w:lang w:val="en-US"/>
              </w:rPr>
              <w:t>-</w:t>
            </w:r>
            <w:proofErr w:type="spellStart"/>
            <w:r w:rsidR="009F6544" w:rsidRPr="006A2338">
              <w:rPr>
                <w:rFonts w:ascii="Times New Roman" w:hAnsi="Times New Roman" w:cs="Times New Roman"/>
                <w:sz w:val="24"/>
                <w:szCs w:val="24"/>
                <w:lang w:val="en-US"/>
              </w:rPr>
              <w:t>cesului</w:t>
            </w:r>
            <w:proofErr w:type="spellEnd"/>
            <w:r w:rsidR="009F6544" w:rsidRPr="006A2338">
              <w:rPr>
                <w:rFonts w:ascii="Times New Roman" w:hAnsi="Times New Roman" w:cs="Times New Roman"/>
                <w:sz w:val="24"/>
                <w:szCs w:val="24"/>
                <w:lang w:val="en-US"/>
              </w:rPr>
              <w:t xml:space="preserve"> </w:t>
            </w:r>
            <w:proofErr w:type="spellStart"/>
            <w:r w:rsidR="009F6544" w:rsidRPr="006A2338">
              <w:rPr>
                <w:rFonts w:ascii="Times New Roman" w:hAnsi="Times New Roman" w:cs="Times New Roman"/>
                <w:sz w:val="24"/>
                <w:szCs w:val="24"/>
                <w:lang w:val="en-US"/>
              </w:rPr>
              <w:t>edu</w:t>
            </w:r>
            <w:r w:rsidR="009F6544">
              <w:rPr>
                <w:rFonts w:ascii="Times New Roman" w:hAnsi="Times New Roman" w:cs="Times New Roman"/>
                <w:sz w:val="24"/>
                <w:szCs w:val="24"/>
                <w:lang w:val="en-US"/>
              </w:rPr>
              <w:t>-</w:t>
            </w:r>
            <w:r w:rsidR="009F6544" w:rsidRPr="006A2338">
              <w:rPr>
                <w:rFonts w:ascii="Times New Roman" w:hAnsi="Times New Roman" w:cs="Times New Roman"/>
                <w:sz w:val="24"/>
                <w:szCs w:val="24"/>
                <w:lang w:val="en-US"/>
              </w:rPr>
              <w:t>caţional</w:t>
            </w:r>
            <w:proofErr w:type="spellEnd"/>
            <w:r w:rsidR="009F6544" w:rsidRPr="006A2338">
              <w:rPr>
                <w:rFonts w:ascii="Times New Roman" w:hAnsi="Times New Roman" w:cs="Times New Roman"/>
                <w:sz w:val="24"/>
                <w:szCs w:val="24"/>
                <w:lang w:val="en-US"/>
              </w:rPr>
              <w:t xml:space="preserve"> </w:t>
            </w:r>
            <w:proofErr w:type="spellStart"/>
            <w:r w:rsidR="009F6544" w:rsidRPr="006A2338">
              <w:rPr>
                <w:rFonts w:ascii="Times New Roman" w:hAnsi="Times New Roman" w:cs="Times New Roman"/>
                <w:sz w:val="24"/>
                <w:szCs w:val="24"/>
                <w:lang w:val="en-US"/>
              </w:rPr>
              <w:t>și</w:t>
            </w:r>
            <w:proofErr w:type="spellEnd"/>
            <w:r w:rsidR="009F6544" w:rsidRPr="006A2338">
              <w:rPr>
                <w:rFonts w:ascii="Times New Roman" w:hAnsi="Times New Roman" w:cs="Times New Roman"/>
                <w:sz w:val="24"/>
                <w:szCs w:val="24"/>
                <w:lang w:val="en-US"/>
              </w:rPr>
              <w:t xml:space="preserve"> a </w:t>
            </w:r>
            <w:proofErr w:type="spellStart"/>
            <w:r w:rsidR="009F6544" w:rsidRPr="006A2338">
              <w:rPr>
                <w:rFonts w:ascii="Times New Roman" w:hAnsi="Times New Roman" w:cs="Times New Roman"/>
                <w:sz w:val="24"/>
                <w:szCs w:val="24"/>
                <w:lang w:val="en-US"/>
              </w:rPr>
              <w:t>nivelului</w:t>
            </w:r>
            <w:proofErr w:type="spellEnd"/>
            <w:r w:rsidR="009F6544" w:rsidRPr="006A2338">
              <w:rPr>
                <w:rFonts w:ascii="Times New Roman" w:hAnsi="Times New Roman" w:cs="Times New Roman"/>
                <w:sz w:val="24"/>
                <w:szCs w:val="24"/>
                <w:lang w:val="en-US"/>
              </w:rPr>
              <w:t xml:space="preserve"> de </w:t>
            </w:r>
            <w:proofErr w:type="spellStart"/>
            <w:r w:rsidR="009F6544" w:rsidRPr="006A2338">
              <w:rPr>
                <w:rFonts w:ascii="Times New Roman" w:hAnsi="Times New Roman" w:cs="Times New Roman"/>
                <w:sz w:val="24"/>
                <w:szCs w:val="24"/>
                <w:lang w:val="en-US"/>
              </w:rPr>
              <w:t>performanțe</w:t>
            </w:r>
            <w:proofErr w:type="spellEnd"/>
            <w:r w:rsidR="009F6544" w:rsidRPr="006A2338">
              <w:rPr>
                <w:rFonts w:ascii="Times New Roman" w:hAnsi="Times New Roman" w:cs="Times New Roman"/>
                <w:sz w:val="24"/>
                <w:szCs w:val="24"/>
                <w:lang w:val="en-US"/>
              </w:rPr>
              <w:t xml:space="preserve"> </w:t>
            </w:r>
            <w:proofErr w:type="spellStart"/>
            <w:r w:rsidR="009F6544" w:rsidRPr="006A2338">
              <w:rPr>
                <w:rFonts w:ascii="Times New Roman" w:hAnsi="Times New Roman" w:cs="Times New Roman"/>
                <w:sz w:val="24"/>
                <w:szCs w:val="24"/>
                <w:lang w:val="en-US"/>
              </w:rPr>
              <w:t>în</w:t>
            </w:r>
            <w:proofErr w:type="spellEnd"/>
            <w:r w:rsidR="009F6544" w:rsidRPr="006A2338">
              <w:rPr>
                <w:rFonts w:ascii="Times New Roman" w:hAnsi="Times New Roman" w:cs="Times New Roman"/>
                <w:sz w:val="24"/>
                <w:szCs w:val="24"/>
                <w:lang w:val="en-US"/>
              </w:rPr>
              <w:t xml:space="preserve"> </w:t>
            </w:r>
            <w:proofErr w:type="spellStart"/>
            <w:r w:rsidR="009F6544" w:rsidRPr="006A2338">
              <w:rPr>
                <w:rFonts w:ascii="Times New Roman" w:hAnsi="Times New Roman" w:cs="Times New Roman"/>
                <w:sz w:val="24"/>
                <w:szCs w:val="24"/>
                <w:lang w:val="en-US"/>
              </w:rPr>
              <w:t>activitatea</w:t>
            </w:r>
            <w:proofErr w:type="spellEnd"/>
            <w:r w:rsidR="009F6544" w:rsidRPr="006A2338">
              <w:rPr>
                <w:rFonts w:ascii="Times New Roman" w:hAnsi="Times New Roman" w:cs="Times New Roman"/>
                <w:sz w:val="24"/>
                <w:szCs w:val="24"/>
                <w:lang w:val="en-US"/>
              </w:rPr>
              <w:t xml:space="preserve"> </w:t>
            </w:r>
            <w:r w:rsidR="009F6544" w:rsidRPr="006A2338">
              <w:rPr>
                <w:rFonts w:ascii="Times New Roman" w:hAnsi="Times New Roman" w:cs="Times New Roman"/>
                <w:sz w:val="24"/>
                <w:szCs w:val="24"/>
                <w:lang w:val="ro-RO"/>
              </w:rPr>
              <w:t>cadrului di</w:t>
            </w:r>
            <w:r w:rsidR="009F6544">
              <w:rPr>
                <w:rFonts w:ascii="Times New Roman" w:hAnsi="Times New Roman" w:cs="Times New Roman"/>
                <w:sz w:val="24"/>
                <w:szCs w:val="24"/>
                <w:lang w:val="ro-RO"/>
              </w:rPr>
              <w:t>-</w:t>
            </w:r>
            <w:r w:rsidR="009F6544" w:rsidRPr="006A2338">
              <w:rPr>
                <w:rFonts w:ascii="Times New Roman" w:hAnsi="Times New Roman" w:cs="Times New Roman"/>
                <w:sz w:val="24"/>
                <w:szCs w:val="24"/>
                <w:lang w:val="ro-RO"/>
              </w:rPr>
              <w:t>dactic</w:t>
            </w:r>
            <w:r w:rsidRPr="007D2BE1">
              <w:rPr>
                <w:rFonts w:ascii="Times New Roman" w:hAnsi="Times New Roman" w:cs="Times New Roman"/>
                <w:sz w:val="24"/>
                <w:szCs w:val="24"/>
                <w:lang w:val="ro-RO"/>
              </w:rPr>
              <w:t>”</w:t>
            </w:r>
          </w:p>
        </w:tc>
        <w:tc>
          <w:tcPr>
            <w:tcW w:w="2268" w:type="dxa"/>
            <w:tcBorders>
              <w:top w:val="single" w:sz="4" w:space="0" w:color="auto"/>
              <w:left w:val="single" w:sz="4" w:space="0" w:color="auto"/>
              <w:bottom w:val="single" w:sz="4" w:space="0" w:color="auto"/>
              <w:right w:val="single" w:sz="4" w:space="0" w:color="auto"/>
            </w:tcBorders>
            <w:hideMark/>
          </w:tcPr>
          <w:p w14:paraId="700AFFA3" w14:textId="77777777" w:rsidR="001C4ACB" w:rsidRPr="001C4ACB" w:rsidRDefault="001C4ACB" w:rsidP="001C4ACB">
            <w:pPr>
              <w:spacing w:after="0" w:line="240" w:lineRule="auto"/>
              <w:jc w:val="both"/>
              <w:rPr>
                <w:rFonts w:ascii="Times New Roman" w:hAnsi="Times New Roman" w:cs="Times New Roman"/>
                <w:sz w:val="24"/>
                <w:szCs w:val="24"/>
                <w:lang w:val="ro-RO"/>
              </w:rPr>
            </w:pPr>
            <w:r w:rsidRPr="001C4ACB">
              <w:rPr>
                <w:rFonts w:ascii="Times New Roman" w:hAnsi="Times New Roman" w:cs="Times New Roman"/>
                <w:sz w:val="24"/>
                <w:szCs w:val="24"/>
                <w:lang w:val="ro-RO"/>
              </w:rPr>
              <w:t>1.</w:t>
            </w:r>
            <w:r w:rsidR="00ED1628">
              <w:rPr>
                <w:rFonts w:ascii="Times New Roman" w:hAnsi="Times New Roman" w:cs="Times New Roman"/>
                <w:sz w:val="24"/>
                <w:szCs w:val="24"/>
                <w:lang w:val="ro-RO"/>
              </w:rPr>
              <w:t xml:space="preserve"> Proiectarea și rea</w:t>
            </w:r>
            <w:r w:rsidR="00D82DA0">
              <w:rPr>
                <w:rFonts w:ascii="Times New Roman" w:hAnsi="Times New Roman" w:cs="Times New Roman"/>
                <w:sz w:val="24"/>
                <w:szCs w:val="24"/>
                <w:lang w:val="ro-RO"/>
              </w:rPr>
              <w:t>-</w:t>
            </w:r>
            <w:r w:rsidR="00ED1628">
              <w:rPr>
                <w:rFonts w:ascii="Times New Roman" w:hAnsi="Times New Roman" w:cs="Times New Roman"/>
                <w:sz w:val="24"/>
                <w:szCs w:val="24"/>
                <w:lang w:val="ro-RO"/>
              </w:rPr>
              <w:t>lizarea activităților de rezolvare a prob</w:t>
            </w:r>
            <w:r w:rsidR="00D82DA0">
              <w:rPr>
                <w:rFonts w:ascii="Times New Roman" w:hAnsi="Times New Roman" w:cs="Times New Roman"/>
                <w:sz w:val="24"/>
                <w:szCs w:val="24"/>
                <w:lang w:val="ro-RO"/>
              </w:rPr>
              <w:t>-</w:t>
            </w:r>
            <w:r w:rsidR="00ED1628">
              <w:rPr>
                <w:rFonts w:ascii="Times New Roman" w:hAnsi="Times New Roman" w:cs="Times New Roman"/>
                <w:sz w:val="24"/>
                <w:szCs w:val="24"/>
                <w:lang w:val="ro-RO"/>
              </w:rPr>
              <w:t>leme</w:t>
            </w:r>
            <w:r w:rsidR="00D82DA0">
              <w:rPr>
                <w:rFonts w:ascii="Times New Roman" w:hAnsi="Times New Roman" w:cs="Times New Roman"/>
                <w:sz w:val="24"/>
                <w:szCs w:val="24"/>
                <w:lang w:val="ro-RO"/>
              </w:rPr>
              <w:t>lor teoretice</w:t>
            </w:r>
          </w:p>
          <w:p w14:paraId="70FE1642" w14:textId="77777777" w:rsidR="001C4ACB" w:rsidRPr="001C4ACB" w:rsidRDefault="001C4ACB" w:rsidP="001C4ACB">
            <w:pPr>
              <w:spacing w:after="0" w:line="240" w:lineRule="auto"/>
              <w:jc w:val="both"/>
              <w:rPr>
                <w:rFonts w:ascii="Times New Roman" w:hAnsi="Times New Roman" w:cs="Times New Roman"/>
                <w:sz w:val="24"/>
                <w:szCs w:val="24"/>
                <w:lang w:val="ro-RO"/>
              </w:rPr>
            </w:pPr>
            <w:r w:rsidRPr="001C4ACB">
              <w:rPr>
                <w:rFonts w:ascii="Times New Roman" w:hAnsi="Times New Roman" w:cs="Times New Roman"/>
                <w:sz w:val="24"/>
                <w:szCs w:val="24"/>
                <w:lang w:val="ro-RO"/>
              </w:rPr>
              <w:t>2.</w:t>
            </w:r>
            <w:r w:rsidR="00D82DA0">
              <w:rPr>
                <w:rFonts w:ascii="Times New Roman" w:hAnsi="Times New Roman" w:cs="Times New Roman"/>
                <w:sz w:val="24"/>
                <w:szCs w:val="24"/>
                <w:lang w:val="ro-RO"/>
              </w:rPr>
              <w:t xml:space="preserve"> Identificarea și ex</w:t>
            </w:r>
            <w:r w:rsidR="00F30B81">
              <w:rPr>
                <w:rFonts w:ascii="Times New Roman" w:hAnsi="Times New Roman" w:cs="Times New Roman"/>
                <w:sz w:val="24"/>
                <w:szCs w:val="24"/>
                <w:lang w:val="ro-RO"/>
              </w:rPr>
              <w:t>-</w:t>
            </w:r>
            <w:r w:rsidR="00D82DA0">
              <w:rPr>
                <w:rFonts w:ascii="Times New Roman" w:hAnsi="Times New Roman" w:cs="Times New Roman"/>
                <w:sz w:val="24"/>
                <w:szCs w:val="24"/>
                <w:lang w:val="ro-RO"/>
              </w:rPr>
              <w:t>plicarea procesului de lucru, stabilirea algoritmului</w:t>
            </w:r>
          </w:p>
          <w:p w14:paraId="5EA8E087" w14:textId="77777777" w:rsidR="001C4ACB" w:rsidRPr="001C4ACB" w:rsidRDefault="001C4ACB" w:rsidP="001C4ACB">
            <w:pPr>
              <w:spacing w:after="0" w:line="240" w:lineRule="auto"/>
              <w:jc w:val="both"/>
              <w:rPr>
                <w:rFonts w:ascii="Times New Roman" w:hAnsi="Times New Roman" w:cs="Times New Roman"/>
                <w:sz w:val="24"/>
                <w:szCs w:val="24"/>
                <w:lang w:val="ro-RO"/>
              </w:rPr>
            </w:pPr>
            <w:r w:rsidRPr="001C4ACB">
              <w:rPr>
                <w:rFonts w:ascii="Times New Roman" w:hAnsi="Times New Roman" w:cs="Times New Roman"/>
                <w:sz w:val="24"/>
                <w:szCs w:val="24"/>
                <w:lang w:val="ro-RO"/>
              </w:rPr>
              <w:t>3.</w:t>
            </w:r>
            <w:r w:rsidR="00D82DA0">
              <w:rPr>
                <w:rFonts w:ascii="Times New Roman" w:hAnsi="Times New Roman" w:cs="Times New Roman"/>
                <w:sz w:val="24"/>
                <w:szCs w:val="24"/>
                <w:lang w:val="ro-RO"/>
              </w:rPr>
              <w:t xml:space="preserve"> Selectarea resurse</w:t>
            </w:r>
            <w:r w:rsidR="00F30B81">
              <w:rPr>
                <w:rFonts w:ascii="Times New Roman" w:hAnsi="Times New Roman" w:cs="Times New Roman"/>
                <w:sz w:val="24"/>
                <w:szCs w:val="24"/>
                <w:lang w:val="ro-RO"/>
              </w:rPr>
              <w:t>-</w:t>
            </w:r>
            <w:r w:rsidR="00D82DA0">
              <w:rPr>
                <w:rFonts w:ascii="Times New Roman" w:hAnsi="Times New Roman" w:cs="Times New Roman"/>
                <w:sz w:val="24"/>
                <w:szCs w:val="24"/>
                <w:lang w:val="ro-RO"/>
              </w:rPr>
              <w:t xml:space="preserve">lor metodologice și adaptarea acestora la particularitățile individuale </w:t>
            </w:r>
          </w:p>
          <w:p w14:paraId="0FBA934E" w14:textId="77777777" w:rsidR="00260335" w:rsidRPr="007D2BE1" w:rsidRDefault="001C4ACB" w:rsidP="00FA27C8">
            <w:pPr>
              <w:tabs>
                <w:tab w:val="left" w:pos="459"/>
              </w:tabs>
              <w:spacing w:after="0" w:line="240" w:lineRule="auto"/>
              <w:jc w:val="both"/>
              <w:rPr>
                <w:rFonts w:ascii="Times New Roman" w:hAnsi="Times New Roman" w:cs="Times New Roman"/>
                <w:color w:val="FF0000"/>
                <w:sz w:val="24"/>
                <w:szCs w:val="24"/>
                <w:lang w:val="ro-RO"/>
              </w:rPr>
            </w:pPr>
            <w:r w:rsidRPr="001C4ACB">
              <w:rPr>
                <w:rFonts w:ascii="Times New Roman" w:hAnsi="Times New Roman" w:cs="Times New Roman"/>
                <w:sz w:val="24"/>
                <w:szCs w:val="24"/>
                <w:lang w:val="ro-RO"/>
              </w:rPr>
              <w:t>4.</w:t>
            </w:r>
            <w:r w:rsidR="00D82DA0">
              <w:rPr>
                <w:rFonts w:ascii="Times New Roman" w:hAnsi="Times New Roman" w:cs="Times New Roman"/>
                <w:sz w:val="24"/>
                <w:szCs w:val="24"/>
                <w:lang w:val="ro-RO"/>
              </w:rPr>
              <w:t xml:space="preserve"> </w:t>
            </w:r>
            <w:r w:rsidR="00FA27C8">
              <w:rPr>
                <w:rFonts w:ascii="Times New Roman" w:hAnsi="Times New Roman" w:cs="Times New Roman"/>
                <w:sz w:val="24"/>
                <w:szCs w:val="24"/>
                <w:lang w:val="ro-RO"/>
              </w:rPr>
              <w:t>Manifestarea trăi</w:t>
            </w:r>
            <w:r w:rsidR="00F30B81">
              <w:rPr>
                <w:rFonts w:ascii="Times New Roman" w:hAnsi="Times New Roman" w:cs="Times New Roman"/>
                <w:sz w:val="24"/>
                <w:szCs w:val="24"/>
                <w:lang w:val="ro-RO"/>
              </w:rPr>
              <w:t>-</w:t>
            </w:r>
            <w:r w:rsidR="00FA27C8">
              <w:rPr>
                <w:rFonts w:ascii="Times New Roman" w:hAnsi="Times New Roman" w:cs="Times New Roman"/>
                <w:sz w:val="24"/>
                <w:szCs w:val="24"/>
                <w:lang w:val="ro-RO"/>
              </w:rPr>
              <w:t>rilor artistice în realizarea creației proprii</w:t>
            </w:r>
          </w:p>
        </w:tc>
        <w:tc>
          <w:tcPr>
            <w:tcW w:w="1134" w:type="dxa"/>
            <w:tcBorders>
              <w:top w:val="single" w:sz="4" w:space="0" w:color="auto"/>
              <w:left w:val="single" w:sz="4" w:space="0" w:color="auto"/>
              <w:bottom w:val="single" w:sz="4" w:space="0" w:color="auto"/>
              <w:right w:val="single" w:sz="4" w:space="0" w:color="auto"/>
            </w:tcBorders>
          </w:tcPr>
          <w:p w14:paraId="03B1DF45"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Ianuarie</w:t>
            </w:r>
          </w:p>
        </w:tc>
        <w:tc>
          <w:tcPr>
            <w:tcW w:w="1275" w:type="dxa"/>
            <w:tcBorders>
              <w:top w:val="single" w:sz="4" w:space="0" w:color="auto"/>
              <w:left w:val="single" w:sz="4" w:space="0" w:color="auto"/>
              <w:bottom w:val="single" w:sz="4" w:space="0" w:color="auto"/>
              <w:right w:val="single" w:sz="4" w:space="0" w:color="auto"/>
            </w:tcBorders>
          </w:tcPr>
          <w:p w14:paraId="59CF1BED"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Consiliul profesoral </w:t>
            </w:r>
          </w:p>
        </w:tc>
        <w:tc>
          <w:tcPr>
            <w:tcW w:w="1418" w:type="dxa"/>
            <w:tcBorders>
              <w:top w:val="single" w:sz="4" w:space="0" w:color="auto"/>
              <w:left w:val="single" w:sz="4" w:space="0" w:color="auto"/>
              <w:bottom w:val="single" w:sz="4" w:space="0" w:color="auto"/>
              <w:right w:val="single" w:sz="4" w:space="0" w:color="auto"/>
            </w:tcBorders>
            <w:hideMark/>
          </w:tcPr>
          <w:p w14:paraId="796F4656" w14:textId="77777777" w:rsidR="00260335" w:rsidRPr="007D2BE1" w:rsidRDefault="009F6544" w:rsidP="00BB291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3CEA3905" w14:textId="77777777" w:rsidR="00260335" w:rsidRPr="007D2BE1" w:rsidRDefault="003D3232" w:rsidP="00BB291B">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r w:rsidRPr="007D2BE1">
              <w:rPr>
                <w:rFonts w:ascii="Times New Roman" w:hAnsi="Times New Roman" w:cs="Times New Roman"/>
                <w:sz w:val="24"/>
                <w:szCs w:val="24"/>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009A3E53" w14:textId="77777777" w:rsidR="00260335" w:rsidRDefault="0092253C" w:rsidP="0092253C">
            <w:pPr>
              <w:spacing w:after="0"/>
              <w:rPr>
                <w:rFonts w:ascii="Times New Roman" w:hAnsi="Times New Roman" w:cs="Times New Roman"/>
                <w:sz w:val="24"/>
                <w:szCs w:val="24"/>
                <w:lang w:val="ro-RO"/>
              </w:rPr>
            </w:pPr>
            <w:r>
              <w:rPr>
                <w:rFonts w:ascii="Times New Roman" w:hAnsi="Times New Roman" w:cs="Times New Roman"/>
                <w:sz w:val="24"/>
                <w:szCs w:val="24"/>
                <w:lang w:val="ro-RO"/>
              </w:rPr>
              <w:t>F</w:t>
            </w:r>
            <w:r w:rsidR="00100CC3">
              <w:rPr>
                <w:rFonts w:ascii="Times New Roman" w:hAnsi="Times New Roman" w:cs="Times New Roman"/>
                <w:sz w:val="24"/>
                <w:szCs w:val="24"/>
                <w:lang w:val="ro-RO"/>
              </w:rPr>
              <w:t>ișa de evalu</w:t>
            </w:r>
            <w:r>
              <w:rPr>
                <w:rFonts w:ascii="Times New Roman" w:hAnsi="Times New Roman" w:cs="Times New Roman"/>
                <w:sz w:val="24"/>
                <w:szCs w:val="24"/>
                <w:lang w:val="ro-RO"/>
              </w:rPr>
              <w:t>are, perfor-manțele copiilor</w:t>
            </w:r>
          </w:p>
          <w:p w14:paraId="3855B0E6" w14:textId="77777777" w:rsidR="0092253C" w:rsidRDefault="0092253C" w:rsidP="0092253C">
            <w:pPr>
              <w:spacing w:after="0"/>
              <w:rPr>
                <w:rFonts w:ascii="Times New Roman" w:hAnsi="Times New Roman" w:cs="Times New Roman"/>
                <w:sz w:val="24"/>
                <w:szCs w:val="24"/>
                <w:lang w:val="ro-RO"/>
              </w:rPr>
            </w:pPr>
          </w:p>
          <w:p w14:paraId="4A702A9E" w14:textId="77777777" w:rsidR="00260335" w:rsidRDefault="00260335" w:rsidP="0092253C">
            <w:pPr>
              <w:spacing w:after="0"/>
              <w:rPr>
                <w:rFonts w:ascii="Times New Roman" w:hAnsi="Times New Roman" w:cs="Times New Roman"/>
                <w:sz w:val="24"/>
                <w:szCs w:val="24"/>
                <w:lang w:val="ro-RO"/>
              </w:rPr>
            </w:pPr>
          </w:p>
          <w:p w14:paraId="4C1FC424" w14:textId="77777777" w:rsidR="00260335" w:rsidRPr="007D2BE1" w:rsidRDefault="00260335" w:rsidP="00260335">
            <w:pPr>
              <w:spacing w:after="0" w:line="240" w:lineRule="auto"/>
              <w:rPr>
                <w:rFonts w:ascii="Times New Roman" w:hAnsi="Times New Roman" w:cs="Times New Roman"/>
                <w:sz w:val="24"/>
                <w:szCs w:val="24"/>
                <w:lang w:val="ro-RO"/>
              </w:rPr>
            </w:pPr>
          </w:p>
        </w:tc>
      </w:tr>
      <w:tr w:rsidR="00260335" w:rsidRPr="00962F06" w14:paraId="355AF000" w14:textId="77777777" w:rsidTr="003B63E8">
        <w:tc>
          <w:tcPr>
            <w:tcW w:w="709" w:type="dxa"/>
            <w:tcBorders>
              <w:top w:val="single" w:sz="4" w:space="0" w:color="auto"/>
              <w:left w:val="single" w:sz="4" w:space="0" w:color="auto"/>
              <w:bottom w:val="single" w:sz="4" w:space="0" w:color="auto"/>
              <w:right w:val="single" w:sz="4" w:space="0" w:color="auto"/>
            </w:tcBorders>
          </w:tcPr>
          <w:p w14:paraId="1D2A7635" w14:textId="77777777"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2.</w:t>
            </w:r>
          </w:p>
        </w:tc>
        <w:tc>
          <w:tcPr>
            <w:tcW w:w="1560" w:type="dxa"/>
            <w:tcBorders>
              <w:top w:val="single" w:sz="4" w:space="0" w:color="auto"/>
              <w:left w:val="single" w:sz="4" w:space="0" w:color="auto"/>
              <w:bottom w:val="single" w:sz="4" w:space="0" w:color="auto"/>
              <w:right w:val="single" w:sz="4" w:space="0" w:color="auto"/>
            </w:tcBorders>
          </w:tcPr>
          <w:p w14:paraId="01058415" w14:textId="77777777" w:rsidR="00260335" w:rsidRPr="007D2BE1" w:rsidRDefault="00260335" w:rsidP="00ED4FEF">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frontal </w:t>
            </w:r>
          </w:p>
          <w:p w14:paraId="4BA8CF47" w14:textId="77777777" w:rsidR="00260335" w:rsidRPr="007D2BE1" w:rsidRDefault="00260335" w:rsidP="00ED4FEF">
            <w:pPr>
              <w:spacing w:after="0" w:line="240" w:lineRule="auto"/>
              <w:jc w:val="both"/>
              <w:rPr>
                <w:rFonts w:ascii="Times New Roman" w:hAnsi="Times New Roman" w:cs="Times New Roman"/>
                <w:sz w:val="24"/>
                <w:szCs w:val="24"/>
                <w:lang w:val="ro-RO"/>
              </w:rPr>
            </w:pPr>
          </w:p>
          <w:p w14:paraId="2624B2BC" w14:textId="77777777" w:rsidR="00260335" w:rsidRPr="007D2BE1" w:rsidRDefault="00260335" w:rsidP="004A1C41">
            <w:pPr>
              <w:spacing w:after="0" w:line="240" w:lineRule="auto"/>
              <w:jc w:val="both"/>
              <w:rPr>
                <w:rFonts w:ascii="Times New Roman" w:hAnsi="Times New Roman" w:cs="Times New Roman"/>
                <w:sz w:val="24"/>
                <w:szCs w:val="24"/>
                <w:lang w:val="ro-RO"/>
              </w:rPr>
            </w:pPr>
          </w:p>
        </w:tc>
        <w:tc>
          <w:tcPr>
            <w:tcW w:w="2268" w:type="dxa"/>
            <w:tcBorders>
              <w:top w:val="single" w:sz="4" w:space="0" w:color="auto"/>
              <w:left w:val="single" w:sz="4" w:space="0" w:color="auto"/>
              <w:bottom w:val="single" w:sz="4" w:space="0" w:color="auto"/>
              <w:right w:val="single" w:sz="4" w:space="0" w:color="auto"/>
            </w:tcBorders>
            <w:hideMark/>
          </w:tcPr>
          <w:p w14:paraId="68E9905D" w14:textId="77777777" w:rsidR="00260335" w:rsidRPr="007D2BE1" w:rsidRDefault="00260335" w:rsidP="00ED4FEF">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r w:rsidRPr="005008E0">
              <w:rPr>
                <w:sz w:val="24"/>
                <w:szCs w:val="24"/>
                <w:lang w:val="en-US"/>
              </w:rPr>
              <w:t xml:space="preserve"> </w:t>
            </w:r>
            <w:proofErr w:type="spellStart"/>
            <w:r w:rsidRPr="005008E0">
              <w:rPr>
                <w:rStyle w:val="fontstyle01"/>
                <w:sz w:val="24"/>
                <w:szCs w:val="24"/>
                <w:lang w:val="en-US"/>
              </w:rPr>
              <w:t>Asigurarea</w:t>
            </w:r>
            <w:proofErr w:type="spellEnd"/>
            <w:r w:rsidRPr="005008E0">
              <w:rPr>
                <w:rStyle w:val="fontstyle01"/>
                <w:sz w:val="24"/>
                <w:szCs w:val="24"/>
                <w:lang w:val="en-US"/>
              </w:rPr>
              <w:t xml:space="preserve"> </w:t>
            </w:r>
            <w:proofErr w:type="spellStart"/>
            <w:r w:rsidRPr="005008E0">
              <w:rPr>
                <w:rStyle w:val="fontstyle01"/>
                <w:sz w:val="24"/>
                <w:szCs w:val="24"/>
                <w:lang w:val="en-US"/>
              </w:rPr>
              <w:t>cali</w:t>
            </w:r>
            <w:proofErr w:type="spellEnd"/>
            <w:r w:rsidR="0092253C">
              <w:rPr>
                <w:rStyle w:val="fontstyle01"/>
                <w:sz w:val="24"/>
                <w:szCs w:val="24"/>
                <w:lang w:val="ro-RO"/>
              </w:rPr>
              <w:t>-</w:t>
            </w:r>
            <w:proofErr w:type="spellStart"/>
            <w:r w:rsidRPr="005008E0">
              <w:rPr>
                <w:rStyle w:val="fontstyle01"/>
                <w:sz w:val="24"/>
                <w:szCs w:val="24"/>
                <w:lang w:val="en-US"/>
              </w:rPr>
              <w:t>tăţii</w:t>
            </w:r>
            <w:proofErr w:type="spellEnd"/>
            <w:r w:rsidRPr="005008E0">
              <w:rPr>
                <w:rStyle w:val="fontstyle01"/>
                <w:sz w:val="24"/>
                <w:szCs w:val="24"/>
                <w:lang w:val="en-US"/>
              </w:rPr>
              <w:t xml:space="preserve"> </w:t>
            </w:r>
            <w:proofErr w:type="spellStart"/>
            <w:r w:rsidRPr="005008E0">
              <w:rPr>
                <w:rStyle w:val="fontstyle01"/>
                <w:sz w:val="24"/>
                <w:szCs w:val="24"/>
                <w:lang w:val="en-US"/>
              </w:rPr>
              <w:t>procesului</w:t>
            </w:r>
            <w:proofErr w:type="spellEnd"/>
            <w:r w:rsidRPr="005008E0">
              <w:rPr>
                <w:rStyle w:val="fontstyle01"/>
                <w:sz w:val="24"/>
                <w:szCs w:val="24"/>
                <w:lang w:val="en-US"/>
              </w:rPr>
              <w:t xml:space="preserve"> </w:t>
            </w:r>
            <w:proofErr w:type="spellStart"/>
            <w:r w:rsidRPr="005008E0">
              <w:rPr>
                <w:rStyle w:val="fontstyle01"/>
                <w:sz w:val="24"/>
                <w:szCs w:val="24"/>
                <w:lang w:val="en-US"/>
              </w:rPr>
              <w:t>edu</w:t>
            </w:r>
            <w:proofErr w:type="spellEnd"/>
            <w:r w:rsidR="0092253C">
              <w:rPr>
                <w:rStyle w:val="fontstyle01"/>
                <w:sz w:val="24"/>
                <w:szCs w:val="24"/>
                <w:lang w:val="ro-RO"/>
              </w:rPr>
              <w:t>-</w:t>
            </w:r>
            <w:proofErr w:type="spellStart"/>
            <w:r w:rsidRPr="005008E0">
              <w:rPr>
                <w:rStyle w:val="fontstyle01"/>
                <w:sz w:val="24"/>
                <w:szCs w:val="24"/>
                <w:lang w:val="en-US"/>
              </w:rPr>
              <w:t>caţional</w:t>
            </w:r>
            <w:proofErr w:type="spellEnd"/>
            <w:r w:rsidRPr="005008E0">
              <w:rPr>
                <w:rStyle w:val="fontstyle01"/>
                <w:sz w:val="24"/>
                <w:szCs w:val="24"/>
                <w:lang w:val="en-US"/>
              </w:rPr>
              <w:t xml:space="preserve"> </w:t>
            </w:r>
            <w:proofErr w:type="spellStart"/>
            <w:r w:rsidRPr="005008E0">
              <w:rPr>
                <w:rStyle w:val="fontstyle01"/>
                <w:sz w:val="24"/>
                <w:szCs w:val="24"/>
                <w:lang w:val="en-US"/>
              </w:rPr>
              <w:t>în</w:t>
            </w:r>
            <w:proofErr w:type="spellEnd"/>
            <w:r w:rsidRPr="007D2BE1">
              <w:rPr>
                <w:rStyle w:val="fontstyle01"/>
                <w:sz w:val="24"/>
                <w:szCs w:val="24"/>
                <w:lang w:val="ro-RO"/>
              </w:rPr>
              <w:t xml:space="preserve"> cadrul orelor de cerc</w:t>
            </w:r>
          </w:p>
          <w:p w14:paraId="63543738" w14:textId="77777777" w:rsidR="00260335" w:rsidRPr="007D2BE1" w:rsidRDefault="00260335" w:rsidP="00ED4FEF">
            <w:pPr>
              <w:spacing w:after="0" w:line="240" w:lineRule="auto"/>
              <w:jc w:val="both"/>
              <w:rPr>
                <w:rStyle w:val="fontstyle01"/>
                <w:sz w:val="24"/>
                <w:szCs w:val="24"/>
                <w:lang w:val="ro-RO"/>
              </w:rPr>
            </w:pPr>
            <w:r w:rsidRPr="007D2BE1">
              <w:rPr>
                <w:rFonts w:ascii="Times New Roman" w:hAnsi="Times New Roman" w:cs="Times New Roman"/>
                <w:sz w:val="24"/>
                <w:szCs w:val="24"/>
                <w:lang w:val="ro-RO"/>
              </w:rPr>
              <w:t xml:space="preserve">2. </w:t>
            </w:r>
            <w:proofErr w:type="spellStart"/>
            <w:r w:rsidRPr="005008E0">
              <w:rPr>
                <w:rStyle w:val="fontstyle01"/>
                <w:sz w:val="24"/>
                <w:szCs w:val="24"/>
                <w:lang w:val="en-US"/>
              </w:rPr>
              <w:t>Calitatea</w:t>
            </w:r>
            <w:proofErr w:type="spellEnd"/>
            <w:r w:rsidRPr="005008E0">
              <w:rPr>
                <w:rStyle w:val="fontstyle01"/>
                <w:sz w:val="24"/>
                <w:szCs w:val="24"/>
                <w:lang w:val="en-US"/>
              </w:rPr>
              <w:t xml:space="preserve"> </w:t>
            </w:r>
            <w:proofErr w:type="spellStart"/>
            <w:r w:rsidRPr="005008E0">
              <w:rPr>
                <w:rStyle w:val="fontstyle01"/>
                <w:sz w:val="24"/>
                <w:szCs w:val="24"/>
                <w:lang w:val="en-US"/>
              </w:rPr>
              <w:t>elaboră</w:t>
            </w:r>
            <w:proofErr w:type="spellEnd"/>
            <w:r w:rsidR="00B125F5">
              <w:rPr>
                <w:rStyle w:val="fontstyle01"/>
                <w:sz w:val="24"/>
                <w:szCs w:val="24"/>
                <w:lang w:val="ro-RO"/>
              </w:rPr>
              <w:t>-</w:t>
            </w:r>
            <w:proofErr w:type="spellStart"/>
            <w:r w:rsidRPr="005008E0">
              <w:rPr>
                <w:rStyle w:val="fontstyle01"/>
                <w:sz w:val="24"/>
                <w:szCs w:val="24"/>
                <w:lang w:val="en-US"/>
              </w:rPr>
              <w:t>rii</w:t>
            </w:r>
            <w:proofErr w:type="spellEnd"/>
            <w:r w:rsidRPr="005008E0">
              <w:rPr>
                <w:rStyle w:val="fontstyle01"/>
                <w:sz w:val="24"/>
                <w:szCs w:val="24"/>
                <w:lang w:val="en-US"/>
              </w:rPr>
              <w:t xml:space="preserve"> </w:t>
            </w:r>
            <w:proofErr w:type="spellStart"/>
            <w:r w:rsidRPr="005008E0">
              <w:rPr>
                <w:rStyle w:val="fontstyle01"/>
                <w:sz w:val="24"/>
                <w:szCs w:val="24"/>
                <w:lang w:val="en-US"/>
              </w:rPr>
              <w:t>documentaţiei</w:t>
            </w:r>
            <w:proofErr w:type="spellEnd"/>
            <w:r w:rsidR="0020516E">
              <w:rPr>
                <w:rStyle w:val="fontstyle01"/>
                <w:sz w:val="24"/>
                <w:szCs w:val="24"/>
                <w:lang w:val="ro-RO"/>
              </w:rPr>
              <w:t xml:space="preserve"> meto</w:t>
            </w:r>
            <w:r w:rsidRPr="007D2BE1">
              <w:rPr>
                <w:rStyle w:val="fontstyle01"/>
                <w:sz w:val="24"/>
                <w:szCs w:val="24"/>
                <w:lang w:val="ro-RO"/>
              </w:rPr>
              <w:t>dologice</w:t>
            </w:r>
          </w:p>
          <w:p w14:paraId="30D74DB7" w14:textId="77777777" w:rsidR="00260335" w:rsidRPr="007D2BE1" w:rsidRDefault="00260335" w:rsidP="00BE1D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bCs/>
                <w:color w:val="000000"/>
                <w:sz w:val="24"/>
                <w:szCs w:val="24"/>
                <w:lang w:val="ro-RO"/>
              </w:rPr>
              <w:t xml:space="preserve">3. </w:t>
            </w:r>
            <w:r w:rsidR="0020516E">
              <w:rPr>
                <w:rFonts w:ascii="Times New Roman" w:hAnsi="Times New Roman" w:cs="Times New Roman"/>
                <w:bCs/>
                <w:color w:val="000000"/>
                <w:sz w:val="24"/>
                <w:szCs w:val="24"/>
                <w:lang w:val="ro-RO"/>
              </w:rPr>
              <w:t xml:space="preserve">Valorificarea spe-cificului disciplinei pentru formarea de </w:t>
            </w:r>
            <w:r w:rsidR="00BE1D1B">
              <w:rPr>
                <w:rFonts w:ascii="Times New Roman" w:hAnsi="Times New Roman" w:cs="Times New Roman"/>
                <w:bCs/>
                <w:color w:val="000000"/>
                <w:sz w:val="24"/>
                <w:szCs w:val="24"/>
                <w:lang w:val="ro-RO"/>
              </w:rPr>
              <w:t>competențe</w:t>
            </w:r>
          </w:p>
        </w:tc>
        <w:tc>
          <w:tcPr>
            <w:tcW w:w="1134" w:type="dxa"/>
            <w:tcBorders>
              <w:top w:val="single" w:sz="4" w:space="0" w:color="auto"/>
              <w:left w:val="single" w:sz="4" w:space="0" w:color="auto"/>
              <w:bottom w:val="single" w:sz="4" w:space="0" w:color="auto"/>
              <w:right w:val="single" w:sz="4" w:space="0" w:color="auto"/>
            </w:tcBorders>
          </w:tcPr>
          <w:p w14:paraId="4ECD2E4F" w14:textId="77777777" w:rsidR="00260335" w:rsidRPr="007D2BE1" w:rsidRDefault="00260335" w:rsidP="00CC7740">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Februa-</w:t>
            </w:r>
          </w:p>
          <w:p w14:paraId="30767BD2" w14:textId="77777777" w:rsidR="00260335" w:rsidRPr="007D2BE1" w:rsidRDefault="00260335" w:rsidP="00CC7740">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rie </w:t>
            </w:r>
          </w:p>
        </w:tc>
        <w:tc>
          <w:tcPr>
            <w:tcW w:w="1275" w:type="dxa"/>
            <w:tcBorders>
              <w:top w:val="single" w:sz="4" w:space="0" w:color="auto"/>
              <w:left w:val="single" w:sz="4" w:space="0" w:color="auto"/>
              <w:bottom w:val="single" w:sz="4" w:space="0" w:color="auto"/>
              <w:right w:val="single" w:sz="4" w:space="0" w:color="auto"/>
            </w:tcBorders>
          </w:tcPr>
          <w:p w14:paraId="4C78E913"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Consiliul metodic</w:t>
            </w:r>
          </w:p>
        </w:tc>
        <w:tc>
          <w:tcPr>
            <w:tcW w:w="1418" w:type="dxa"/>
            <w:tcBorders>
              <w:top w:val="single" w:sz="4" w:space="0" w:color="auto"/>
              <w:left w:val="single" w:sz="4" w:space="0" w:color="auto"/>
              <w:bottom w:val="single" w:sz="4" w:space="0" w:color="auto"/>
              <w:right w:val="single" w:sz="4" w:space="0" w:color="auto"/>
            </w:tcBorders>
          </w:tcPr>
          <w:p w14:paraId="55926A2C" w14:textId="71A95BD1" w:rsidR="00260335" w:rsidRPr="007D2BE1" w:rsidRDefault="00897902" w:rsidP="00BB291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w:t>
            </w:r>
            <w:r w:rsidR="009F6544">
              <w:rPr>
                <w:rFonts w:ascii="Times New Roman" w:hAnsi="Times New Roman" w:cs="Times New Roman"/>
                <w:sz w:val="24"/>
                <w:szCs w:val="24"/>
                <w:lang w:val="ro-RO"/>
              </w:rPr>
              <w:t>irector</w:t>
            </w:r>
          </w:p>
          <w:p w14:paraId="6D0005E1" w14:textId="77777777" w:rsidR="00260335" w:rsidRPr="007D2BE1" w:rsidRDefault="00C33B26" w:rsidP="00BB291B">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14:paraId="34EE7828" w14:textId="77777777" w:rsidR="00260335" w:rsidRPr="007D2BE1" w:rsidRDefault="00260335" w:rsidP="00BB291B">
            <w:pPr>
              <w:spacing w:after="0" w:line="240" w:lineRule="auto"/>
              <w:rPr>
                <w:rFonts w:ascii="Times New Roman" w:hAnsi="Times New Roman" w:cs="Times New Roman"/>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14:paraId="3B847444" w14:textId="77777777" w:rsidR="00260335" w:rsidRDefault="00100CC3">
            <w:pPr>
              <w:rPr>
                <w:rFonts w:ascii="Times New Roman" w:hAnsi="Times New Roman" w:cs="Times New Roman"/>
                <w:sz w:val="24"/>
                <w:szCs w:val="24"/>
                <w:lang w:val="ro-RO"/>
              </w:rPr>
            </w:pPr>
            <w:r>
              <w:rPr>
                <w:rFonts w:ascii="Times New Roman" w:hAnsi="Times New Roman" w:cs="Times New Roman"/>
                <w:sz w:val="24"/>
                <w:szCs w:val="24"/>
                <w:lang w:val="ro-RO"/>
              </w:rPr>
              <w:t>Fișa de evalu</w:t>
            </w:r>
            <w:r w:rsidR="0020516E">
              <w:rPr>
                <w:rFonts w:ascii="Times New Roman" w:hAnsi="Times New Roman" w:cs="Times New Roman"/>
                <w:sz w:val="24"/>
                <w:szCs w:val="24"/>
                <w:lang w:val="ro-RO"/>
              </w:rPr>
              <w:t>are, perfor-manțele copiilor</w:t>
            </w:r>
          </w:p>
          <w:p w14:paraId="636D3775" w14:textId="77777777" w:rsidR="00260335" w:rsidRDefault="00260335">
            <w:pPr>
              <w:rPr>
                <w:rFonts w:ascii="Times New Roman" w:hAnsi="Times New Roman" w:cs="Times New Roman"/>
                <w:sz w:val="24"/>
                <w:szCs w:val="24"/>
                <w:lang w:val="ro-RO"/>
              </w:rPr>
            </w:pPr>
          </w:p>
          <w:p w14:paraId="6FF56CC7" w14:textId="77777777" w:rsidR="00260335" w:rsidRPr="007D2BE1" w:rsidRDefault="00260335" w:rsidP="00260335">
            <w:pPr>
              <w:spacing w:after="0" w:line="240" w:lineRule="auto"/>
              <w:rPr>
                <w:rFonts w:ascii="Times New Roman" w:hAnsi="Times New Roman" w:cs="Times New Roman"/>
                <w:sz w:val="24"/>
                <w:szCs w:val="24"/>
                <w:lang w:val="ro-RO"/>
              </w:rPr>
            </w:pPr>
          </w:p>
        </w:tc>
      </w:tr>
      <w:tr w:rsidR="00260335" w:rsidRPr="007D2BE1" w14:paraId="290F991E" w14:textId="77777777" w:rsidTr="003B63E8">
        <w:tc>
          <w:tcPr>
            <w:tcW w:w="709" w:type="dxa"/>
            <w:tcBorders>
              <w:top w:val="single" w:sz="4" w:space="0" w:color="auto"/>
              <w:left w:val="single" w:sz="4" w:space="0" w:color="auto"/>
              <w:bottom w:val="single" w:sz="4" w:space="0" w:color="auto"/>
              <w:right w:val="single" w:sz="4" w:space="0" w:color="auto"/>
            </w:tcBorders>
          </w:tcPr>
          <w:p w14:paraId="7CB60471" w14:textId="77777777" w:rsidR="00260335" w:rsidRPr="007D2BE1" w:rsidRDefault="00260335" w:rsidP="00BB291B">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lastRenderedPageBreak/>
              <w:t>3.</w:t>
            </w:r>
          </w:p>
        </w:tc>
        <w:tc>
          <w:tcPr>
            <w:tcW w:w="1560" w:type="dxa"/>
            <w:tcBorders>
              <w:top w:val="single" w:sz="4" w:space="0" w:color="auto"/>
              <w:left w:val="single" w:sz="4" w:space="0" w:color="auto"/>
              <w:bottom w:val="single" w:sz="4" w:space="0" w:color="auto"/>
              <w:right w:val="single" w:sz="4" w:space="0" w:color="auto"/>
            </w:tcBorders>
            <w:hideMark/>
          </w:tcPr>
          <w:p w14:paraId="6DD55816" w14:textId="77777777" w:rsidR="00260335" w:rsidRPr="007D2BE1" w:rsidRDefault="00260335" w:rsidP="00D42F75">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Control tematic </w:t>
            </w:r>
          </w:p>
          <w:p w14:paraId="2CA139B5" w14:textId="77777777" w:rsidR="0020516E" w:rsidRDefault="0020516E" w:rsidP="00D42F75">
            <w:pPr>
              <w:spacing w:after="0" w:line="240" w:lineRule="auto"/>
              <w:jc w:val="both"/>
              <w:rPr>
                <w:rFonts w:ascii="Times New Roman" w:hAnsi="Times New Roman" w:cs="Times New Roman"/>
                <w:sz w:val="24"/>
                <w:szCs w:val="24"/>
                <w:lang w:val="ro-RO"/>
              </w:rPr>
            </w:pPr>
          </w:p>
          <w:p w14:paraId="402F9604" w14:textId="0934610F" w:rsidR="00260335" w:rsidRPr="004A1C41"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„Respectarea instrucţiuni</w:t>
            </w:r>
            <w:r w:rsidR="004A1C41">
              <w:rPr>
                <w:rFonts w:ascii="Times New Roman" w:hAnsi="Times New Roman" w:cs="Times New Roman"/>
                <w:sz w:val="24"/>
                <w:szCs w:val="24"/>
                <w:lang w:val="ro-RO"/>
              </w:rPr>
              <w:t>-</w:t>
            </w:r>
            <w:r w:rsidRPr="007D2BE1">
              <w:rPr>
                <w:rFonts w:ascii="Times New Roman" w:hAnsi="Times New Roman" w:cs="Times New Roman"/>
                <w:sz w:val="24"/>
                <w:szCs w:val="24"/>
                <w:lang w:val="ro-RO"/>
              </w:rPr>
              <w:t>lor privind ocrotirea vie</w:t>
            </w:r>
            <w:r w:rsidR="004A1C41">
              <w:rPr>
                <w:rFonts w:ascii="Times New Roman" w:hAnsi="Times New Roman" w:cs="Times New Roman"/>
                <w:sz w:val="24"/>
                <w:szCs w:val="24"/>
                <w:lang w:val="ro-RO"/>
              </w:rPr>
              <w:t>-</w:t>
            </w:r>
            <w:r w:rsidRPr="007D2BE1">
              <w:rPr>
                <w:rFonts w:ascii="Times New Roman" w:hAnsi="Times New Roman" w:cs="Times New Roman"/>
                <w:sz w:val="24"/>
                <w:szCs w:val="24"/>
                <w:lang w:val="ro-RO"/>
              </w:rPr>
              <w:t>ţii şi sănătăţii copiilor. Pro</w:t>
            </w:r>
            <w:r w:rsidR="004A1C41">
              <w:rPr>
                <w:rFonts w:ascii="Times New Roman" w:hAnsi="Times New Roman" w:cs="Times New Roman"/>
                <w:sz w:val="24"/>
                <w:szCs w:val="24"/>
                <w:lang w:val="ro-RO"/>
              </w:rPr>
              <w:t>-</w:t>
            </w:r>
            <w:r w:rsidRPr="007D2BE1">
              <w:rPr>
                <w:rFonts w:ascii="Times New Roman" w:hAnsi="Times New Roman" w:cs="Times New Roman"/>
                <w:sz w:val="24"/>
                <w:szCs w:val="24"/>
                <w:lang w:val="ro-RO"/>
              </w:rPr>
              <w:t>tecţia</w:t>
            </w:r>
            <w:r w:rsidR="0020516E">
              <w:rPr>
                <w:rFonts w:ascii="Times New Roman" w:hAnsi="Times New Roman" w:cs="Times New Roman"/>
                <w:sz w:val="24"/>
                <w:szCs w:val="24"/>
                <w:lang w:val="ro-RO"/>
              </w:rPr>
              <w:t xml:space="preserve"> </w:t>
            </w:r>
            <w:r w:rsidRPr="007D2BE1">
              <w:rPr>
                <w:rFonts w:ascii="Times New Roman" w:hAnsi="Times New Roman" w:cs="Times New Roman"/>
                <w:sz w:val="24"/>
                <w:szCs w:val="24"/>
                <w:lang w:val="ro-RO"/>
              </w:rPr>
              <w:t>mun</w:t>
            </w:r>
            <w:r w:rsidR="004A1C41">
              <w:rPr>
                <w:rFonts w:ascii="Times New Roman" w:hAnsi="Times New Roman" w:cs="Times New Roman"/>
                <w:sz w:val="24"/>
                <w:szCs w:val="24"/>
                <w:lang w:val="ro-RO"/>
              </w:rPr>
              <w:t>cii</w:t>
            </w:r>
            <w:r w:rsidR="0011654C">
              <w:rPr>
                <w:rFonts w:ascii="Times New Roman" w:hAnsi="Times New Roman" w:cs="Times New Roman"/>
                <w:sz w:val="24"/>
                <w:szCs w:val="24"/>
                <w:lang w:val="ro-RO"/>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C9AF94E" w14:textId="77777777" w:rsidR="0020516E"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1.</w:t>
            </w:r>
            <w:r w:rsidR="0020516E">
              <w:rPr>
                <w:rFonts w:ascii="Times New Roman" w:hAnsi="Times New Roman" w:cs="Times New Roman"/>
                <w:sz w:val="24"/>
                <w:szCs w:val="24"/>
                <w:lang w:val="ro-RO"/>
              </w:rPr>
              <w:t xml:space="preserve"> Garantarea secu-ri</w:t>
            </w:r>
            <w:r w:rsidRPr="007D2BE1">
              <w:rPr>
                <w:rFonts w:ascii="Times New Roman" w:hAnsi="Times New Roman" w:cs="Times New Roman"/>
                <w:sz w:val="24"/>
                <w:szCs w:val="24"/>
                <w:lang w:val="ro-RO"/>
              </w:rPr>
              <w:t>tăţii antiincendiare</w:t>
            </w:r>
            <w:r w:rsidR="0020516E">
              <w:rPr>
                <w:rFonts w:ascii="Times New Roman" w:hAnsi="Times New Roman" w:cs="Times New Roman"/>
                <w:sz w:val="24"/>
                <w:szCs w:val="24"/>
                <w:lang w:val="ro-RO"/>
              </w:rPr>
              <w:t xml:space="preserve"> și a spațiului con-form cerințelor </w:t>
            </w:r>
          </w:p>
          <w:p w14:paraId="605B2E14" w14:textId="77777777" w:rsidR="00260335" w:rsidRDefault="00260335" w:rsidP="0020516E">
            <w:pPr>
              <w:spacing w:after="0" w:line="240" w:lineRule="auto"/>
              <w:jc w:val="both"/>
              <w:rPr>
                <w:rFonts w:ascii="Times New Roman" w:hAnsi="Times New Roman" w:cs="Times New Roman"/>
                <w:sz w:val="24"/>
                <w:szCs w:val="24"/>
                <w:lang w:val="ro-RO"/>
              </w:rPr>
            </w:pPr>
            <w:r w:rsidRPr="007D2BE1">
              <w:rPr>
                <w:rFonts w:ascii="Times New Roman" w:hAnsi="Times New Roman" w:cs="Times New Roman"/>
                <w:sz w:val="24"/>
                <w:szCs w:val="24"/>
                <w:lang w:val="ro-RO"/>
              </w:rPr>
              <w:t>2. Regulile de utili</w:t>
            </w:r>
            <w:r w:rsidR="0020516E">
              <w:rPr>
                <w:rFonts w:ascii="Times New Roman" w:hAnsi="Times New Roman" w:cs="Times New Roman"/>
                <w:sz w:val="24"/>
                <w:szCs w:val="24"/>
                <w:lang w:val="ro-RO"/>
              </w:rPr>
              <w:t>-</w:t>
            </w:r>
            <w:r w:rsidRPr="007D2BE1">
              <w:rPr>
                <w:rFonts w:ascii="Times New Roman" w:hAnsi="Times New Roman" w:cs="Times New Roman"/>
                <w:sz w:val="24"/>
                <w:szCs w:val="24"/>
                <w:lang w:val="ro-RO"/>
              </w:rPr>
              <w:t>zare a strungu</w:t>
            </w:r>
            <w:r w:rsidR="0020516E">
              <w:rPr>
                <w:rFonts w:ascii="Times New Roman" w:hAnsi="Times New Roman" w:cs="Times New Roman"/>
                <w:sz w:val="24"/>
                <w:szCs w:val="24"/>
                <w:lang w:val="ro-RO"/>
              </w:rPr>
              <w:t>rilor, aparatelor electrice, maşinilor de cusut, us</w:t>
            </w:r>
            <w:r w:rsidRPr="007D2BE1">
              <w:rPr>
                <w:rFonts w:ascii="Times New Roman" w:hAnsi="Times New Roman" w:cs="Times New Roman"/>
                <w:sz w:val="24"/>
                <w:szCs w:val="24"/>
                <w:lang w:val="ro-RO"/>
              </w:rPr>
              <w:t>tensilelor ascuţite</w:t>
            </w:r>
          </w:p>
          <w:p w14:paraId="2503A223" w14:textId="397C20F1" w:rsidR="0011654C" w:rsidRPr="007D2BE1" w:rsidRDefault="0011654C" w:rsidP="0020516E">
            <w:pPr>
              <w:spacing w:after="0" w:line="240" w:lineRule="auto"/>
              <w:jc w:val="both"/>
              <w:rPr>
                <w:rFonts w:ascii="Times New Roman" w:hAnsi="Times New Roman" w:cs="Times New Roman"/>
                <w:color w:val="FF0000"/>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14:paraId="176FEFA2" w14:textId="77777777" w:rsidR="00260335" w:rsidRPr="007D2BE1" w:rsidRDefault="00260335" w:rsidP="00BB291B">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Aprilie </w:t>
            </w:r>
          </w:p>
        </w:tc>
        <w:tc>
          <w:tcPr>
            <w:tcW w:w="1275" w:type="dxa"/>
            <w:tcBorders>
              <w:top w:val="single" w:sz="4" w:space="0" w:color="auto"/>
              <w:left w:val="single" w:sz="4" w:space="0" w:color="auto"/>
              <w:bottom w:val="single" w:sz="4" w:space="0" w:color="auto"/>
              <w:right w:val="single" w:sz="4" w:space="0" w:color="auto"/>
            </w:tcBorders>
          </w:tcPr>
          <w:p w14:paraId="3C48E84D" w14:textId="77777777" w:rsidR="00260335" w:rsidRPr="007D2BE1" w:rsidRDefault="00260335" w:rsidP="009F6544">
            <w:pPr>
              <w:spacing w:after="0" w:line="240" w:lineRule="auto"/>
              <w:jc w:val="center"/>
              <w:rPr>
                <w:rFonts w:ascii="Times New Roman" w:hAnsi="Times New Roman" w:cs="Times New Roman"/>
                <w:sz w:val="24"/>
                <w:szCs w:val="24"/>
                <w:lang w:val="ro-RO"/>
              </w:rPr>
            </w:pPr>
            <w:r w:rsidRPr="007D2BE1">
              <w:rPr>
                <w:rFonts w:ascii="Times New Roman" w:hAnsi="Times New Roman" w:cs="Times New Roman"/>
                <w:sz w:val="24"/>
                <w:szCs w:val="24"/>
                <w:lang w:val="ro-RO"/>
              </w:rPr>
              <w:t xml:space="preserve">Consiliul </w:t>
            </w:r>
            <w:r w:rsidR="009F6544">
              <w:rPr>
                <w:rFonts w:ascii="Times New Roman" w:hAnsi="Times New Roman" w:cs="Times New Roman"/>
                <w:sz w:val="24"/>
                <w:szCs w:val="24"/>
                <w:lang w:val="ro-RO"/>
              </w:rPr>
              <w:t>de admi-nistrare</w:t>
            </w:r>
          </w:p>
        </w:tc>
        <w:tc>
          <w:tcPr>
            <w:tcW w:w="1418" w:type="dxa"/>
            <w:tcBorders>
              <w:top w:val="single" w:sz="4" w:space="0" w:color="auto"/>
              <w:left w:val="single" w:sz="4" w:space="0" w:color="auto"/>
              <w:bottom w:val="single" w:sz="4" w:space="0" w:color="auto"/>
              <w:right w:val="single" w:sz="4" w:space="0" w:color="auto"/>
            </w:tcBorders>
          </w:tcPr>
          <w:p w14:paraId="5404B2A1" w14:textId="77777777" w:rsidR="00186644" w:rsidRDefault="009F6544" w:rsidP="00BB291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Director</w:t>
            </w:r>
          </w:p>
          <w:p w14:paraId="5345B077" w14:textId="77777777" w:rsidR="00260335" w:rsidRPr="007D2BE1" w:rsidRDefault="00186644" w:rsidP="00BB291B">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r w:rsidR="00260335" w:rsidRPr="007D2BE1">
              <w:rPr>
                <w:rFonts w:ascii="Times New Roman" w:hAnsi="Times New Roman" w:cs="Times New Roman"/>
                <w:sz w:val="24"/>
                <w:szCs w:val="24"/>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338FA73D" w14:textId="77777777" w:rsidR="00260335" w:rsidRPr="007D2BE1" w:rsidRDefault="00100CC3" w:rsidP="0026033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Fișa de evalu</w:t>
            </w:r>
            <w:r w:rsidR="0020516E">
              <w:rPr>
                <w:rFonts w:ascii="Times New Roman" w:hAnsi="Times New Roman" w:cs="Times New Roman"/>
                <w:sz w:val="24"/>
                <w:szCs w:val="24"/>
                <w:lang w:val="ro-RO"/>
              </w:rPr>
              <w:t>are</w:t>
            </w:r>
          </w:p>
        </w:tc>
      </w:tr>
    </w:tbl>
    <w:p w14:paraId="5671D216" w14:textId="77777777" w:rsidR="00987DD0" w:rsidRDefault="00987DD0" w:rsidP="00C31DAE">
      <w:pPr>
        <w:spacing w:after="0" w:line="240" w:lineRule="auto"/>
        <w:ind w:left="360"/>
        <w:jc w:val="center"/>
        <w:rPr>
          <w:rFonts w:ascii="Times New Roman" w:hAnsi="Times New Roman" w:cs="Times New Roman"/>
          <w:b/>
          <w:sz w:val="28"/>
          <w:szCs w:val="28"/>
          <w:lang w:val="ro-RO"/>
        </w:rPr>
      </w:pPr>
    </w:p>
    <w:p w14:paraId="67958D0D" w14:textId="77777777" w:rsidR="00C92536" w:rsidRPr="00F57F05" w:rsidRDefault="00C92536" w:rsidP="002671BF">
      <w:pPr>
        <w:jc w:val="center"/>
        <w:rPr>
          <w:rFonts w:ascii="Times New Roman" w:hAnsi="Times New Roman" w:cs="Times New Roman"/>
          <w:b/>
          <w:sz w:val="24"/>
          <w:szCs w:val="24"/>
          <w:lang w:val="ro-RO"/>
        </w:rPr>
      </w:pPr>
      <w:r w:rsidRPr="00F57F05">
        <w:rPr>
          <w:rFonts w:ascii="Times New Roman" w:hAnsi="Times New Roman" w:cs="Times New Roman"/>
          <w:b/>
          <w:sz w:val="24"/>
          <w:szCs w:val="24"/>
          <w:lang w:val="ro-RO"/>
        </w:rPr>
        <w:t>I</w:t>
      </w:r>
      <w:r w:rsidR="00ED3C19" w:rsidRPr="00F57F05">
        <w:rPr>
          <w:rFonts w:ascii="Times New Roman" w:hAnsi="Times New Roman" w:cs="Times New Roman"/>
          <w:b/>
          <w:sz w:val="24"/>
          <w:szCs w:val="24"/>
          <w:lang w:val="ro-RO"/>
        </w:rPr>
        <w:t>X. Lucrul cu copiii dificili, d</w:t>
      </w:r>
      <w:r w:rsidR="00826684" w:rsidRPr="00F57F05">
        <w:rPr>
          <w:rFonts w:ascii="Times New Roman" w:hAnsi="Times New Roman" w:cs="Times New Roman"/>
          <w:b/>
          <w:sz w:val="24"/>
          <w:szCs w:val="24"/>
          <w:lang w:val="ro-RO"/>
        </w:rPr>
        <w:t>in diverse grupuri sociale</w:t>
      </w:r>
    </w:p>
    <w:p w14:paraId="6F511D9C" w14:textId="77777777" w:rsidR="002F7D2C" w:rsidRPr="00F57F05" w:rsidRDefault="002F7D2C" w:rsidP="00F57F05">
      <w:pPr>
        <w:spacing w:after="0"/>
        <w:ind w:left="360"/>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1418"/>
        <w:gridCol w:w="1417"/>
        <w:gridCol w:w="1701"/>
        <w:gridCol w:w="1276"/>
      </w:tblGrid>
      <w:tr w:rsidR="006F162B" w:rsidRPr="00F57F05" w14:paraId="5ED69D84"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15E9ED79"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Nr./</w:t>
            </w:r>
          </w:p>
          <w:p w14:paraId="4A4801EA"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r.</w:t>
            </w:r>
          </w:p>
        </w:tc>
        <w:tc>
          <w:tcPr>
            <w:tcW w:w="2977" w:type="dxa"/>
            <w:tcBorders>
              <w:top w:val="single" w:sz="4" w:space="0" w:color="auto"/>
              <w:left w:val="single" w:sz="4" w:space="0" w:color="auto"/>
              <w:bottom w:val="single" w:sz="4" w:space="0" w:color="auto"/>
              <w:right w:val="single" w:sz="4" w:space="0" w:color="auto"/>
            </w:tcBorders>
            <w:hideMark/>
          </w:tcPr>
          <w:p w14:paraId="477E485F"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Conţinutul activităţilor</w:t>
            </w:r>
          </w:p>
        </w:tc>
        <w:tc>
          <w:tcPr>
            <w:tcW w:w="1418" w:type="dxa"/>
            <w:tcBorders>
              <w:top w:val="single" w:sz="4" w:space="0" w:color="auto"/>
              <w:left w:val="single" w:sz="4" w:space="0" w:color="auto"/>
              <w:bottom w:val="single" w:sz="4" w:space="0" w:color="auto"/>
              <w:right w:val="single" w:sz="4" w:space="0" w:color="auto"/>
            </w:tcBorders>
            <w:hideMark/>
          </w:tcPr>
          <w:p w14:paraId="52AB4099"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Termenii</w:t>
            </w:r>
          </w:p>
        </w:tc>
        <w:tc>
          <w:tcPr>
            <w:tcW w:w="1417" w:type="dxa"/>
            <w:tcBorders>
              <w:top w:val="single" w:sz="4" w:space="0" w:color="auto"/>
              <w:left w:val="single" w:sz="4" w:space="0" w:color="auto"/>
              <w:bottom w:val="single" w:sz="4" w:space="0" w:color="auto"/>
              <w:right w:val="single" w:sz="4" w:space="0" w:color="auto"/>
            </w:tcBorders>
            <w:hideMark/>
          </w:tcPr>
          <w:p w14:paraId="0EDA107E"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Locul desfăşurării</w:t>
            </w:r>
          </w:p>
        </w:tc>
        <w:tc>
          <w:tcPr>
            <w:tcW w:w="1701" w:type="dxa"/>
            <w:tcBorders>
              <w:top w:val="single" w:sz="4" w:space="0" w:color="auto"/>
              <w:left w:val="single" w:sz="4" w:space="0" w:color="auto"/>
              <w:bottom w:val="single" w:sz="4" w:space="0" w:color="auto"/>
              <w:right w:val="single" w:sz="4" w:space="0" w:color="auto"/>
            </w:tcBorders>
            <w:hideMark/>
          </w:tcPr>
          <w:p w14:paraId="5EB75C42"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Responsa-</w:t>
            </w:r>
          </w:p>
          <w:p w14:paraId="3B5B2971"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bil</w:t>
            </w:r>
          </w:p>
        </w:tc>
        <w:tc>
          <w:tcPr>
            <w:tcW w:w="1276" w:type="dxa"/>
            <w:tcBorders>
              <w:top w:val="single" w:sz="4" w:space="0" w:color="auto"/>
              <w:left w:val="single" w:sz="4" w:space="0" w:color="auto"/>
              <w:bottom w:val="single" w:sz="4" w:space="0" w:color="auto"/>
              <w:right w:val="single" w:sz="4" w:space="0" w:color="auto"/>
            </w:tcBorders>
          </w:tcPr>
          <w:p w14:paraId="3351A93F" w14:textId="77777777" w:rsidR="006F162B" w:rsidRPr="00F57F05" w:rsidRDefault="00100CC3" w:rsidP="00F57F0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Indica</w:t>
            </w:r>
            <w:r w:rsidR="006F162B" w:rsidRPr="00F57F05">
              <w:rPr>
                <w:rFonts w:ascii="Times New Roman" w:hAnsi="Times New Roman" w:cs="Times New Roman"/>
                <w:sz w:val="24"/>
                <w:szCs w:val="24"/>
                <w:lang w:val="ro-RO"/>
              </w:rPr>
              <w:t>tori</w:t>
            </w:r>
          </w:p>
        </w:tc>
      </w:tr>
      <w:tr w:rsidR="006F162B" w:rsidRPr="00F57F05" w14:paraId="2E237AF9"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6A65C3AB" w14:textId="77777777"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1.</w:t>
            </w:r>
          </w:p>
        </w:tc>
        <w:tc>
          <w:tcPr>
            <w:tcW w:w="2977" w:type="dxa"/>
            <w:tcBorders>
              <w:top w:val="single" w:sz="4" w:space="0" w:color="auto"/>
              <w:left w:val="single" w:sz="4" w:space="0" w:color="auto"/>
              <w:bottom w:val="single" w:sz="4" w:space="0" w:color="auto"/>
              <w:right w:val="single" w:sz="4" w:space="0" w:color="auto"/>
            </w:tcBorders>
            <w:hideMark/>
          </w:tcPr>
          <w:p w14:paraId="5D10547B" w14:textId="77777777"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Colaborarea cu instituţiile de învăţământ general din sl Buiucani în scopul încadrării copiilor din grupul de risc în </w:t>
            </w:r>
            <w:r w:rsidR="00F57F05">
              <w:rPr>
                <w:rFonts w:ascii="Times New Roman" w:hAnsi="Times New Roman" w:cs="Times New Roman"/>
                <w:sz w:val="24"/>
                <w:szCs w:val="24"/>
                <w:lang w:val="ro-RO"/>
              </w:rPr>
              <w:t>activitatea cercurilor</w:t>
            </w:r>
            <w:r w:rsidRPr="00F57F05">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685D8F6"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Septembrie</w:t>
            </w:r>
          </w:p>
          <w:p w14:paraId="67E12CE2"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octombrie </w:t>
            </w:r>
          </w:p>
        </w:tc>
        <w:tc>
          <w:tcPr>
            <w:tcW w:w="1417" w:type="dxa"/>
            <w:tcBorders>
              <w:top w:val="single" w:sz="4" w:space="0" w:color="auto"/>
              <w:left w:val="single" w:sz="4" w:space="0" w:color="auto"/>
              <w:bottom w:val="single" w:sz="4" w:space="0" w:color="auto"/>
              <w:right w:val="single" w:sz="4" w:space="0" w:color="auto"/>
            </w:tcBorders>
            <w:hideMark/>
          </w:tcPr>
          <w:p w14:paraId="4483B9EF" w14:textId="0EDE888D" w:rsidR="006F162B" w:rsidRPr="00F57F05" w:rsidRDefault="006F162B" w:rsidP="009A1F64">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 </w:t>
            </w:r>
            <w:r w:rsidR="009A1F64">
              <w:rPr>
                <w:rFonts w:ascii="Times New Roman" w:hAnsi="Times New Roman" w:cs="Times New Roman"/>
                <w:sz w:val="24"/>
                <w:szCs w:val="24"/>
                <w:lang w:val="ro-RO"/>
              </w:rPr>
              <w:t>I</w:t>
            </w:r>
            <w:r w:rsidRPr="00F57F05">
              <w:rPr>
                <w:rFonts w:ascii="Times New Roman" w:hAnsi="Times New Roman" w:cs="Times New Roman"/>
                <w:sz w:val="24"/>
                <w:szCs w:val="24"/>
                <w:lang w:val="ro-RO"/>
              </w:rPr>
              <w:t xml:space="preserve">nstituţiile din </w:t>
            </w:r>
          </w:p>
          <w:p w14:paraId="0C80EBE1"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sl Buiucani</w:t>
            </w:r>
          </w:p>
        </w:tc>
        <w:tc>
          <w:tcPr>
            <w:tcW w:w="1701" w:type="dxa"/>
            <w:tcBorders>
              <w:top w:val="single" w:sz="4" w:space="0" w:color="auto"/>
              <w:left w:val="single" w:sz="4" w:space="0" w:color="auto"/>
              <w:bottom w:val="single" w:sz="4" w:space="0" w:color="auto"/>
              <w:right w:val="single" w:sz="4" w:space="0" w:color="auto"/>
            </w:tcBorders>
            <w:hideMark/>
          </w:tcPr>
          <w:p w14:paraId="48E5D959" w14:textId="77777777" w:rsidR="006F162B" w:rsidRPr="00F57F05" w:rsidRDefault="00C33B26" w:rsidP="00F57F05">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tc>
        <w:tc>
          <w:tcPr>
            <w:tcW w:w="1276" w:type="dxa"/>
            <w:tcBorders>
              <w:top w:val="single" w:sz="4" w:space="0" w:color="auto"/>
              <w:left w:val="single" w:sz="4" w:space="0" w:color="auto"/>
              <w:bottom w:val="single" w:sz="4" w:space="0" w:color="auto"/>
              <w:right w:val="single" w:sz="4" w:space="0" w:color="auto"/>
            </w:tcBorders>
          </w:tcPr>
          <w:p w14:paraId="34D01788" w14:textId="77777777"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Listele copiilor</w:t>
            </w:r>
          </w:p>
        </w:tc>
      </w:tr>
      <w:tr w:rsidR="006F162B" w:rsidRPr="00F57F05" w14:paraId="0E8E7F6C"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22316FA3" w14:textId="77777777"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2.</w:t>
            </w:r>
          </w:p>
        </w:tc>
        <w:tc>
          <w:tcPr>
            <w:tcW w:w="2977" w:type="dxa"/>
            <w:tcBorders>
              <w:top w:val="single" w:sz="4" w:space="0" w:color="auto"/>
              <w:left w:val="single" w:sz="4" w:space="0" w:color="auto"/>
              <w:bottom w:val="single" w:sz="4" w:space="0" w:color="auto"/>
              <w:right w:val="single" w:sz="4" w:space="0" w:color="auto"/>
            </w:tcBorders>
            <w:hideMark/>
          </w:tcPr>
          <w:p w14:paraId="5D947723" w14:textId="0EEE55F4"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Evidența copiilor dificili, din diverse grupuri sociale din CCT</w:t>
            </w:r>
            <w:r w:rsidR="009A1F64">
              <w:rPr>
                <w:rFonts w:ascii="Times New Roman" w:hAnsi="Times New Roman" w:cs="Times New Roman"/>
                <w:sz w:val="24"/>
                <w:szCs w:val="24"/>
                <w:lang w:val="ro-RO"/>
              </w:rPr>
              <w:t xml:space="preserve"> sl Buiucani</w:t>
            </w:r>
          </w:p>
        </w:tc>
        <w:tc>
          <w:tcPr>
            <w:tcW w:w="1418" w:type="dxa"/>
            <w:tcBorders>
              <w:top w:val="single" w:sz="4" w:space="0" w:color="auto"/>
              <w:left w:val="single" w:sz="4" w:space="0" w:color="auto"/>
              <w:bottom w:val="single" w:sz="4" w:space="0" w:color="auto"/>
              <w:right w:val="single" w:sz="4" w:space="0" w:color="auto"/>
            </w:tcBorders>
            <w:hideMark/>
          </w:tcPr>
          <w:p w14:paraId="23AB5907"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Pe parcursul anului</w:t>
            </w:r>
          </w:p>
        </w:tc>
        <w:tc>
          <w:tcPr>
            <w:tcW w:w="1417" w:type="dxa"/>
            <w:vMerge w:val="restart"/>
            <w:tcBorders>
              <w:top w:val="single" w:sz="4" w:space="0" w:color="auto"/>
              <w:left w:val="single" w:sz="4" w:space="0" w:color="auto"/>
              <w:right w:val="single" w:sz="4" w:space="0" w:color="auto"/>
            </w:tcBorders>
            <w:hideMark/>
          </w:tcPr>
          <w:p w14:paraId="7F8316D0"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CCT</w:t>
            </w:r>
          </w:p>
          <w:p w14:paraId="630F2F62" w14:textId="77777777" w:rsidR="006F162B" w:rsidRPr="00F57F05" w:rsidRDefault="006F162B" w:rsidP="00F57F05">
            <w:pPr>
              <w:spacing w:after="0"/>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hideMark/>
          </w:tcPr>
          <w:p w14:paraId="5899AC53" w14:textId="77777777"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Cond. de cerc</w:t>
            </w:r>
          </w:p>
        </w:tc>
        <w:tc>
          <w:tcPr>
            <w:tcW w:w="1276" w:type="dxa"/>
            <w:tcBorders>
              <w:top w:val="single" w:sz="4" w:space="0" w:color="auto"/>
              <w:left w:val="single" w:sz="4" w:space="0" w:color="auto"/>
              <w:bottom w:val="single" w:sz="4" w:space="0" w:color="auto"/>
              <w:right w:val="single" w:sz="4" w:space="0" w:color="auto"/>
            </w:tcBorders>
          </w:tcPr>
          <w:p w14:paraId="1A74D14F" w14:textId="77777777"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Listele copiilor</w:t>
            </w:r>
          </w:p>
        </w:tc>
      </w:tr>
      <w:tr w:rsidR="006F162B" w:rsidRPr="00F57F05" w14:paraId="50B98E23"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0BBAFCCC" w14:textId="77777777"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3. </w:t>
            </w:r>
          </w:p>
        </w:tc>
        <w:tc>
          <w:tcPr>
            <w:tcW w:w="2977" w:type="dxa"/>
            <w:tcBorders>
              <w:top w:val="single" w:sz="4" w:space="0" w:color="auto"/>
              <w:left w:val="single" w:sz="4" w:space="0" w:color="auto"/>
              <w:bottom w:val="single" w:sz="4" w:space="0" w:color="auto"/>
              <w:right w:val="single" w:sz="4" w:space="0" w:color="auto"/>
            </w:tcBorders>
            <w:hideMark/>
          </w:tcPr>
          <w:p w14:paraId="1F80D82E" w14:textId="73B1CEA2" w:rsidR="006F162B" w:rsidRPr="00E519A4" w:rsidRDefault="00E519A4" w:rsidP="00F57F05">
            <w:pPr>
              <w:spacing w:after="0"/>
              <w:jc w:val="both"/>
              <w:rPr>
                <w:rFonts w:ascii="Times New Roman" w:hAnsi="Times New Roman" w:cs="Times New Roman"/>
                <w:sz w:val="24"/>
                <w:szCs w:val="24"/>
                <w:lang w:val="ro-RO"/>
              </w:rPr>
            </w:pPr>
            <w:r w:rsidRPr="00E519A4">
              <w:rPr>
                <w:rFonts w:ascii="Times New Roman" w:hAnsi="Times New Roman" w:cs="Times New Roman"/>
                <w:sz w:val="24"/>
                <w:szCs w:val="24"/>
                <w:lang w:val="ro-RO"/>
              </w:rPr>
              <w:t>Activități desfășurate în baza acordului de parteneriat cu Centrul de Sănătate Prietenos Tinerilor „AMIGOS”</w:t>
            </w:r>
          </w:p>
        </w:tc>
        <w:tc>
          <w:tcPr>
            <w:tcW w:w="1418" w:type="dxa"/>
            <w:tcBorders>
              <w:top w:val="single" w:sz="4" w:space="0" w:color="auto"/>
              <w:left w:val="single" w:sz="4" w:space="0" w:color="auto"/>
              <w:bottom w:val="single" w:sz="4" w:space="0" w:color="auto"/>
              <w:right w:val="single" w:sz="4" w:space="0" w:color="auto"/>
            </w:tcBorders>
            <w:hideMark/>
          </w:tcPr>
          <w:p w14:paraId="2CF22DC9" w14:textId="77777777" w:rsidR="006F162B" w:rsidRPr="00F57F05" w:rsidRDefault="00F6755A" w:rsidP="00F57F05">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Noie</w:t>
            </w:r>
            <w:r w:rsidR="006F162B" w:rsidRPr="00F57F05">
              <w:rPr>
                <w:rFonts w:ascii="Times New Roman" w:hAnsi="Times New Roman" w:cs="Times New Roman"/>
                <w:sz w:val="24"/>
                <w:szCs w:val="24"/>
                <w:lang w:val="ro-RO"/>
              </w:rPr>
              <w:t>mbrie</w:t>
            </w:r>
          </w:p>
        </w:tc>
        <w:tc>
          <w:tcPr>
            <w:tcW w:w="1417" w:type="dxa"/>
            <w:vMerge/>
            <w:tcBorders>
              <w:left w:val="single" w:sz="4" w:space="0" w:color="auto"/>
              <w:right w:val="single" w:sz="4" w:space="0" w:color="auto"/>
            </w:tcBorders>
          </w:tcPr>
          <w:p w14:paraId="61D34006" w14:textId="77777777" w:rsidR="006F162B" w:rsidRPr="00F57F05" w:rsidRDefault="006F162B" w:rsidP="00F57F05">
            <w:pPr>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hideMark/>
          </w:tcPr>
          <w:p w14:paraId="0EA324A5" w14:textId="5C052C82" w:rsidR="00257981" w:rsidRPr="00F57F05" w:rsidRDefault="00E519A4"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Cond. de cerc</w:t>
            </w:r>
          </w:p>
        </w:tc>
        <w:tc>
          <w:tcPr>
            <w:tcW w:w="1276" w:type="dxa"/>
            <w:tcBorders>
              <w:top w:val="single" w:sz="4" w:space="0" w:color="auto"/>
              <w:left w:val="single" w:sz="4" w:space="0" w:color="auto"/>
              <w:bottom w:val="single" w:sz="4" w:space="0" w:color="auto"/>
              <w:right w:val="single" w:sz="4" w:space="0" w:color="auto"/>
            </w:tcBorders>
          </w:tcPr>
          <w:p w14:paraId="23C17BDD" w14:textId="77777777" w:rsidR="006F162B" w:rsidRPr="00F57F05" w:rsidRDefault="00F21FBF" w:rsidP="00F6755A">
            <w:pPr>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6F162B" w:rsidRPr="00F57F05" w14:paraId="6072175D"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798EA36D" w14:textId="77777777" w:rsidR="006F162B" w:rsidRPr="00F57F05" w:rsidRDefault="006F162B" w:rsidP="005A62C9">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4.</w:t>
            </w:r>
          </w:p>
        </w:tc>
        <w:tc>
          <w:tcPr>
            <w:tcW w:w="2977" w:type="dxa"/>
            <w:tcBorders>
              <w:top w:val="single" w:sz="4" w:space="0" w:color="auto"/>
              <w:left w:val="single" w:sz="4" w:space="0" w:color="auto"/>
              <w:bottom w:val="single" w:sz="4" w:space="0" w:color="auto"/>
              <w:right w:val="single" w:sz="4" w:space="0" w:color="auto"/>
            </w:tcBorders>
            <w:hideMark/>
          </w:tcPr>
          <w:p w14:paraId="7020727F" w14:textId="77777777" w:rsidR="006F162B" w:rsidRPr="00F57F05" w:rsidRDefault="006F162B" w:rsidP="00F57F05">
            <w:pPr>
              <w:spacing w:after="0"/>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Organizarea discuţiilor:</w:t>
            </w:r>
          </w:p>
          <w:p w14:paraId="27D5738A" w14:textId="77777777" w:rsidR="006F162B" w:rsidRPr="00F57F05" w:rsidRDefault="006F162B" w:rsidP="00F57F05">
            <w:pPr>
              <w:spacing w:after="0"/>
              <w:ind w:left="34" w:hanging="34"/>
              <w:jc w:val="both"/>
              <w:rPr>
                <w:rFonts w:ascii="Times New Roman" w:hAnsi="Times New Roman" w:cs="Times New Roman"/>
                <w:sz w:val="24"/>
                <w:szCs w:val="24"/>
                <w:lang w:val="ro-RO"/>
              </w:rPr>
            </w:pPr>
            <w:r w:rsidRPr="00F57F05">
              <w:rPr>
                <w:rFonts w:ascii="Times New Roman" w:hAnsi="Times New Roman" w:cs="Times New Roman"/>
                <w:sz w:val="24"/>
                <w:szCs w:val="24"/>
                <w:lang w:val="ro-RO"/>
              </w:rPr>
              <w:t>„</w:t>
            </w:r>
            <w:r w:rsidR="00F6755A">
              <w:rPr>
                <w:rFonts w:ascii="Times New Roman" w:hAnsi="Times New Roman" w:cs="Times New Roman"/>
                <w:sz w:val="24"/>
                <w:szCs w:val="24"/>
                <w:lang w:val="ro-RO"/>
              </w:rPr>
              <w:t xml:space="preserve">Alege să </w:t>
            </w:r>
            <w:r w:rsidR="00A2491C">
              <w:rPr>
                <w:rFonts w:ascii="Times New Roman" w:hAnsi="Times New Roman" w:cs="Times New Roman"/>
                <w:sz w:val="24"/>
                <w:szCs w:val="24"/>
                <w:lang w:val="ro-RO"/>
              </w:rPr>
              <w:t>fii tolerant</w:t>
            </w:r>
            <w:r w:rsidRPr="00F57F05">
              <w:rPr>
                <w:rFonts w:ascii="Times New Roman" w:hAnsi="Times New Roman" w:cs="Times New Roman"/>
                <w:sz w:val="24"/>
                <w:szCs w:val="24"/>
                <w:lang w:val="ro-RO"/>
              </w:rPr>
              <w:t>”</w:t>
            </w:r>
          </w:p>
          <w:p w14:paraId="42BE4348" w14:textId="77777777" w:rsidR="006F162B" w:rsidRPr="00F57F05" w:rsidRDefault="006F162B" w:rsidP="00A2491C">
            <w:pPr>
              <w:spacing w:after="0"/>
              <w:jc w:val="both"/>
              <w:rPr>
                <w:rFonts w:ascii="Times New Roman" w:hAnsi="Times New Roman" w:cs="Times New Roman"/>
                <w:sz w:val="24"/>
                <w:szCs w:val="24"/>
                <w:lang w:val="ro-RO"/>
              </w:rPr>
            </w:pPr>
            <w:r w:rsidRPr="00F57F05">
              <w:rPr>
                <w:rFonts w:ascii="Times New Roman" w:eastAsia="Times New Roman" w:hAnsi="Times New Roman" w:cs="Times New Roman"/>
                <w:sz w:val="24"/>
                <w:szCs w:val="24"/>
                <w:lang w:val="ro-RO"/>
              </w:rPr>
              <w:t>„</w:t>
            </w:r>
            <w:r w:rsidR="00A2491C">
              <w:rPr>
                <w:rFonts w:ascii="Times New Roman" w:eastAsia="Times New Roman" w:hAnsi="Times New Roman" w:cs="Times New Roman"/>
                <w:sz w:val="24"/>
                <w:szCs w:val="24"/>
                <w:lang w:val="ro-RO"/>
              </w:rPr>
              <w:t>Efectele nocive ale nicoti-nei și consumului de dro-guri</w:t>
            </w:r>
            <w:r w:rsidRPr="00F57F05">
              <w:rPr>
                <w:rFonts w:ascii="Times New Roman" w:eastAsia="Times New Roman" w:hAnsi="Times New Roman" w:cs="Times New Roman"/>
                <w:sz w:val="24"/>
                <w:szCs w:val="24"/>
                <w:lang w:val="ro-RO"/>
              </w:rPr>
              <w:t>”</w:t>
            </w:r>
          </w:p>
        </w:tc>
        <w:tc>
          <w:tcPr>
            <w:tcW w:w="1418" w:type="dxa"/>
            <w:tcBorders>
              <w:top w:val="single" w:sz="4" w:space="0" w:color="auto"/>
              <w:left w:val="single" w:sz="4" w:space="0" w:color="auto"/>
              <w:bottom w:val="single" w:sz="4" w:space="0" w:color="auto"/>
              <w:right w:val="single" w:sz="4" w:space="0" w:color="auto"/>
            </w:tcBorders>
          </w:tcPr>
          <w:p w14:paraId="18280C4E" w14:textId="77777777" w:rsidR="006F162B" w:rsidRPr="00F57F05" w:rsidRDefault="006F162B" w:rsidP="00F57F05">
            <w:pPr>
              <w:spacing w:after="0"/>
              <w:rPr>
                <w:rFonts w:ascii="Times New Roman" w:hAnsi="Times New Roman" w:cs="Times New Roman"/>
                <w:sz w:val="24"/>
                <w:szCs w:val="24"/>
                <w:lang w:val="ro-RO"/>
              </w:rPr>
            </w:pPr>
          </w:p>
          <w:p w14:paraId="536CDC6F" w14:textId="77777777" w:rsidR="00F57F05" w:rsidRDefault="006F162B" w:rsidP="00A2491C">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Martie</w:t>
            </w:r>
          </w:p>
          <w:p w14:paraId="12516ED6"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Aprilie</w:t>
            </w:r>
          </w:p>
        </w:tc>
        <w:tc>
          <w:tcPr>
            <w:tcW w:w="1417" w:type="dxa"/>
            <w:vMerge/>
            <w:tcBorders>
              <w:left w:val="single" w:sz="4" w:space="0" w:color="auto"/>
              <w:right w:val="single" w:sz="4" w:space="0" w:color="auto"/>
            </w:tcBorders>
          </w:tcPr>
          <w:p w14:paraId="5915B96B" w14:textId="77777777" w:rsidR="006F162B" w:rsidRPr="00F57F05" w:rsidRDefault="006F162B" w:rsidP="00F57F05">
            <w:pPr>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14:paraId="3177281F" w14:textId="77777777" w:rsidR="006F162B" w:rsidRPr="00F57F05" w:rsidRDefault="006F162B" w:rsidP="00F57F05">
            <w:pPr>
              <w:spacing w:after="0"/>
              <w:rPr>
                <w:rFonts w:ascii="Times New Roman" w:hAnsi="Times New Roman" w:cs="Times New Roman"/>
                <w:sz w:val="24"/>
                <w:szCs w:val="24"/>
                <w:lang w:val="ro-RO"/>
              </w:rPr>
            </w:pPr>
          </w:p>
          <w:p w14:paraId="434AF677" w14:textId="77777777" w:rsidR="006F162B" w:rsidRDefault="00C33B26" w:rsidP="00F57F05">
            <w:pPr>
              <w:spacing w:after="0"/>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14:paraId="2DDE1ED4" w14:textId="77777777" w:rsidR="00B655BB" w:rsidRDefault="00B655BB" w:rsidP="00F57F05">
            <w:pPr>
              <w:spacing w:after="0"/>
              <w:rPr>
                <w:rFonts w:ascii="Times New Roman" w:hAnsi="Times New Roman" w:cs="Times New Roman"/>
                <w:sz w:val="24"/>
                <w:szCs w:val="24"/>
                <w:lang w:val="ro-RO"/>
              </w:rPr>
            </w:pPr>
          </w:p>
          <w:p w14:paraId="3D517E90" w14:textId="77777777" w:rsidR="00F57F05" w:rsidRPr="00F57F05" w:rsidRDefault="00A2491C"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D.Chiruța</w:t>
            </w:r>
          </w:p>
        </w:tc>
        <w:tc>
          <w:tcPr>
            <w:tcW w:w="1276" w:type="dxa"/>
            <w:tcBorders>
              <w:top w:val="single" w:sz="4" w:space="0" w:color="auto"/>
              <w:left w:val="single" w:sz="4" w:space="0" w:color="auto"/>
              <w:bottom w:val="single" w:sz="4" w:space="0" w:color="auto"/>
              <w:right w:val="single" w:sz="4" w:space="0" w:color="auto"/>
            </w:tcBorders>
          </w:tcPr>
          <w:p w14:paraId="7A712217" w14:textId="77777777" w:rsidR="006F162B" w:rsidRPr="00F57F05" w:rsidRDefault="00F21FBF" w:rsidP="00F57F05">
            <w:pPr>
              <w:rPr>
                <w:rFonts w:ascii="Times New Roman" w:hAnsi="Times New Roman" w:cs="Times New Roman"/>
                <w:sz w:val="24"/>
                <w:szCs w:val="24"/>
                <w:lang w:val="ro-RO"/>
              </w:rPr>
            </w:pPr>
            <w:r>
              <w:rPr>
                <w:rFonts w:ascii="Times New Roman" w:hAnsi="Times New Roman" w:cs="Times New Roman"/>
                <w:sz w:val="24"/>
                <w:szCs w:val="24"/>
                <w:lang w:val="ro-RO"/>
              </w:rPr>
              <w:t>Referat</w:t>
            </w:r>
          </w:p>
          <w:p w14:paraId="6135CD01" w14:textId="77777777" w:rsidR="006F162B" w:rsidRPr="00F57F05" w:rsidRDefault="006F162B" w:rsidP="00F57F05">
            <w:pPr>
              <w:rPr>
                <w:rFonts w:ascii="Times New Roman" w:hAnsi="Times New Roman" w:cs="Times New Roman"/>
                <w:sz w:val="24"/>
                <w:szCs w:val="24"/>
                <w:lang w:val="ro-RO"/>
              </w:rPr>
            </w:pPr>
          </w:p>
          <w:p w14:paraId="68069AEB" w14:textId="77777777" w:rsidR="006F162B" w:rsidRPr="00F57F05" w:rsidRDefault="006F162B" w:rsidP="00F57F05">
            <w:pPr>
              <w:spacing w:after="0"/>
              <w:rPr>
                <w:rFonts w:ascii="Times New Roman" w:hAnsi="Times New Roman" w:cs="Times New Roman"/>
                <w:sz w:val="24"/>
                <w:szCs w:val="24"/>
                <w:lang w:val="ro-RO"/>
              </w:rPr>
            </w:pPr>
          </w:p>
        </w:tc>
      </w:tr>
      <w:tr w:rsidR="006F162B" w:rsidRPr="00F57F05" w14:paraId="3779D1EE" w14:textId="77777777" w:rsidTr="00100CC3">
        <w:tc>
          <w:tcPr>
            <w:tcW w:w="709" w:type="dxa"/>
            <w:tcBorders>
              <w:top w:val="single" w:sz="4" w:space="0" w:color="auto"/>
              <w:left w:val="single" w:sz="4" w:space="0" w:color="auto"/>
              <w:bottom w:val="single" w:sz="4" w:space="0" w:color="auto"/>
              <w:right w:val="single" w:sz="4" w:space="0" w:color="auto"/>
            </w:tcBorders>
          </w:tcPr>
          <w:p w14:paraId="13F73D81" w14:textId="77777777" w:rsidR="006F162B" w:rsidRPr="00F57F05" w:rsidRDefault="006F162B" w:rsidP="00F57F05">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5.</w:t>
            </w:r>
          </w:p>
        </w:tc>
        <w:tc>
          <w:tcPr>
            <w:tcW w:w="2977" w:type="dxa"/>
            <w:tcBorders>
              <w:top w:val="single" w:sz="4" w:space="0" w:color="auto"/>
              <w:left w:val="single" w:sz="4" w:space="0" w:color="auto"/>
              <w:bottom w:val="single" w:sz="4" w:space="0" w:color="auto"/>
              <w:right w:val="single" w:sz="4" w:space="0" w:color="auto"/>
            </w:tcBorders>
          </w:tcPr>
          <w:p w14:paraId="0EFF34DD" w14:textId="77777777" w:rsidR="006F162B" w:rsidRPr="00F57F05" w:rsidRDefault="006F162B" w:rsidP="00F21FBF">
            <w:pPr>
              <w:spacing w:after="0"/>
              <w:jc w:val="both"/>
              <w:rPr>
                <w:sz w:val="24"/>
                <w:szCs w:val="24"/>
                <w:lang w:val="ro-RO"/>
              </w:rPr>
            </w:pPr>
            <w:r w:rsidRPr="00F57F05">
              <w:rPr>
                <w:rFonts w:ascii="Times New Roman" w:hAnsi="Times New Roman" w:cs="Times New Roman"/>
                <w:sz w:val="24"/>
                <w:szCs w:val="24"/>
                <w:lang w:val="ro-RO"/>
              </w:rPr>
              <w:t>Concursul posterelor „</w:t>
            </w:r>
            <w:r w:rsidR="005A62C9">
              <w:rPr>
                <w:rFonts w:ascii="Times New Roman" w:hAnsi="Times New Roman" w:cs="Times New Roman"/>
                <w:sz w:val="24"/>
                <w:szCs w:val="24"/>
                <w:shd w:val="clear" w:color="auto" w:fill="FFFFFF"/>
                <w:lang w:val="ro-RO"/>
              </w:rPr>
              <w:t>UNICEF</w:t>
            </w:r>
            <w:r w:rsidRPr="00F57F05">
              <w:rPr>
                <w:rFonts w:ascii="Times New Roman" w:hAnsi="Times New Roman" w:cs="Times New Roman"/>
                <w:sz w:val="24"/>
                <w:szCs w:val="24"/>
                <w:lang w:val="ro-RO"/>
              </w:rPr>
              <w:t>”</w:t>
            </w:r>
          </w:p>
        </w:tc>
        <w:tc>
          <w:tcPr>
            <w:tcW w:w="1418" w:type="dxa"/>
            <w:tcBorders>
              <w:top w:val="single" w:sz="4" w:space="0" w:color="auto"/>
              <w:left w:val="single" w:sz="4" w:space="0" w:color="auto"/>
              <w:bottom w:val="single" w:sz="4" w:space="0" w:color="auto"/>
              <w:right w:val="single" w:sz="4" w:space="0" w:color="auto"/>
            </w:tcBorders>
          </w:tcPr>
          <w:p w14:paraId="6F9BC232" w14:textId="77777777" w:rsidR="006F162B" w:rsidRPr="00F57F05" w:rsidRDefault="006F162B" w:rsidP="00F57F05">
            <w:pPr>
              <w:spacing w:after="0"/>
              <w:jc w:val="center"/>
              <w:rPr>
                <w:rFonts w:ascii="Times New Roman" w:hAnsi="Times New Roman" w:cs="Times New Roman"/>
                <w:sz w:val="24"/>
                <w:szCs w:val="24"/>
                <w:lang w:val="ro-RO"/>
              </w:rPr>
            </w:pPr>
            <w:r w:rsidRPr="00F57F05">
              <w:rPr>
                <w:rFonts w:ascii="Times New Roman" w:hAnsi="Times New Roman" w:cs="Times New Roman"/>
                <w:sz w:val="24"/>
                <w:szCs w:val="24"/>
                <w:lang w:val="ro-RO"/>
              </w:rPr>
              <w:t xml:space="preserve">Mai </w:t>
            </w:r>
          </w:p>
        </w:tc>
        <w:tc>
          <w:tcPr>
            <w:tcW w:w="1417" w:type="dxa"/>
            <w:vMerge/>
            <w:tcBorders>
              <w:left w:val="single" w:sz="4" w:space="0" w:color="auto"/>
              <w:bottom w:val="single" w:sz="4" w:space="0" w:color="auto"/>
              <w:right w:val="single" w:sz="4" w:space="0" w:color="auto"/>
            </w:tcBorders>
          </w:tcPr>
          <w:p w14:paraId="4575F60B" w14:textId="77777777" w:rsidR="006F162B" w:rsidRPr="00F57F05" w:rsidRDefault="006F162B" w:rsidP="00F57F05">
            <w:pPr>
              <w:jc w:val="center"/>
              <w:rPr>
                <w:rFonts w:ascii="Times New Roman" w:hAnsi="Times New Roman" w:cs="Times New Roman"/>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14:paraId="596CE3D4" w14:textId="77777777" w:rsidR="005A62C9" w:rsidRPr="00F57F05" w:rsidRDefault="005A62C9" w:rsidP="005A62C9">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O.Coroleac</w:t>
            </w:r>
          </w:p>
          <w:p w14:paraId="416D2211" w14:textId="77777777" w:rsidR="005A62C9" w:rsidRDefault="005A62C9" w:rsidP="005A62C9">
            <w:pPr>
              <w:spacing w:after="0"/>
              <w:rPr>
                <w:rFonts w:ascii="Times New Roman" w:hAnsi="Times New Roman" w:cs="Times New Roman"/>
                <w:sz w:val="24"/>
                <w:szCs w:val="24"/>
                <w:lang w:val="ro-RO"/>
              </w:rPr>
            </w:pPr>
            <w:r w:rsidRPr="00F57F05">
              <w:rPr>
                <w:rFonts w:ascii="Times New Roman" w:hAnsi="Times New Roman" w:cs="Times New Roman"/>
                <w:sz w:val="24"/>
                <w:szCs w:val="24"/>
                <w:lang w:val="ro-RO"/>
              </w:rPr>
              <w:t>S.Cojocaru</w:t>
            </w:r>
          </w:p>
          <w:p w14:paraId="12C0CF27" w14:textId="77777777" w:rsidR="006F162B" w:rsidRPr="00F57F05" w:rsidRDefault="005A62C9" w:rsidP="005A62C9">
            <w:pPr>
              <w:spacing w:after="0"/>
              <w:rPr>
                <w:rFonts w:ascii="Times New Roman" w:hAnsi="Times New Roman" w:cs="Times New Roman"/>
                <w:sz w:val="24"/>
                <w:szCs w:val="24"/>
                <w:lang w:val="ro-RO"/>
              </w:rPr>
            </w:pPr>
            <w:r>
              <w:rPr>
                <w:rFonts w:ascii="Times New Roman" w:hAnsi="Times New Roman" w:cs="Times New Roman"/>
                <w:sz w:val="24"/>
                <w:szCs w:val="24"/>
                <w:lang w:val="ro-RO"/>
              </w:rPr>
              <w:t>V.Tarasenco</w:t>
            </w:r>
          </w:p>
        </w:tc>
        <w:tc>
          <w:tcPr>
            <w:tcW w:w="1276" w:type="dxa"/>
            <w:tcBorders>
              <w:top w:val="single" w:sz="4" w:space="0" w:color="auto"/>
              <w:left w:val="single" w:sz="4" w:space="0" w:color="auto"/>
              <w:bottom w:val="single" w:sz="4" w:space="0" w:color="auto"/>
              <w:right w:val="single" w:sz="4" w:space="0" w:color="auto"/>
            </w:tcBorders>
          </w:tcPr>
          <w:p w14:paraId="09D7D101" w14:textId="77777777" w:rsidR="006F162B" w:rsidRPr="00F57F05" w:rsidRDefault="00F21FBF" w:rsidP="00F57F05">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bl>
    <w:p w14:paraId="577764A3" w14:textId="77777777" w:rsidR="00815A8C" w:rsidRDefault="00815A8C" w:rsidP="00815A8C">
      <w:pPr>
        <w:spacing w:after="0" w:line="240" w:lineRule="auto"/>
        <w:rPr>
          <w:rFonts w:ascii="Times New Roman" w:hAnsi="Times New Roman" w:cs="Times New Roman"/>
          <w:b/>
          <w:sz w:val="28"/>
          <w:szCs w:val="28"/>
          <w:lang w:val="ro-RO"/>
        </w:rPr>
      </w:pPr>
    </w:p>
    <w:p w14:paraId="1A5C9E81" w14:textId="77777777" w:rsidR="00815A8C" w:rsidRPr="007D2BE1" w:rsidRDefault="00815A8C" w:rsidP="00815A8C">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 xml:space="preserve">X. Activități de prevenire și protecție a copiilor față de abuz, </w:t>
      </w:r>
    </w:p>
    <w:p w14:paraId="6E3973CE" w14:textId="77777777" w:rsidR="00815A8C" w:rsidRPr="007D2BE1" w:rsidRDefault="00815A8C" w:rsidP="00815A8C">
      <w:pPr>
        <w:spacing w:after="0" w:line="240" w:lineRule="auto"/>
        <w:jc w:val="center"/>
        <w:rPr>
          <w:rFonts w:ascii="Times New Roman" w:hAnsi="Times New Roman" w:cs="Times New Roman"/>
          <w:b/>
          <w:sz w:val="24"/>
          <w:szCs w:val="24"/>
          <w:lang w:val="ro-RO"/>
        </w:rPr>
      </w:pPr>
      <w:r w:rsidRPr="007D2BE1">
        <w:rPr>
          <w:rFonts w:ascii="Times New Roman" w:hAnsi="Times New Roman" w:cs="Times New Roman"/>
          <w:b/>
          <w:sz w:val="24"/>
          <w:szCs w:val="24"/>
          <w:lang w:val="ro-RO"/>
        </w:rPr>
        <w:t>neglijare, exploatare și trafic</w:t>
      </w:r>
    </w:p>
    <w:p w14:paraId="2D1CA7D7" w14:textId="77777777" w:rsidR="00815A8C" w:rsidRPr="007D2BE1" w:rsidRDefault="00815A8C" w:rsidP="00815A8C">
      <w:pPr>
        <w:spacing w:after="0" w:line="240" w:lineRule="auto"/>
        <w:jc w:val="center"/>
        <w:rPr>
          <w:rFonts w:ascii="Times New Roman" w:hAnsi="Times New Roman" w:cs="Times New Roman"/>
          <w:b/>
          <w:sz w:val="24"/>
          <w:szCs w:val="24"/>
          <w:lang w:val="ro-RO"/>
        </w:rPr>
      </w:pPr>
    </w:p>
    <w:tbl>
      <w:tblPr>
        <w:tblStyle w:val="ac"/>
        <w:tblW w:w="0" w:type="auto"/>
        <w:tblInd w:w="-34" w:type="dxa"/>
        <w:tblLayout w:type="fixed"/>
        <w:tblLook w:val="04A0" w:firstRow="1" w:lastRow="0" w:firstColumn="1" w:lastColumn="0" w:noHBand="0" w:noVBand="1"/>
      </w:tblPr>
      <w:tblGrid>
        <w:gridCol w:w="709"/>
        <w:gridCol w:w="3333"/>
        <w:gridCol w:w="1629"/>
        <w:gridCol w:w="1701"/>
        <w:gridCol w:w="2126"/>
      </w:tblGrid>
      <w:tr w:rsidR="00815A8C" w:rsidRPr="007D2BE1" w14:paraId="0813D88A" w14:textId="77777777" w:rsidTr="00100CC3">
        <w:tc>
          <w:tcPr>
            <w:tcW w:w="709" w:type="dxa"/>
          </w:tcPr>
          <w:p w14:paraId="3F5F9C47" w14:textId="77777777" w:rsidR="00815A8C" w:rsidRPr="007D2BE1" w:rsidRDefault="00815A8C" w:rsidP="00071D7B">
            <w:pPr>
              <w:spacing w:line="276" w:lineRule="auto"/>
              <w:jc w:val="center"/>
              <w:rPr>
                <w:sz w:val="24"/>
                <w:szCs w:val="24"/>
                <w:lang w:val="ro-RO"/>
              </w:rPr>
            </w:pPr>
            <w:r w:rsidRPr="007D2BE1">
              <w:rPr>
                <w:sz w:val="24"/>
                <w:szCs w:val="24"/>
                <w:lang w:val="ro-RO"/>
              </w:rPr>
              <w:t>Nr./</w:t>
            </w:r>
          </w:p>
          <w:p w14:paraId="51FB19F9" w14:textId="77777777" w:rsidR="00815A8C" w:rsidRPr="007D2BE1" w:rsidRDefault="00815A8C" w:rsidP="00071D7B">
            <w:pPr>
              <w:spacing w:line="276" w:lineRule="auto"/>
              <w:jc w:val="center"/>
              <w:rPr>
                <w:sz w:val="24"/>
                <w:szCs w:val="24"/>
                <w:lang w:val="ro-RO"/>
              </w:rPr>
            </w:pPr>
            <w:r w:rsidRPr="007D2BE1">
              <w:rPr>
                <w:sz w:val="24"/>
                <w:szCs w:val="24"/>
                <w:lang w:val="ro-RO"/>
              </w:rPr>
              <w:t>r.</w:t>
            </w:r>
          </w:p>
        </w:tc>
        <w:tc>
          <w:tcPr>
            <w:tcW w:w="3333" w:type="dxa"/>
          </w:tcPr>
          <w:p w14:paraId="2920388E" w14:textId="77777777" w:rsidR="00815A8C" w:rsidRPr="007D2BE1" w:rsidRDefault="00815A8C" w:rsidP="00071D7B">
            <w:pPr>
              <w:spacing w:line="276" w:lineRule="auto"/>
              <w:jc w:val="center"/>
              <w:rPr>
                <w:sz w:val="24"/>
                <w:szCs w:val="24"/>
                <w:lang w:val="ro-RO"/>
              </w:rPr>
            </w:pPr>
            <w:r w:rsidRPr="007D2BE1">
              <w:rPr>
                <w:sz w:val="24"/>
                <w:szCs w:val="24"/>
                <w:lang w:val="ro-RO"/>
              </w:rPr>
              <w:t>Conținutul</w:t>
            </w:r>
          </w:p>
        </w:tc>
        <w:tc>
          <w:tcPr>
            <w:tcW w:w="1629" w:type="dxa"/>
          </w:tcPr>
          <w:p w14:paraId="542663EB" w14:textId="77777777" w:rsidR="00815A8C" w:rsidRPr="007D2BE1" w:rsidRDefault="00815A8C" w:rsidP="00F87140">
            <w:pPr>
              <w:jc w:val="center"/>
              <w:rPr>
                <w:sz w:val="24"/>
                <w:szCs w:val="24"/>
                <w:lang w:val="ro-RO"/>
              </w:rPr>
            </w:pPr>
            <w:r w:rsidRPr="007D2BE1">
              <w:rPr>
                <w:sz w:val="24"/>
                <w:szCs w:val="24"/>
                <w:lang w:val="ro-RO"/>
              </w:rPr>
              <w:t>Termenii de realizare</w:t>
            </w:r>
          </w:p>
        </w:tc>
        <w:tc>
          <w:tcPr>
            <w:tcW w:w="1701" w:type="dxa"/>
          </w:tcPr>
          <w:p w14:paraId="5FD42162" w14:textId="77777777" w:rsidR="00815A8C" w:rsidRPr="007D2BE1" w:rsidRDefault="00815A8C" w:rsidP="00F87140">
            <w:pPr>
              <w:jc w:val="center"/>
              <w:rPr>
                <w:sz w:val="24"/>
                <w:szCs w:val="24"/>
                <w:lang w:val="ro-RO"/>
              </w:rPr>
            </w:pPr>
            <w:r w:rsidRPr="007D2BE1">
              <w:rPr>
                <w:sz w:val="24"/>
                <w:szCs w:val="24"/>
                <w:lang w:val="ro-RO"/>
              </w:rPr>
              <w:t>Responsabil</w:t>
            </w:r>
          </w:p>
        </w:tc>
        <w:tc>
          <w:tcPr>
            <w:tcW w:w="2126" w:type="dxa"/>
          </w:tcPr>
          <w:p w14:paraId="6811A5D5" w14:textId="77777777" w:rsidR="00815A8C" w:rsidRPr="007D2BE1" w:rsidRDefault="00815A8C" w:rsidP="006F162B">
            <w:pPr>
              <w:jc w:val="center"/>
              <w:rPr>
                <w:sz w:val="24"/>
                <w:szCs w:val="24"/>
                <w:lang w:val="ro-RO"/>
              </w:rPr>
            </w:pPr>
            <w:r w:rsidRPr="007D2BE1">
              <w:rPr>
                <w:sz w:val="24"/>
                <w:szCs w:val="24"/>
                <w:lang w:val="ro-RO"/>
              </w:rPr>
              <w:t>Indicator</w:t>
            </w:r>
            <w:r w:rsidR="006F162B">
              <w:rPr>
                <w:sz w:val="24"/>
                <w:szCs w:val="24"/>
                <w:lang w:val="ro-RO"/>
              </w:rPr>
              <w:t>i</w:t>
            </w:r>
          </w:p>
        </w:tc>
      </w:tr>
      <w:tr w:rsidR="00815A8C" w:rsidRPr="00962F06" w14:paraId="1B9B07A3" w14:textId="77777777" w:rsidTr="00100CC3">
        <w:tc>
          <w:tcPr>
            <w:tcW w:w="709" w:type="dxa"/>
          </w:tcPr>
          <w:p w14:paraId="7C66D8C8" w14:textId="77777777" w:rsidR="00815A8C" w:rsidRPr="007D2BE1" w:rsidRDefault="00815A8C" w:rsidP="00071D7B">
            <w:pPr>
              <w:spacing w:line="276" w:lineRule="auto"/>
              <w:rPr>
                <w:b/>
                <w:sz w:val="24"/>
                <w:szCs w:val="24"/>
                <w:lang w:val="ro-RO"/>
              </w:rPr>
            </w:pPr>
          </w:p>
        </w:tc>
        <w:tc>
          <w:tcPr>
            <w:tcW w:w="8789" w:type="dxa"/>
            <w:gridSpan w:val="4"/>
          </w:tcPr>
          <w:p w14:paraId="109768C5" w14:textId="77777777" w:rsidR="00815A8C" w:rsidRPr="007D2BE1" w:rsidRDefault="00815A8C" w:rsidP="00071D7B">
            <w:pPr>
              <w:pStyle w:val="ab"/>
              <w:numPr>
                <w:ilvl w:val="0"/>
                <w:numId w:val="9"/>
              </w:numPr>
              <w:tabs>
                <w:tab w:val="left" w:pos="1735"/>
              </w:tabs>
              <w:spacing w:line="276" w:lineRule="auto"/>
              <w:ind w:left="34" w:firstLine="1418"/>
              <w:jc w:val="center"/>
              <w:rPr>
                <w:sz w:val="24"/>
                <w:szCs w:val="24"/>
                <w:lang w:val="ro-RO"/>
              </w:rPr>
            </w:pPr>
            <w:r w:rsidRPr="007D2BE1">
              <w:rPr>
                <w:sz w:val="24"/>
                <w:szCs w:val="24"/>
                <w:lang w:val="ro-RO"/>
              </w:rPr>
              <w:t>Organizarea instituțională în scopul prevenirii și intervenției în cazurile de ANET</w:t>
            </w:r>
          </w:p>
        </w:tc>
      </w:tr>
      <w:tr w:rsidR="00815A8C" w:rsidRPr="00962F06" w14:paraId="16BC6CCC" w14:textId="77777777" w:rsidTr="00100CC3">
        <w:tc>
          <w:tcPr>
            <w:tcW w:w="709" w:type="dxa"/>
          </w:tcPr>
          <w:p w14:paraId="2580C94A" w14:textId="77777777"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14:paraId="58B6E3E3" w14:textId="77777777" w:rsidR="00815A8C" w:rsidRPr="007D2BE1" w:rsidRDefault="00815A8C" w:rsidP="00071D7B">
            <w:pPr>
              <w:spacing w:line="276" w:lineRule="auto"/>
              <w:ind w:firstLine="176"/>
              <w:jc w:val="both"/>
              <w:rPr>
                <w:sz w:val="24"/>
                <w:szCs w:val="24"/>
                <w:lang w:val="ro-RO"/>
              </w:rPr>
            </w:pPr>
            <w:r w:rsidRPr="007D2BE1">
              <w:rPr>
                <w:sz w:val="24"/>
                <w:szCs w:val="24"/>
                <w:lang w:val="ro-RO"/>
              </w:rPr>
              <w:t>Respectarea în Statutul CCT sl Buiucani, în fișe</w:t>
            </w:r>
            <w:r w:rsidR="00071D7B">
              <w:rPr>
                <w:sz w:val="24"/>
                <w:szCs w:val="24"/>
                <w:lang w:val="ro-RO"/>
              </w:rPr>
              <w:t xml:space="preserve">le de post și </w:t>
            </w:r>
            <w:r w:rsidR="00071D7B">
              <w:rPr>
                <w:sz w:val="24"/>
                <w:szCs w:val="24"/>
                <w:lang w:val="ro-RO"/>
              </w:rPr>
              <w:lastRenderedPageBreak/>
              <w:t>contractul indivi</w:t>
            </w:r>
            <w:r w:rsidRPr="007D2BE1">
              <w:rPr>
                <w:sz w:val="24"/>
                <w:szCs w:val="24"/>
                <w:lang w:val="ro-RO"/>
              </w:rPr>
              <w:t>dual de muncă a prevederilor Instrucțiunilor privind mecanismul intersecto</w:t>
            </w:r>
            <w:r w:rsidR="00071D7B">
              <w:rPr>
                <w:sz w:val="24"/>
                <w:szCs w:val="24"/>
                <w:lang w:val="ro-RO"/>
              </w:rPr>
              <w:t>-</w:t>
            </w:r>
            <w:r w:rsidRPr="007D2BE1">
              <w:rPr>
                <w:sz w:val="24"/>
                <w:szCs w:val="24"/>
                <w:lang w:val="ro-RO"/>
              </w:rPr>
              <w:t>rial de cooperare pentru identi</w:t>
            </w:r>
            <w:r w:rsidR="008B322C" w:rsidRPr="007D2BE1">
              <w:rPr>
                <w:sz w:val="24"/>
                <w:szCs w:val="24"/>
                <w:lang w:val="ro-RO"/>
              </w:rPr>
              <w:t>-</w:t>
            </w:r>
            <w:r w:rsidRPr="007D2BE1">
              <w:rPr>
                <w:sz w:val="24"/>
                <w:szCs w:val="24"/>
                <w:lang w:val="ro-RO"/>
              </w:rPr>
              <w:t>ficarea, asistența și monito</w:t>
            </w:r>
            <w:r w:rsidR="008B322C" w:rsidRPr="007D2BE1">
              <w:rPr>
                <w:sz w:val="24"/>
                <w:szCs w:val="24"/>
                <w:lang w:val="ro-RO"/>
              </w:rPr>
              <w:t>-</w:t>
            </w:r>
            <w:r w:rsidRPr="007D2BE1">
              <w:rPr>
                <w:sz w:val="24"/>
                <w:szCs w:val="24"/>
                <w:lang w:val="ro-RO"/>
              </w:rPr>
              <w:t>rizarea copiilor victime și potențiale victime ale ANET</w:t>
            </w:r>
          </w:p>
        </w:tc>
        <w:tc>
          <w:tcPr>
            <w:tcW w:w="1629" w:type="dxa"/>
            <w:vMerge w:val="restart"/>
          </w:tcPr>
          <w:p w14:paraId="7B516AA8" w14:textId="77777777" w:rsidR="00815A8C" w:rsidRPr="007D2BE1" w:rsidRDefault="00815A8C" w:rsidP="00F87140">
            <w:pPr>
              <w:jc w:val="center"/>
              <w:rPr>
                <w:sz w:val="24"/>
                <w:szCs w:val="24"/>
                <w:lang w:val="ro-RO"/>
              </w:rPr>
            </w:pPr>
            <w:r w:rsidRPr="007D2BE1">
              <w:rPr>
                <w:sz w:val="24"/>
                <w:szCs w:val="24"/>
                <w:lang w:val="ro-RO"/>
              </w:rPr>
              <w:lastRenderedPageBreak/>
              <w:t xml:space="preserve">Septembrie </w:t>
            </w:r>
          </w:p>
          <w:p w14:paraId="7D759E26" w14:textId="77777777" w:rsidR="00815A8C" w:rsidRPr="007D2BE1" w:rsidRDefault="00815A8C" w:rsidP="00F87140">
            <w:pPr>
              <w:jc w:val="center"/>
              <w:rPr>
                <w:sz w:val="24"/>
                <w:szCs w:val="24"/>
                <w:lang w:val="ro-RO"/>
              </w:rPr>
            </w:pPr>
            <w:r w:rsidRPr="007D2BE1">
              <w:rPr>
                <w:sz w:val="24"/>
                <w:szCs w:val="24"/>
                <w:lang w:val="ro-RO"/>
              </w:rPr>
              <w:t xml:space="preserve"> </w:t>
            </w:r>
          </w:p>
          <w:p w14:paraId="24410008" w14:textId="77777777" w:rsidR="00815A8C" w:rsidRPr="007D2BE1" w:rsidRDefault="00815A8C" w:rsidP="00F87140">
            <w:pPr>
              <w:jc w:val="center"/>
              <w:rPr>
                <w:sz w:val="24"/>
                <w:szCs w:val="24"/>
                <w:lang w:val="ro-RO"/>
              </w:rPr>
            </w:pPr>
          </w:p>
        </w:tc>
        <w:tc>
          <w:tcPr>
            <w:tcW w:w="1701" w:type="dxa"/>
          </w:tcPr>
          <w:p w14:paraId="6CAAFFDB" w14:textId="77777777" w:rsidR="00815A8C" w:rsidRPr="007D2BE1" w:rsidRDefault="00557837" w:rsidP="00F87140">
            <w:pPr>
              <w:jc w:val="center"/>
              <w:rPr>
                <w:sz w:val="24"/>
                <w:szCs w:val="24"/>
                <w:lang w:val="ro-RO"/>
              </w:rPr>
            </w:pPr>
            <w:r>
              <w:rPr>
                <w:sz w:val="24"/>
                <w:szCs w:val="24"/>
                <w:lang w:val="ro-RO"/>
              </w:rPr>
              <w:lastRenderedPageBreak/>
              <w:t>Director</w:t>
            </w:r>
          </w:p>
        </w:tc>
        <w:tc>
          <w:tcPr>
            <w:tcW w:w="2126" w:type="dxa"/>
          </w:tcPr>
          <w:p w14:paraId="7726634D" w14:textId="77777777" w:rsidR="00815A8C" w:rsidRPr="007D2BE1" w:rsidRDefault="00815A8C" w:rsidP="00F87140">
            <w:pPr>
              <w:jc w:val="both"/>
              <w:rPr>
                <w:sz w:val="24"/>
                <w:szCs w:val="24"/>
                <w:lang w:val="ro-RO"/>
              </w:rPr>
            </w:pPr>
            <w:r w:rsidRPr="007D2BE1">
              <w:rPr>
                <w:sz w:val="24"/>
                <w:szCs w:val="24"/>
                <w:lang w:val="ro-RO"/>
              </w:rPr>
              <w:t>Fișe de post, con</w:t>
            </w:r>
            <w:r w:rsidR="00100CC3">
              <w:rPr>
                <w:sz w:val="24"/>
                <w:szCs w:val="24"/>
                <w:lang w:val="ro-RO"/>
              </w:rPr>
              <w:t>-tracte indi</w:t>
            </w:r>
            <w:r w:rsidRPr="007D2BE1">
              <w:rPr>
                <w:sz w:val="24"/>
                <w:szCs w:val="24"/>
                <w:lang w:val="ro-RO"/>
              </w:rPr>
              <w:t xml:space="preserve">viduale </w:t>
            </w:r>
            <w:r w:rsidRPr="007D2BE1">
              <w:rPr>
                <w:sz w:val="24"/>
                <w:szCs w:val="24"/>
                <w:lang w:val="ro-RO"/>
              </w:rPr>
              <w:lastRenderedPageBreak/>
              <w:t>de muncă</w:t>
            </w:r>
          </w:p>
        </w:tc>
      </w:tr>
      <w:tr w:rsidR="00815A8C" w:rsidRPr="007D2BE1" w14:paraId="7631B86C" w14:textId="77777777" w:rsidTr="00100CC3">
        <w:tc>
          <w:tcPr>
            <w:tcW w:w="709" w:type="dxa"/>
          </w:tcPr>
          <w:p w14:paraId="55A69045" w14:textId="77777777" w:rsidR="00815A8C" w:rsidRPr="007D2BE1" w:rsidRDefault="00815A8C" w:rsidP="00071D7B">
            <w:pPr>
              <w:spacing w:line="276" w:lineRule="auto"/>
              <w:rPr>
                <w:sz w:val="24"/>
                <w:szCs w:val="24"/>
                <w:lang w:val="ro-RO"/>
              </w:rPr>
            </w:pPr>
            <w:r w:rsidRPr="007D2BE1">
              <w:rPr>
                <w:sz w:val="24"/>
                <w:szCs w:val="24"/>
                <w:lang w:val="ro-RO"/>
              </w:rPr>
              <w:lastRenderedPageBreak/>
              <w:t>2.</w:t>
            </w:r>
          </w:p>
        </w:tc>
        <w:tc>
          <w:tcPr>
            <w:tcW w:w="3333" w:type="dxa"/>
          </w:tcPr>
          <w:p w14:paraId="71F98FD0" w14:textId="77777777" w:rsidR="00815A8C" w:rsidRPr="007D2BE1" w:rsidRDefault="00815A8C" w:rsidP="00071D7B">
            <w:pPr>
              <w:spacing w:line="276" w:lineRule="auto"/>
              <w:ind w:firstLine="176"/>
              <w:jc w:val="both"/>
              <w:rPr>
                <w:sz w:val="24"/>
                <w:szCs w:val="24"/>
                <w:lang w:val="ro-RO"/>
              </w:rPr>
            </w:pPr>
            <w:r w:rsidRPr="007D2BE1">
              <w:rPr>
                <w:sz w:val="24"/>
                <w:szCs w:val="24"/>
                <w:lang w:val="ro-RO"/>
              </w:rPr>
              <w:t>Întocmirea Registrului de evidență a sesizărilor privind cazurile suspecte de ANET al copilului</w:t>
            </w:r>
          </w:p>
        </w:tc>
        <w:tc>
          <w:tcPr>
            <w:tcW w:w="1629" w:type="dxa"/>
            <w:vMerge/>
          </w:tcPr>
          <w:p w14:paraId="0E0F1C38" w14:textId="77777777" w:rsidR="00815A8C" w:rsidRPr="007D2BE1" w:rsidRDefault="00815A8C" w:rsidP="00F87140">
            <w:pPr>
              <w:jc w:val="center"/>
              <w:rPr>
                <w:sz w:val="24"/>
                <w:szCs w:val="24"/>
                <w:lang w:val="ro-RO"/>
              </w:rPr>
            </w:pPr>
          </w:p>
        </w:tc>
        <w:tc>
          <w:tcPr>
            <w:tcW w:w="1701" w:type="dxa"/>
          </w:tcPr>
          <w:p w14:paraId="74BA5B58" w14:textId="77777777" w:rsidR="00815A8C" w:rsidRPr="007D2BE1" w:rsidRDefault="00557837" w:rsidP="00F87140">
            <w:pPr>
              <w:jc w:val="center"/>
              <w:rPr>
                <w:sz w:val="24"/>
                <w:szCs w:val="24"/>
                <w:lang w:val="ro-RO"/>
              </w:rPr>
            </w:pPr>
            <w:r>
              <w:rPr>
                <w:sz w:val="24"/>
                <w:szCs w:val="24"/>
                <w:lang w:val="ro-RO"/>
              </w:rPr>
              <w:t>Director</w:t>
            </w:r>
          </w:p>
        </w:tc>
        <w:tc>
          <w:tcPr>
            <w:tcW w:w="2126" w:type="dxa"/>
          </w:tcPr>
          <w:p w14:paraId="2C4F385B" w14:textId="77777777" w:rsidR="00815A8C" w:rsidRPr="007D2BE1" w:rsidRDefault="00815A8C" w:rsidP="00F87140">
            <w:pPr>
              <w:jc w:val="both"/>
              <w:rPr>
                <w:sz w:val="24"/>
                <w:szCs w:val="24"/>
                <w:lang w:val="ro-RO"/>
              </w:rPr>
            </w:pPr>
            <w:r w:rsidRPr="007D2BE1">
              <w:rPr>
                <w:sz w:val="24"/>
                <w:szCs w:val="24"/>
                <w:lang w:val="ro-RO"/>
              </w:rPr>
              <w:t xml:space="preserve">Registru </w:t>
            </w:r>
          </w:p>
        </w:tc>
      </w:tr>
      <w:tr w:rsidR="00815A8C" w:rsidRPr="007D2BE1" w14:paraId="74F036B1" w14:textId="77777777" w:rsidTr="00100CC3">
        <w:tc>
          <w:tcPr>
            <w:tcW w:w="709" w:type="dxa"/>
          </w:tcPr>
          <w:p w14:paraId="6C7CFE5E" w14:textId="77777777" w:rsidR="00815A8C" w:rsidRPr="007D2BE1" w:rsidRDefault="00815A8C" w:rsidP="00071D7B">
            <w:pPr>
              <w:spacing w:line="276" w:lineRule="auto"/>
              <w:rPr>
                <w:sz w:val="24"/>
                <w:szCs w:val="24"/>
                <w:lang w:val="ro-RO"/>
              </w:rPr>
            </w:pPr>
            <w:r w:rsidRPr="007D2BE1">
              <w:rPr>
                <w:sz w:val="24"/>
                <w:szCs w:val="24"/>
                <w:lang w:val="ro-RO"/>
              </w:rPr>
              <w:t>3.</w:t>
            </w:r>
          </w:p>
        </w:tc>
        <w:tc>
          <w:tcPr>
            <w:tcW w:w="3333" w:type="dxa"/>
          </w:tcPr>
          <w:p w14:paraId="12375529" w14:textId="77777777" w:rsidR="00815A8C" w:rsidRPr="007D2BE1" w:rsidRDefault="00815A8C" w:rsidP="00071D7B">
            <w:pPr>
              <w:spacing w:line="276" w:lineRule="auto"/>
              <w:ind w:firstLine="176"/>
              <w:jc w:val="both"/>
              <w:rPr>
                <w:sz w:val="24"/>
                <w:szCs w:val="24"/>
                <w:lang w:val="ro-RO"/>
              </w:rPr>
            </w:pPr>
            <w:r w:rsidRPr="007D2BE1">
              <w:rPr>
                <w:sz w:val="24"/>
                <w:szCs w:val="24"/>
                <w:lang w:val="ro-RO"/>
              </w:rPr>
              <w:t>Elaborarea planului acțiu</w:t>
            </w:r>
            <w:r w:rsidR="008B322C" w:rsidRPr="007D2BE1">
              <w:rPr>
                <w:sz w:val="24"/>
                <w:szCs w:val="24"/>
                <w:lang w:val="ro-RO"/>
              </w:rPr>
              <w:t>-</w:t>
            </w:r>
            <w:r w:rsidRPr="007D2BE1">
              <w:rPr>
                <w:sz w:val="24"/>
                <w:szCs w:val="24"/>
                <w:lang w:val="ro-RO"/>
              </w:rPr>
              <w:t xml:space="preserve">nilor de prevenire, identificare, raportare, referire și asistență în cazurile de ANET al copilului </w:t>
            </w:r>
          </w:p>
        </w:tc>
        <w:tc>
          <w:tcPr>
            <w:tcW w:w="1629" w:type="dxa"/>
            <w:vMerge/>
          </w:tcPr>
          <w:p w14:paraId="6FCAC6DB" w14:textId="77777777" w:rsidR="00815A8C" w:rsidRPr="007D2BE1" w:rsidRDefault="00815A8C" w:rsidP="00F87140">
            <w:pPr>
              <w:jc w:val="center"/>
              <w:rPr>
                <w:sz w:val="24"/>
                <w:szCs w:val="24"/>
                <w:lang w:val="ro-RO"/>
              </w:rPr>
            </w:pPr>
          </w:p>
        </w:tc>
        <w:tc>
          <w:tcPr>
            <w:tcW w:w="1701" w:type="dxa"/>
          </w:tcPr>
          <w:p w14:paraId="513BABE7" w14:textId="77777777" w:rsidR="00815A8C" w:rsidRPr="007D2BE1" w:rsidRDefault="00557837" w:rsidP="00F87140">
            <w:pPr>
              <w:jc w:val="center"/>
              <w:rPr>
                <w:sz w:val="24"/>
                <w:szCs w:val="24"/>
                <w:lang w:val="ro-RO"/>
              </w:rPr>
            </w:pPr>
            <w:r>
              <w:rPr>
                <w:sz w:val="24"/>
                <w:szCs w:val="24"/>
                <w:lang w:val="ro-RO"/>
              </w:rPr>
              <w:t>Director</w:t>
            </w:r>
          </w:p>
        </w:tc>
        <w:tc>
          <w:tcPr>
            <w:tcW w:w="2126" w:type="dxa"/>
          </w:tcPr>
          <w:p w14:paraId="793EAFEE" w14:textId="77777777" w:rsidR="00815A8C" w:rsidRPr="007D2BE1" w:rsidRDefault="00815A8C" w:rsidP="00F87140">
            <w:pPr>
              <w:jc w:val="both"/>
              <w:rPr>
                <w:sz w:val="24"/>
                <w:szCs w:val="24"/>
                <w:lang w:val="ro-RO"/>
              </w:rPr>
            </w:pPr>
            <w:r w:rsidRPr="007D2BE1">
              <w:rPr>
                <w:sz w:val="24"/>
                <w:szCs w:val="24"/>
                <w:lang w:val="ro-RO"/>
              </w:rPr>
              <w:t xml:space="preserve">Plan </w:t>
            </w:r>
          </w:p>
        </w:tc>
      </w:tr>
      <w:tr w:rsidR="00815A8C" w:rsidRPr="007D2BE1" w14:paraId="2B98BCAB" w14:textId="77777777" w:rsidTr="00100CC3">
        <w:tc>
          <w:tcPr>
            <w:tcW w:w="709" w:type="dxa"/>
          </w:tcPr>
          <w:p w14:paraId="3E6F209B" w14:textId="77777777" w:rsidR="00815A8C" w:rsidRPr="007D2BE1" w:rsidRDefault="00815A8C" w:rsidP="00071D7B">
            <w:pPr>
              <w:spacing w:line="276" w:lineRule="auto"/>
              <w:rPr>
                <w:sz w:val="24"/>
                <w:szCs w:val="24"/>
                <w:lang w:val="ro-RO"/>
              </w:rPr>
            </w:pPr>
            <w:r w:rsidRPr="007D2BE1">
              <w:rPr>
                <w:sz w:val="24"/>
                <w:szCs w:val="24"/>
                <w:lang w:val="ro-RO"/>
              </w:rPr>
              <w:t>4.</w:t>
            </w:r>
          </w:p>
        </w:tc>
        <w:tc>
          <w:tcPr>
            <w:tcW w:w="3333" w:type="dxa"/>
          </w:tcPr>
          <w:p w14:paraId="4842C156" w14:textId="77777777" w:rsidR="00815A8C" w:rsidRPr="007D2BE1" w:rsidRDefault="00815A8C" w:rsidP="00071D7B">
            <w:pPr>
              <w:spacing w:line="276" w:lineRule="auto"/>
              <w:ind w:firstLine="176"/>
              <w:jc w:val="both"/>
              <w:rPr>
                <w:sz w:val="24"/>
                <w:szCs w:val="24"/>
                <w:lang w:val="ro-RO"/>
              </w:rPr>
            </w:pPr>
            <w:r w:rsidRPr="007D2BE1">
              <w:rPr>
                <w:sz w:val="24"/>
                <w:szCs w:val="24"/>
                <w:lang w:val="ro-RO"/>
              </w:rPr>
              <w:t>Prezentarea și aprobarea planului privind acțiunile de prevenire, identificare, rapor</w:t>
            </w:r>
            <w:r w:rsidR="00071D7B">
              <w:rPr>
                <w:sz w:val="24"/>
                <w:szCs w:val="24"/>
                <w:lang w:val="ro-RO"/>
              </w:rPr>
              <w:t>-</w:t>
            </w:r>
            <w:r w:rsidRPr="007D2BE1">
              <w:rPr>
                <w:sz w:val="24"/>
                <w:szCs w:val="24"/>
                <w:lang w:val="ro-RO"/>
              </w:rPr>
              <w:t>tare, referire și asistență în ca</w:t>
            </w:r>
            <w:r w:rsidR="00071D7B">
              <w:rPr>
                <w:sz w:val="24"/>
                <w:szCs w:val="24"/>
                <w:lang w:val="ro-RO"/>
              </w:rPr>
              <w:t>-</w:t>
            </w:r>
            <w:r w:rsidRPr="007D2BE1">
              <w:rPr>
                <w:sz w:val="24"/>
                <w:szCs w:val="24"/>
                <w:lang w:val="ro-RO"/>
              </w:rPr>
              <w:t>zurile de ANET al copilului în cadrul ședinței Consiliului de administrație</w:t>
            </w:r>
          </w:p>
        </w:tc>
        <w:tc>
          <w:tcPr>
            <w:tcW w:w="1629" w:type="dxa"/>
            <w:vMerge/>
          </w:tcPr>
          <w:p w14:paraId="43FFD0B7" w14:textId="77777777" w:rsidR="00815A8C" w:rsidRPr="007D2BE1" w:rsidRDefault="00815A8C" w:rsidP="00F87140">
            <w:pPr>
              <w:jc w:val="center"/>
              <w:rPr>
                <w:sz w:val="24"/>
                <w:szCs w:val="24"/>
                <w:lang w:val="ro-RO"/>
              </w:rPr>
            </w:pPr>
          </w:p>
        </w:tc>
        <w:tc>
          <w:tcPr>
            <w:tcW w:w="1701" w:type="dxa"/>
          </w:tcPr>
          <w:p w14:paraId="47F6D977" w14:textId="77777777" w:rsidR="00815A8C" w:rsidRPr="007D2BE1" w:rsidRDefault="00557837" w:rsidP="00F87140">
            <w:pPr>
              <w:jc w:val="center"/>
              <w:rPr>
                <w:sz w:val="24"/>
                <w:szCs w:val="24"/>
                <w:lang w:val="ro-RO"/>
              </w:rPr>
            </w:pPr>
            <w:r>
              <w:rPr>
                <w:sz w:val="24"/>
                <w:szCs w:val="24"/>
                <w:lang w:val="ro-RO"/>
              </w:rPr>
              <w:t>Director</w:t>
            </w:r>
          </w:p>
        </w:tc>
        <w:tc>
          <w:tcPr>
            <w:tcW w:w="2126" w:type="dxa"/>
          </w:tcPr>
          <w:p w14:paraId="64019407" w14:textId="77777777"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w:t>
            </w:r>
          </w:p>
        </w:tc>
      </w:tr>
      <w:tr w:rsidR="00815A8C" w:rsidRPr="007D2BE1" w14:paraId="64DC7180" w14:textId="77777777" w:rsidTr="00100CC3">
        <w:tc>
          <w:tcPr>
            <w:tcW w:w="709" w:type="dxa"/>
          </w:tcPr>
          <w:p w14:paraId="1D8AA3B8" w14:textId="77777777" w:rsidR="00815A8C" w:rsidRPr="007D2BE1" w:rsidRDefault="00815A8C" w:rsidP="00071D7B">
            <w:pPr>
              <w:spacing w:line="276" w:lineRule="auto"/>
              <w:rPr>
                <w:sz w:val="24"/>
                <w:szCs w:val="24"/>
                <w:lang w:val="ro-RO"/>
              </w:rPr>
            </w:pPr>
            <w:r w:rsidRPr="007D2BE1">
              <w:rPr>
                <w:sz w:val="24"/>
                <w:szCs w:val="24"/>
                <w:lang w:val="ro-RO"/>
              </w:rPr>
              <w:t>5.</w:t>
            </w:r>
          </w:p>
        </w:tc>
        <w:tc>
          <w:tcPr>
            <w:tcW w:w="3333" w:type="dxa"/>
          </w:tcPr>
          <w:p w14:paraId="6AB79B23" w14:textId="77777777" w:rsidR="00815A8C" w:rsidRPr="007D2BE1" w:rsidRDefault="00815A8C" w:rsidP="00071D7B">
            <w:pPr>
              <w:spacing w:line="276" w:lineRule="auto"/>
              <w:ind w:firstLine="176"/>
              <w:jc w:val="both"/>
              <w:rPr>
                <w:sz w:val="24"/>
                <w:szCs w:val="24"/>
                <w:lang w:val="ro-RO"/>
              </w:rPr>
            </w:pPr>
            <w:r w:rsidRPr="007D2BE1">
              <w:rPr>
                <w:sz w:val="24"/>
                <w:szCs w:val="24"/>
                <w:lang w:val="ro-RO"/>
              </w:rPr>
              <w:t>Prezentarea raportului de activitate privind nivelul implimentării</w:t>
            </w:r>
            <w:r w:rsidR="00CC2CF0" w:rsidRPr="007D2BE1">
              <w:rPr>
                <w:sz w:val="24"/>
                <w:szCs w:val="24"/>
                <w:lang w:val="ro-RO"/>
              </w:rPr>
              <w:t xml:space="preserve"> </w:t>
            </w:r>
            <w:r w:rsidRPr="007D2BE1">
              <w:rPr>
                <w:sz w:val="24"/>
                <w:szCs w:val="24"/>
                <w:lang w:val="ro-RO"/>
              </w:rPr>
              <w:t>Instrucțiunilor privind mecanismul intersecto</w:t>
            </w:r>
            <w:r w:rsidR="00071D7B">
              <w:rPr>
                <w:sz w:val="24"/>
                <w:szCs w:val="24"/>
                <w:lang w:val="ro-RO"/>
              </w:rPr>
              <w:t>-</w:t>
            </w:r>
            <w:r w:rsidRPr="007D2BE1">
              <w:rPr>
                <w:sz w:val="24"/>
                <w:szCs w:val="24"/>
                <w:lang w:val="ro-RO"/>
              </w:rPr>
              <w:t>rial de cooperare pentru iden</w:t>
            </w:r>
            <w:r w:rsidR="00071D7B">
              <w:rPr>
                <w:sz w:val="24"/>
                <w:szCs w:val="24"/>
                <w:lang w:val="ro-RO"/>
              </w:rPr>
              <w:t>-</w:t>
            </w:r>
            <w:r w:rsidRPr="007D2BE1">
              <w:rPr>
                <w:sz w:val="24"/>
                <w:szCs w:val="24"/>
                <w:lang w:val="ro-RO"/>
              </w:rPr>
              <w:t>tificarea, evaluarea, referirea, asistența și monitorizarea copi</w:t>
            </w:r>
            <w:r w:rsidR="00071D7B">
              <w:rPr>
                <w:sz w:val="24"/>
                <w:szCs w:val="24"/>
                <w:lang w:val="ro-RO"/>
              </w:rPr>
              <w:t>-</w:t>
            </w:r>
            <w:r w:rsidRPr="007D2BE1">
              <w:rPr>
                <w:sz w:val="24"/>
                <w:szCs w:val="24"/>
                <w:lang w:val="ro-RO"/>
              </w:rPr>
              <w:t>ilor victime și potențiale victi</w:t>
            </w:r>
            <w:r w:rsidR="00071D7B">
              <w:rPr>
                <w:sz w:val="24"/>
                <w:szCs w:val="24"/>
                <w:lang w:val="ro-RO"/>
              </w:rPr>
              <w:t>-</w:t>
            </w:r>
            <w:r w:rsidRPr="007D2BE1">
              <w:rPr>
                <w:sz w:val="24"/>
                <w:szCs w:val="24"/>
                <w:lang w:val="ro-RO"/>
              </w:rPr>
              <w:t>me ale ANET în cadrul ședinței Consiliului de administrație</w:t>
            </w:r>
          </w:p>
        </w:tc>
        <w:tc>
          <w:tcPr>
            <w:tcW w:w="1629" w:type="dxa"/>
          </w:tcPr>
          <w:p w14:paraId="20C790FE" w14:textId="77777777" w:rsidR="00815A8C" w:rsidRPr="007D2BE1" w:rsidRDefault="00815A8C" w:rsidP="00F87140">
            <w:pPr>
              <w:jc w:val="center"/>
              <w:rPr>
                <w:sz w:val="24"/>
                <w:szCs w:val="24"/>
                <w:lang w:val="ro-RO"/>
              </w:rPr>
            </w:pPr>
            <w:r w:rsidRPr="007D2BE1">
              <w:rPr>
                <w:sz w:val="24"/>
                <w:szCs w:val="24"/>
                <w:lang w:val="ro-RO"/>
              </w:rPr>
              <w:t>Decembrie</w:t>
            </w:r>
          </w:p>
        </w:tc>
        <w:tc>
          <w:tcPr>
            <w:tcW w:w="1701" w:type="dxa"/>
          </w:tcPr>
          <w:p w14:paraId="23121CBE" w14:textId="77777777" w:rsidR="00815A8C" w:rsidRPr="007D2BE1" w:rsidRDefault="00557837" w:rsidP="00F87140">
            <w:pPr>
              <w:jc w:val="center"/>
              <w:rPr>
                <w:sz w:val="24"/>
                <w:szCs w:val="24"/>
                <w:lang w:val="ro-RO"/>
              </w:rPr>
            </w:pPr>
            <w:r>
              <w:rPr>
                <w:sz w:val="24"/>
                <w:szCs w:val="24"/>
                <w:lang w:val="ro-RO"/>
              </w:rPr>
              <w:t>Director</w:t>
            </w:r>
          </w:p>
        </w:tc>
        <w:tc>
          <w:tcPr>
            <w:tcW w:w="2126" w:type="dxa"/>
          </w:tcPr>
          <w:p w14:paraId="08E56EE8" w14:textId="77777777"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w:t>
            </w:r>
          </w:p>
        </w:tc>
      </w:tr>
      <w:tr w:rsidR="00815A8C" w:rsidRPr="00962F06" w14:paraId="38089A9A" w14:textId="77777777" w:rsidTr="00100CC3">
        <w:tc>
          <w:tcPr>
            <w:tcW w:w="709" w:type="dxa"/>
          </w:tcPr>
          <w:p w14:paraId="77FB36AE" w14:textId="77777777" w:rsidR="00815A8C" w:rsidRPr="007D2BE1" w:rsidRDefault="00815A8C" w:rsidP="00071D7B">
            <w:pPr>
              <w:spacing w:line="276" w:lineRule="auto"/>
              <w:rPr>
                <w:b/>
                <w:sz w:val="24"/>
                <w:szCs w:val="24"/>
                <w:lang w:val="ro-RO"/>
              </w:rPr>
            </w:pPr>
          </w:p>
        </w:tc>
        <w:tc>
          <w:tcPr>
            <w:tcW w:w="8789" w:type="dxa"/>
            <w:gridSpan w:val="4"/>
          </w:tcPr>
          <w:p w14:paraId="7B6DA2B9" w14:textId="77777777" w:rsidR="00815A8C" w:rsidRPr="007D2BE1" w:rsidRDefault="00815A8C" w:rsidP="00071D7B">
            <w:pPr>
              <w:pStyle w:val="ab"/>
              <w:numPr>
                <w:ilvl w:val="0"/>
                <w:numId w:val="9"/>
              </w:numPr>
              <w:spacing w:line="276" w:lineRule="auto"/>
              <w:jc w:val="center"/>
              <w:rPr>
                <w:sz w:val="24"/>
                <w:szCs w:val="24"/>
                <w:lang w:val="ro-RO"/>
              </w:rPr>
            </w:pPr>
            <w:r w:rsidRPr="007D2BE1">
              <w:rPr>
                <w:sz w:val="24"/>
                <w:szCs w:val="24"/>
                <w:lang w:val="ro-RO"/>
              </w:rPr>
              <w:t xml:space="preserve">Organizarea activităților de prevenire a violenței </w:t>
            </w:r>
          </w:p>
        </w:tc>
      </w:tr>
      <w:tr w:rsidR="00815A8C" w:rsidRPr="00962F06" w14:paraId="463B5FBE" w14:textId="77777777" w:rsidTr="00100CC3">
        <w:tc>
          <w:tcPr>
            <w:tcW w:w="709" w:type="dxa"/>
          </w:tcPr>
          <w:p w14:paraId="71E13A61" w14:textId="1E16087E" w:rsidR="00815A8C" w:rsidRPr="007D2BE1" w:rsidRDefault="006F36D1" w:rsidP="00071D7B">
            <w:pPr>
              <w:spacing w:line="276" w:lineRule="auto"/>
              <w:rPr>
                <w:sz w:val="24"/>
                <w:szCs w:val="24"/>
                <w:lang w:val="ro-RO"/>
              </w:rPr>
            </w:pPr>
            <w:r>
              <w:rPr>
                <w:sz w:val="24"/>
                <w:szCs w:val="24"/>
                <w:lang w:val="ro-RO"/>
              </w:rPr>
              <w:t>1</w:t>
            </w:r>
            <w:r w:rsidR="00815A8C" w:rsidRPr="007D2BE1">
              <w:rPr>
                <w:sz w:val="24"/>
                <w:szCs w:val="24"/>
                <w:lang w:val="ro-RO"/>
              </w:rPr>
              <w:t>.</w:t>
            </w:r>
          </w:p>
        </w:tc>
        <w:tc>
          <w:tcPr>
            <w:tcW w:w="3333" w:type="dxa"/>
          </w:tcPr>
          <w:p w14:paraId="688998F7" w14:textId="77777777" w:rsidR="00815A8C" w:rsidRPr="007D2BE1" w:rsidRDefault="00815A8C" w:rsidP="00071D7B">
            <w:pPr>
              <w:spacing w:line="276" w:lineRule="auto"/>
              <w:ind w:firstLine="176"/>
              <w:jc w:val="both"/>
              <w:rPr>
                <w:sz w:val="24"/>
                <w:szCs w:val="24"/>
                <w:lang w:val="ro-RO"/>
              </w:rPr>
            </w:pPr>
            <w:r w:rsidRPr="007D2BE1">
              <w:rPr>
                <w:sz w:val="24"/>
                <w:szCs w:val="24"/>
                <w:lang w:val="ro-RO"/>
              </w:rPr>
              <w:t>Discuții de consiliere a copiilor în scopul prevenirii cazurilor de ANET</w:t>
            </w:r>
          </w:p>
        </w:tc>
        <w:tc>
          <w:tcPr>
            <w:tcW w:w="1629" w:type="dxa"/>
          </w:tcPr>
          <w:p w14:paraId="01BE3425" w14:textId="77777777" w:rsidR="00815A8C" w:rsidRPr="007D2BE1" w:rsidRDefault="00815A8C" w:rsidP="00F87140">
            <w:pPr>
              <w:jc w:val="center"/>
              <w:rPr>
                <w:sz w:val="24"/>
                <w:szCs w:val="24"/>
                <w:lang w:val="ro-RO"/>
              </w:rPr>
            </w:pPr>
            <w:r w:rsidRPr="007D2BE1">
              <w:rPr>
                <w:sz w:val="24"/>
                <w:szCs w:val="24"/>
                <w:lang w:val="ro-RO"/>
              </w:rPr>
              <w:t xml:space="preserve">Pe parcursul anului </w:t>
            </w:r>
          </w:p>
        </w:tc>
        <w:tc>
          <w:tcPr>
            <w:tcW w:w="1701" w:type="dxa"/>
          </w:tcPr>
          <w:p w14:paraId="78E31EF1" w14:textId="77777777" w:rsidR="00815A8C" w:rsidRPr="007D2BE1" w:rsidRDefault="00815A8C" w:rsidP="00F87140">
            <w:pPr>
              <w:jc w:val="center"/>
              <w:rPr>
                <w:sz w:val="24"/>
                <w:szCs w:val="24"/>
                <w:lang w:val="ro-RO"/>
              </w:rPr>
            </w:pPr>
            <w:r w:rsidRPr="007D2BE1">
              <w:rPr>
                <w:sz w:val="24"/>
                <w:szCs w:val="24"/>
                <w:lang w:val="ro-RO"/>
              </w:rPr>
              <w:t>Conducătorii de cerc</w:t>
            </w:r>
          </w:p>
          <w:p w14:paraId="3C2709E6" w14:textId="77777777" w:rsidR="00815A8C" w:rsidRPr="007D2BE1" w:rsidRDefault="00815A8C" w:rsidP="00F87140">
            <w:pPr>
              <w:jc w:val="center"/>
              <w:rPr>
                <w:sz w:val="24"/>
                <w:szCs w:val="24"/>
                <w:lang w:val="ro-RO"/>
              </w:rPr>
            </w:pPr>
          </w:p>
        </w:tc>
        <w:tc>
          <w:tcPr>
            <w:tcW w:w="2126" w:type="dxa"/>
          </w:tcPr>
          <w:p w14:paraId="40B3A12F" w14:textId="77777777" w:rsidR="00815A8C" w:rsidRPr="007D2BE1" w:rsidRDefault="00815A8C" w:rsidP="00F87140">
            <w:pPr>
              <w:jc w:val="both"/>
              <w:rPr>
                <w:sz w:val="24"/>
                <w:szCs w:val="24"/>
                <w:lang w:val="ro-RO"/>
              </w:rPr>
            </w:pPr>
            <w:r w:rsidRPr="007D2BE1">
              <w:rPr>
                <w:sz w:val="24"/>
                <w:szCs w:val="24"/>
                <w:lang w:val="ro-RO"/>
              </w:rPr>
              <w:t>Discuții, material ilustrativ, spoturi informative</w:t>
            </w:r>
          </w:p>
        </w:tc>
      </w:tr>
      <w:tr w:rsidR="00815A8C" w:rsidRPr="00962F06" w14:paraId="618C2508" w14:textId="77777777" w:rsidTr="00100CC3">
        <w:tc>
          <w:tcPr>
            <w:tcW w:w="709" w:type="dxa"/>
          </w:tcPr>
          <w:p w14:paraId="6ED4C36D" w14:textId="00F8D0E4" w:rsidR="00815A8C" w:rsidRPr="007D2BE1" w:rsidRDefault="006F36D1" w:rsidP="00071D7B">
            <w:pPr>
              <w:spacing w:line="276" w:lineRule="auto"/>
              <w:rPr>
                <w:sz w:val="24"/>
                <w:szCs w:val="24"/>
                <w:lang w:val="ro-RO"/>
              </w:rPr>
            </w:pPr>
            <w:r>
              <w:rPr>
                <w:sz w:val="24"/>
                <w:szCs w:val="24"/>
                <w:lang w:val="ro-RO"/>
              </w:rPr>
              <w:t>2</w:t>
            </w:r>
            <w:r w:rsidR="00815A8C" w:rsidRPr="007D2BE1">
              <w:rPr>
                <w:sz w:val="24"/>
                <w:szCs w:val="24"/>
                <w:lang w:val="ro-RO"/>
              </w:rPr>
              <w:t>.</w:t>
            </w:r>
          </w:p>
        </w:tc>
        <w:tc>
          <w:tcPr>
            <w:tcW w:w="3333" w:type="dxa"/>
          </w:tcPr>
          <w:p w14:paraId="735A30C5" w14:textId="77777777" w:rsidR="00815A8C" w:rsidRPr="007D2BE1" w:rsidRDefault="00815A8C" w:rsidP="00071D7B">
            <w:pPr>
              <w:spacing w:line="276" w:lineRule="auto"/>
              <w:ind w:firstLine="176"/>
              <w:jc w:val="both"/>
              <w:rPr>
                <w:sz w:val="24"/>
                <w:szCs w:val="24"/>
                <w:lang w:val="ro-RO"/>
              </w:rPr>
            </w:pPr>
            <w:r w:rsidRPr="007D2BE1">
              <w:rPr>
                <w:sz w:val="24"/>
                <w:szCs w:val="24"/>
                <w:lang w:val="ro-RO"/>
              </w:rPr>
              <w:t>Desfășurarea activităților de promovare a drepturilor copilu</w:t>
            </w:r>
            <w:r w:rsidR="00071D7B">
              <w:rPr>
                <w:sz w:val="24"/>
                <w:szCs w:val="24"/>
                <w:lang w:val="ro-RO"/>
              </w:rPr>
              <w:t>-</w:t>
            </w:r>
            <w:r w:rsidRPr="007D2BE1">
              <w:rPr>
                <w:sz w:val="24"/>
                <w:szCs w:val="24"/>
                <w:lang w:val="ro-RO"/>
              </w:rPr>
              <w:t>lui și protecției față de ANET al copilului în cadrul Zilei Mondi</w:t>
            </w:r>
            <w:r w:rsidR="00071D7B">
              <w:rPr>
                <w:sz w:val="24"/>
                <w:szCs w:val="24"/>
                <w:lang w:val="ro-RO"/>
              </w:rPr>
              <w:t>-</w:t>
            </w:r>
            <w:r w:rsidRPr="007D2BE1">
              <w:rPr>
                <w:sz w:val="24"/>
                <w:szCs w:val="24"/>
                <w:lang w:val="ro-RO"/>
              </w:rPr>
              <w:t>ale de prevenire a abuzului față de copii și Zilei Mondiale a drepturilor copiilor</w:t>
            </w:r>
          </w:p>
        </w:tc>
        <w:tc>
          <w:tcPr>
            <w:tcW w:w="1629" w:type="dxa"/>
          </w:tcPr>
          <w:p w14:paraId="660DDF4A" w14:textId="77777777" w:rsidR="00815A8C" w:rsidRPr="007D2BE1" w:rsidRDefault="00815A8C" w:rsidP="00F87140">
            <w:pPr>
              <w:jc w:val="center"/>
              <w:rPr>
                <w:sz w:val="24"/>
                <w:szCs w:val="24"/>
                <w:lang w:val="ro-RO"/>
              </w:rPr>
            </w:pPr>
            <w:r w:rsidRPr="007D2BE1">
              <w:rPr>
                <w:sz w:val="24"/>
                <w:szCs w:val="24"/>
                <w:lang w:val="ro-RO"/>
              </w:rPr>
              <w:t>Noiembrie</w:t>
            </w:r>
          </w:p>
        </w:tc>
        <w:tc>
          <w:tcPr>
            <w:tcW w:w="1701" w:type="dxa"/>
          </w:tcPr>
          <w:p w14:paraId="3D3BFF1D" w14:textId="77777777" w:rsidR="00815A8C" w:rsidRPr="007D2BE1" w:rsidRDefault="00815A8C" w:rsidP="00F87140">
            <w:pPr>
              <w:jc w:val="center"/>
              <w:rPr>
                <w:sz w:val="24"/>
                <w:szCs w:val="24"/>
                <w:lang w:val="ro-RO"/>
              </w:rPr>
            </w:pPr>
            <w:r w:rsidRPr="007D2BE1">
              <w:rPr>
                <w:sz w:val="24"/>
                <w:szCs w:val="24"/>
                <w:lang w:val="ro-RO"/>
              </w:rPr>
              <w:t>Conducătorii de cerc</w:t>
            </w:r>
          </w:p>
          <w:p w14:paraId="41B6BE39" w14:textId="77777777" w:rsidR="00815A8C" w:rsidRPr="007D2BE1" w:rsidRDefault="00815A8C" w:rsidP="00F87140">
            <w:pPr>
              <w:jc w:val="center"/>
              <w:rPr>
                <w:sz w:val="24"/>
                <w:szCs w:val="24"/>
                <w:lang w:val="ro-RO"/>
              </w:rPr>
            </w:pPr>
          </w:p>
        </w:tc>
        <w:tc>
          <w:tcPr>
            <w:tcW w:w="2126" w:type="dxa"/>
          </w:tcPr>
          <w:p w14:paraId="1AAC5D83" w14:textId="77777777" w:rsidR="00815A8C" w:rsidRPr="007D2BE1" w:rsidRDefault="00071D7B" w:rsidP="00F87140">
            <w:pPr>
              <w:jc w:val="both"/>
              <w:rPr>
                <w:sz w:val="24"/>
                <w:szCs w:val="24"/>
                <w:lang w:val="ro-RO"/>
              </w:rPr>
            </w:pPr>
            <w:r w:rsidRPr="007D2BE1">
              <w:rPr>
                <w:sz w:val="24"/>
                <w:szCs w:val="24"/>
                <w:lang w:val="ro-RO"/>
              </w:rPr>
              <w:t>Discuții, material ilustrativ, spoturi informative</w:t>
            </w:r>
          </w:p>
        </w:tc>
      </w:tr>
      <w:tr w:rsidR="00815A8C" w:rsidRPr="007D2BE1" w14:paraId="1DEA9586" w14:textId="77777777" w:rsidTr="00100CC3">
        <w:tc>
          <w:tcPr>
            <w:tcW w:w="709" w:type="dxa"/>
          </w:tcPr>
          <w:p w14:paraId="587597D2" w14:textId="15BC2F7A" w:rsidR="00815A8C" w:rsidRPr="007D2BE1" w:rsidRDefault="006F36D1" w:rsidP="00071D7B">
            <w:pPr>
              <w:spacing w:line="276" w:lineRule="auto"/>
              <w:rPr>
                <w:sz w:val="24"/>
                <w:szCs w:val="24"/>
                <w:lang w:val="ro-RO"/>
              </w:rPr>
            </w:pPr>
            <w:r>
              <w:rPr>
                <w:sz w:val="24"/>
                <w:szCs w:val="24"/>
                <w:lang w:val="ro-RO"/>
              </w:rPr>
              <w:t>3</w:t>
            </w:r>
            <w:r w:rsidR="00815A8C" w:rsidRPr="007D2BE1">
              <w:rPr>
                <w:sz w:val="24"/>
                <w:szCs w:val="24"/>
                <w:lang w:val="ro-RO"/>
              </w:rPr>
              <w:t>.</w:t>
            </w:r>
          </w:p>
        </w:tc>
        <w:tc>
          <w:tcPr>
            <w:tcW w:w="3333" w:type="dxa"/>
          </w:tcPr>
          <w:p w14:paraId="324E2D0E" w14:textId="77777777" w:rsidR="00815A8C" w:rsidRPr="007D2BE1" w:rsidRDefault="00815A8C" w:rsidP="00071D7B">
            <w:pPr>
              <w:spacing w:line="276" w:lineRule="auto"/>
              <w:jc w:val="both"/>
              <w:rPr>
                <w:sz w:val="24"/>
                <w:szCs w:val="24"/>
                <w:lang w:val="ro-RO"/>
              </w:rPr>
            </w:pPr>
            <w:r w:rsidRPr="007D2BE1">
              <w:rPr>
                <w:sz w:val="24"/>
                <w:szCs w:val="24"/>
                <w:lang w:val="ro-RO"/>
              </w:rPr>
              <w:t xml:space="preserve">Consiliul de administrație: </w:t>
            </w:r>
            <w:r w:rsidR="008B322C" w:rsidRPr="007D2BE1">
              <w:rPr>
                <w:sz w:val="24"/>
                <w:szCs w:val="24"/>
                <w:lang w:val="ro-RO"/>
              </w:rPr>
              <w:t>„To</w:t>
            </w:r>
            <w:r w:rsidR="00071D7B">
              <w:rPr>
                <w:sz w:val="24"/>
                <w:szCs w:val="24"/>
                <w:lang w:val="ro-RO"/>
              </w:rPr>
              <w:t>-</w:t>
            </w:r>
            <w:r w:rsidR="008B322C" w:rsidRPr="007D2BE1">
              <w:rPr>
                <w:sz w:val="24"/>
                <w:szCs w:val="24"/>
                <w:lang w:val="ro-RO"/>
              </w:rPr>
              <w:t>ta</w:t>
            </w:r>
            <w:r w:rsidR="00071D7B">
              <w:rPr>
                <w:sz w:val="24"/>
                <w:szCs w:val="24"/>
                <w:lang w:val="ro-RO"/>
              </w:rPr>
              <w:t>lurile acțiunilor con</w:t>
            </w:r>
            <w:r w:rsidR="008B322C" w:rsidRPr="007D2BE1">
              <w:rPr>
                <w:sz w:val="24"/>
                <w:szCs w:val="24"/>
                <w:lang w:val="ro-RO"/>
              </w:rPr>
              <w:t>ducăto</w:t>
            </w:r>
            <w:r w:rsidR="00071D7B">
              <w:rPr>
                <w:sz w:val="24"/>
                <w:szCs w:val="24"/>
                <w:lang w:val="ro-RO"/>
              </w:rPr>
              <w:t>-</w:t>
            </w:r>
            <w:r w:rsidR="008B322C" w:rsidRPr="007D2BE1">
              <w:rPr>
                <w:sz w:val="24"/>
                <w:szCs w:val="24"/>
                <w:lang w:val="ro-RO"/>
              </w:rPr>
              <w:t>rilor</w:t>
            </w:r>
            <w:r w:rsidRPr="007D2BE1">
              <w:rPr>
                <w:sz w:val="24"/>
                <w:szCs w:val="24"/>
                <w:lang w:val="ro-RO"/>
              </w:rPr>
              <w:t xml:space="preserve"> de cerc în vederea preve</w:t>
            </w:r>
            <w:r w:rsidR="00071D7B">
              <w:rPr>
                <w:sz w:val="24"/>
                <w:szCs w:val="24"/>
                <w:lang w:val="ro-RO"/>
              </w:rPr>
              <w:t>-</w:t>
            </w:r>
            <w:r w:rsidRPr="007D2BE1">
              <w:rPr>
                <w:sz w:val="24"/>
                <w:szCs w:val="24"/>
                <w:lang w:val="ro-RO"/>
              </w:rPr>
              <w:lastRenderedPageBreak/>
              <w:t>nirii, identificării, sesizării, raportării, evaluării, monitoriză</w:t>
            </w:r>
            <w:r w:rsidR="00071D7B">
              <w:rPr>
                <w:sz w:val="24"/>
                <w:szCs w:val="24"/>
                <w:lang w:val="ro-RO"/>
              </w:rPr>
              <w:t>-</w:t>
            </w:r>
            <w:r w:rsidRPr="007D2BE1">
              <w:rPr>
                <w:sz w:val="24"/>
                <w:szCs w:val="24"/>
                <w:lang w:val="ro-RO"/>
              </w:rPr>
              <w:t>rii cazurilor de ANET al copilului</w:t>
            </w:r>
            <w:r w:rsidR="008B322C" w:rsidRPr="007D2BE1">
              <w:rPr>
                <w:sz w:val="24"/>
                <w:szCs w:val="24"/>
                <w:lang w:val="ro-RO"/>
              </w:rPr>
              <w:t>”</w:t>
            </w:r>
            <w:r w:rsidRPr="007D2BE1">
              <w:rPr>
                <w:sz w:val="24"/>
                <w:szCs w:val="24"/>
                <w:lang w:val="ro-RO"/>
              </w:rPr>
              <w:t xml:space="preserve"> </w:t>
            </w:r>
          </w:p>
        </w:tc>
        <w:tc>
          <w:tcPr>
            <w:tcW w:w="1629" w:type="dxa"/>
            <w:tcBorders>
              <w:right w:val="single" w:sz="4" w:space="0" w:color="auto"/>
            </w:tcBorders>
          </w:tcPr>
          <w:p w14:paraId="7C233CC9" w14:textId="77777777" w:rsidR="00815A8C" w:rsidRPr="007D2BE1" w:rsidRDefault="00815A8C" w:rsidP="00F87140">
            <w:pPr>
              <w:jc w:val="center"/>
              <w:rPr>
                <w:sz w:val="24"/>
                <w:szCs w:val="24"/>
                <w:lang w:val="ro-RO"/>
              </w:rPr>
            </w:pPr>
            <w:r w:rsidRPr="007D2BE1">
              <w:rPr>
                <w:sz w:val="24"/>
                <w:szCs w:val="24"/>
                <w:lang w:val="ro-RO"/>
              </w:rPr>
              <w:lastRenderedPageBreak/>
              <w:t xml:space="preserve">Mai </w:t>
            </w:r>
          </w:p>
          <w:p w14:paraId="6EDFEEE4" w14:textId="77777777" w:rsidR="00815A8C" w:rsidRPr="007D2BE1" w:rsidRDefault="00815A8C" w:rsidP="00F87140">
            <w:pPr>
              <w:jc w:val="center"/>
              <w:rPr>
                <w:sz w:val="24"/>
                <w:szCs w:val="24"/>
                <w:lang w:val="ro-RO"/>
              </w:rPr>
            </w:pPr>
          </w:p>
        </w:tc>
        <w:tc>
          <w:tcPr>
            <w:tcW w:w="1701" w:type="dxa"/>
            <w:tcBorders>
              <w:top w:val="single" w:sz="4" w:space="0" w:color="auto"/>
              <w:left w:val="single" w:sz="4" w:space="0" w:color="auto"/>
              <w:bottom w:val="single" w:sz="4" w:space="0" w:color="auto"/>
              <w:right w:val="single" w:sz="4" w:space="0" w:color="auto"/>
            </w:tcBorders>
          </w:tcPr>
          <w:p w14:paraId="1FDC950B" w14:textId="77777777" w:rsidR="00815A8C" w:rsidRPr="007D2BE1" w:rsidRDefault="00557837" w:rsidP="00F87140">
            <w:pPr>
              <w:jc w:val="center"/>
              <w:rPr>
                <w:sz w:val="24"/>
                <w:szCs w:val="24"/>
                <w:lang w:val="ro-RO"/>
              </w:rPr>
            </w:pPr>
            <w:r>
              <w:rPr>
                <w:sz w:val="24"/>
                <w:szCs w:val="24"/>
                <w:lang w:val="ro-RO"/>
              </w:rPr>
              <w:t>Director</w:t>
            </w:r>
          </w:p>
        </w:tc>
        <w:tc>
          <w:tcPr>
            <w:tcW w:w="2126" w:type="dxa"/>
            <w:tcBorders>
              <w:left w:val="single" w:sz="4" w:space="0" w:color="auto"/>
            </w:tcBorders>
          </w:tcPr>
          <w:p w14:paraId="6C4E9658" w14:textId="77777777"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 xml:space="preserve">verbal </w:t>
            </w:r>
          </w:p>
        </w:tc>
      </w:tr>
      <w:tr w:rsidR="00815A8C" w:rsidRPr="007D2BE1" w14:paraId="5CB1DBA7" w14:textId="77777777" w:rsidTr="00100CC3">
        <w:tc>
          <w:tcPr>
            <w:tcW w:w="709" w:type="dxa"/>
          </w:tcPr>
          <w:p w14:paraId="4B76EA5B" w14:textId="2044CCB9" w:rsidR="00815A8C" w:rsidRPr="007D2BE1" w:rsidRDefault="006F36D1" w:rsidP="00071D7B">
            <w:pPr>
              <w:spacing w:line="276" w:lineRule="auto"/>
              <w:rPr>
                <w:sz w:val="24"/>
                <w:szCs w:val="24"/>
                <w:lang w:val="ro-RO"/>
              </w:rPr>
            </w:pPr>
            <w:r>
              <w:rPr>
                <w:sz w:val="24"/>
                <w:szCs w:val="24"/>
                <w:lang w:val="ro-RO"/>
              </w:rPr>
              <w:t>4</w:t>
            </w:r>
            <w:r w:rsidR="00815A8C" w:rsidRPr="007D2BE1">
              <w:rPr>
                <w:sz w:val="24"/>
                <w:szCs w:val="24"/>
                <w:lang w:val="ro-RO"/>
              </w:rPr>
              <w:t>.</w:t>
            </w:r>
          </w:p>
        </w:tc>
        <w:tc>
          <w:tcPr>
            <w:tcW w:w="3333" w:type="dxa"/>
          </w:tcPr>
          <w:p w14:paraId="2C097323" w14:textId="6D8556ED" w:rsidR="00815A8C" w:rsidRPr="007D2BE1" w:rsidRDefault="00815A8C" w:rsidP="0022545A">
            <w:pPr>
              <w:spacing w:line="276" w:lineRule="auto"/>
              <w:jc w:val="both"/>
              <w:rPr>
                <w:sz w:val="24"/>
                <w:szCs w:val="24"/>
                <w:lang w:val="ro-RO"/>
              </w:rPr>
            </w:pPr>
            <w:r w:rsidRPr="007D2BE1">
              <w:rPr>
                <w:sz w:val="24"/>
                <w:szCs w:val="24"/>
                <w:lang w:val="ro-RO"/>
              </w:rPr>
              <w:t>Concursul posterelor „</w:t>
            </w:r>
            <w:r w:rsidR="006F36D1">
              <w:rPr>
                <w:sz w:val="24"/>
                <w:szCs w:val="24"/>
                <w:shd w:val="clear" w:color="auto" w:fill="FFFFFF"/>
                <w:lang w:val="ro-RO"/>
              </w:rPr>
              <w:t>STOP violenței</w:t>
            </w:r>
            <w:r w:rsidRPr="007D2BE1">
              <w:rPr>
                <w:sz w:val="24"/>
                <w:szCs w:val="24"/>
                <w:lang w:val="ro-RO"/>
              </w:rPr>
              <w:t>”</w:t>
            </w:r>
          </w:p>
        </w:tc>
        <w:tc>
          <w:tcPr>
            <w:tcW w:w="1629" w:type="dxa"/>
            <w:tcBorders>
              <w:right w:val="single" w:sz="4" w:space="0" w:color="auto"/>
            </w:tcBorders>
          </w:tcPr>
          <w:p w14:paraId="0192C389" w14:textId="77777777" w:rsidR="006F162B" w:rsidRPr="007D2BE1" w:rsidRDefault="006F162B" w:rsidP="006F162B">
            <w:pPr>
              <w:jc w:val="center"/>
              <w:rPr>
                <w:sz w:val="24"/>
                <w:szCs w:val="24"/>
                <w:lang w:val="ro-RO"/>
              </w:rPr>
            </w:pPr>
            <w:r w:rsidRPr="007D2BE1">
              <w:rPr>
                <w:sz w:val="24"/>
                <w:szCs w:val="24"/>
                <w:lang w:val="ro-RO"/>
              </w:rPr>
              <w:t xml:space="preserve">Mai </w:t>
            </w:r>
          </w:p>
          <w:p w14:paraId="76640C9F" w14:textId="77777777" w:rsidR="00815A8C" w:rsidRPr="007D2BE1" w:rsidRDefault="00815A8C" w:rsidP="00F87140">
            <w:pPr>
              <w:jc w:val="center"/>
              <w:rPr>
                <w:sz w:val="24"/>
                <w:szCs w:val="24"/>
                <w:lang w:val="ro-RO"/>
              </w:rPr>
            </w:pPr>
          </w:p>
        </w:tc>
        <w:tc>
          <w:tcPr>
            <w:tcW w:w="1701" w:type="dxa"/>
            <w:tcBorders>
              <w:top w:val="single" w:sz="4" w:space="0" w:color="auto"/>
              <w:left w:val="single" w:sz="4" w:space="0" w:color="auto"/>
            </w:tcBorders>
          </w:tcPr>
          <w:p w14:paraId="77453642" w14:textId="77777777" w:rsidR="00815A8C" w:rsidRPr="007D2BE1" w:rsidRDefault="00815A8C" w:rsidP="00F87140">
            <w:pPr>
              <w:jc w:val="center"/>
              <w:rPr>
                <w:sz w:val="24"/>
                <w:szCs w:val="24"/>
                <w:lang w:val="ro-RO"/>
              </w:rPr>
            </w:pPr>
            <w:r w:rsidRPr="007D2BE1">
              <w:rPr>
                <w:sz w:val="24"/>
                <w:szCs w:val="24"/>
                <w:lang w:val="ro-RO"/>
              </w:rPr>
              <w:t xml:space="preserve">Conducătorii de cerc </w:t>
            </w:r>
          </w:p>
        </w:tc>
        <w:tc>
          <w:tcPr>
            <w:tcW w:w="2126" w:type="dxa"/>
          </w:tcPr>
          <w:p w14:paraId="353F6927" w14:textId="77777777" w:rsidR="00815A8C" w:rsidRPr="007D2BE1" w:rsidRDefault="00815A8C" w:rsidP="006F162B">
            <w:pPr>
              <w:jc w:val="both"/>
              <w:rPr>
                <w:sz w:val="24"/>
                <w:szCs w:val="24"/>
                <w:lang w:val="ro-RO"/>
              </w:rPr>
            </w:pPr>
            <w:r w:rsidRPr="007D2BE1">
              <w:rPr>
                <w:sz w:val="24"/>
                <w:szCs w:val="24"/>
                <w:lang w:val="ro-RO"/>
              </w:rPr>
              <w:t>Proces</w:t>
            </w:r>
            <w:r w:rsidR="006F162B">
              <w:rPr>
                <w:sz w:val="24"/>
                <w:szCs w:val="24"/>
                <w:lang w:val="ro-RO"/>
              </w:rPr>
              <w:t>-</w:t>
            </w:r>
            <w:r w:rsidRPr="007D2BE1">
              <w:rPr>
                <w:sz w:val="24"/>
                <w:szCs w:val="24"/>
                <w:lang w:val="ro-RO"/>
              </w:rPr>
              <w:t>verbal, postere</w:t>
            </w:r>
          </w:p>
        </w:tc>
      </w:tr>
      <w:tr w:rsidR="00815A8C" w:rsidRPr="00962F06" w14:paraId="30C16B36" w14:textId="77777777" w:rsidTr="00100CC3">
        <w:tc>
          <w:tcPr>
            <w:tcW w:w="709" w:type="dxa"/>
          </w:tcPr>
          <w:p w14:paraId="2E447162" w14:textId="77777777" w:rsidR="00815A8C" w:rsidRPr="007D2BE1" w:rsidRDefault="00815A8C" w:rsidP="00071D7B">
            <w:pPr>
              <w:spacing w:line="276" w:lineRule="auto"/>
              <w:rPr>
                <w:sz w:val="24"/>
                <w:szCs w:val="24"/>
                <w:lang w:val="ro-RO"/>
              </w:rPr>
            </w:pPr>
          </w:p>
        </w:tc>
        <w:tc>
          <w:tcPr>
            <w:tcW w:w="8789" w:type="dxa"/>
            <w:gridSpan w:val="4"/>
          </w:tcPr>
          <w:p w14:paraId="12BE7CAB" w14:textId="77777777" w:rsidR="00815A8C" w:rsidRPr="007D2BE1" w:rsidRDefault="00815A8C" w:rsidP="00071D7B">
            <w:pPr>
              <w:spacing w:line="276" w:lineRule="auto"/>
              <w:jc w:val="center"/>
              <w:rPr>
                <w:sz w:val="24"/>
                <w:szCs w:val="24"/>
                <w:lang w:val="ro-RO"/>
              </w:rPr>
            </w:pPr>
            <w:r w:rsidRPr="007D2BE1">
              <w:rPr>
                <w:sz w:val="24"/>
                <w:szCs w:val="24"/>
                <w:lang w:val="ro-RO"/>
              </w:rPr>
              <w:t>III. Identificarea și intervenția în cazurile de ANET</w:t>
            </w:r>
          </w:p>
        </w:tc>
      </w:tr>
      <w:tr w:rsidR="00815A8C" w:rsidRPr="007D2BE1" w14:paraId="2B1AEAFB" w14:textId="77777777" w:rsidTr="00100CC3">
        <w:tc>
          <w:tcPr>
            <w:tcW w:w="709" w:type="dxa"/>
          </w:tcPr>
          <w:p w14:paraId="073ACE36" w14:textId="77777777" w:rsidR="00815A8C" w:rsidRPr="007D2BE1" w:rsidRDefault="00815A8C" w:rsidP="00071D7B">
            <w:pPr>
              <w:spacing w:line="276" w:lineRule="auto"/>
              <w:rPr>
                <w:sz w:val="24"/>
                <w:szCs w:val="24"/>
                <w:lang w:val="ro-RO"/>
              </w:rPr>
            </w:pPr>
            <w:r w:rsidRPr="007D2BE1">
              <w:rPr>
                <w:sz w:val="24"/>
                <w:szCs w:val="24"/>
                <w:lang w:val="ro-RO"/>
              </w:rPr>
              <w:t>1.</w:t>
            </w:r>
          </w:p>
        </w:tc>
        <w:tc>
          <w:tcPr>
            <w:tcW w:w="3333" w:type="dxa"/>
          </w:tcPr>
          <w:p w14:paraId="7605AE0D" w14:textId="77777777" w:rsidR="00815A8C" w:rsidRPr="007D2BE1" w:rsidRDefault="00815A8C" w:rsidP="00071D7B">
            <w:pPr>
              <w:spacing w:line="276" w:lineRule="auto"/>
              <w:jc w:val="both"/>
              <w:rPr>
                <w:sz w:val="24"/>
                <w:szCs w:val="24"/>
                <w:lang w:val="ro-RO"/>
              </w:rPr>
            </w:pPr>
            <w:r w:rsidRPr="007D2BE1">
              <w:rPr>
                <w:sz w:val="24"/>
                <w:szCs w:val="24"/>
                <w:lang w:val="ro-RO"/>
              </w:rPr>
              <w:t xml:space="preserve"> Identificarea cazurilor, înre</w:t>
            </w:r>
            <w:r w:rsidR="006376A0">
              <w:rPr>
                <w:sz w:val="24"/>
                <w:szCs w:val="24"/>
                <w:lang w:val="ro-RO"/>
              </w:rPr>
              <w:t>-</w:t>
            </w:r>
            <w:r w:rsidRPr="007D2BE1">
              <w:rPr>
                <w:sz w:val="24"/>
                <w:szCs w:val="24"/>
                <w:lang w:val="ro-RO"/>
              </w:rPr>
              <w:t>gistrarea și intervenția în cazurile de ANET al copilului</w:t>
            </w:r>
          </w:p>
        </w:tc>
        <w:tc>
          <w:tcPr>
            <w:tcW w:w="1629" w:type="dxa"/>
            <w:vMerge w:val="restart"/>
          </w:tcPr>
          <w:p w14:paraId="52F33104" w14:textId="77777777" w:rsidR="00815A8C" w:rsidRPr="007D2BE1" w:rsidRDefault="00815A8C" w:rsidP="00071D7B">
            <w:pPr>
              <w:spacing w:line="276" w:lineRule="auto"/>
              <w:jc w:val="center"/>
              <w:rPr>
                <w:sz w:val="24"/>
                <w:szCs w:val="24"/>
                <w:lang w:val="ro-RO"/>
              </w:rPr>
            </w:pPr>
            <w:r w:rsidRPr="007D2BE1">
              <w:rPr>
                <w:sz w:val="24"/>
                <w:szCs w:val="24"/>
                <w:lang w:val="ro-RO"/>
              </w:rPr>
              <w:t xml:space="preserve">Pe parcursul anului </w:t>
            </w:r>
          </w:p>
          <w:p w14:paraId="56AC4FE0" w14:textId="77777777" w:rsidR="00815A8C" w:rsidRPr="007D2BE1" w:rsidRDefault="00815A8C" w:rsidP="00071D7B">
            <w:pPr>
              <w:spacing w:line="276" w:lineRule="auto"/>
              <w:jc w:val="center"/>
              <w:rPr>
                <w:sz w:val="24"/>
                <w:szCs w:val="24"/>
                <w:lang w:val="ro-RO"/>
              </w:rPr>
            </w:pPr>
          </w:p>
        </w:tc>
        <w:tc>
          <w:tcPr>
            <w:tcW w:w="1701" w:type="dxa"/>
            <w:vMerge w:val="restart"/>
          </w:tcPr>
          <w:p w14:paraId="2B813405" w14:textId="77777777" w:rsidR="00815A8C" w:rsidRPr="007D2BE1" w:rsidRDefault="00815A8C" w:rsidP="00071D7B">
            <w:pPr>
              <w:spacing w:line="276" w:lineRule="auto"/>
              <w:jc w:val="center"/>
              <w:rPr>
                <w:sz w:val="24"/>
                <w:szCs w:val="24"/>
                <w:lang w:val="ro-RO"/>
              </w:rPr>
            </w:pPr>
            <w:r w:rsidRPr="007D2BE1">
              <w:rPr>
                <w:sz w:val="24"/>
                <w:szCs w:val="24"/>
                <w:lang w:val="ro-RO"/>
              </w:rPr>
              <w:t>Conducătorii de cerc</w:t>
            </w:r>
          </w:p>
          <w:p w14:paraId="16B57005" w14:textId="77777777" w:rsidR="00815A8C" w:rsidRPr="007D2BE1" w:rsidRDefault="00815A8C" w:rsidP="00071D7B">
            <w:pPr>
              <w:spacing w:line="276" w:lineRule="auto"/>
              <w:jc w:val="center"/>
              <w:rPr>
                <w:sz w:val="24"/>
                <w:szCs w:val="24"/>
                <w:lang w:val="ro-RO"/>
              </w:rPr>
            </w:pPr>
          </w:p>
        </w:tc>
        <w:tc>
          <w:tcPr>
            <w:tcW w:w="2126" w:type="dxa"/>
            <w:vMerge w:val="restart"/>
          </w:tcPr>
          <w:p w14:paraId="49973F3D" w14:textId="77777777" w:rsidR="00815A8C" w:rsidRPr="007D2BE1" w:rsidRDefault="00815A8C" w:rsidP="00071D7B">
            <w:pPr>
              <w:spacing w:line="276" w:lineRule="auto"/>
              <w:jc w:val="both"/>
              <w:rPr>
                <w:sz w:val="24"/>
                <w:szCs w:val="24"/>
                <w:lang w:val="ro-RO"/>
              </w:rPr>
            </w:pPr>
            <w:r w:rsidRPr="007D2BE1">
              <w:rPr>
                <w:sz w:val="24"/>
                <w:szCs w:val="24"/>
                <w:lang w:val="ro-RO"/>
              </w:rPr>
              <w:t xml:space="preserve">Fișa de sesizare </w:t>
            </w:r>
          </w:p>
          <w:p w14:paraId="4A61F5AE" w14:textId="77777777" w:rsidR="00815A8C" w:rsidRPr="007D2BE1" w:rsidRDefault="00815A8C" w:rsidP="00071D7B">
            <w:pPr>
              <w:spacing w:line="276" w:lineRule="auto"/>
              <w:jc w:val="center"/>
              <w:rPr>
                <w:sz w:val="24"/>
                <w:szCs w:val="24"/>
                <w:lang w:val="ro-RO"/>
              </w:rPr>
            </w:pPr>
          </w:p>
        </w:tc>
      </w:tr>
      <w:tr w:rsidR="00815A8C" w:rsidRPr="00962F06" w14:paraId="154D1CB0" w14:textId="77777777" w:rsidTr="00100CC3">
        <w:tc>
          <w:tcPr>
            <w:tcW w:w="709" w:type="dxa"/>
          </w:tcPr>
          <w:p w14:paraId="42B55FB2" w14:textId="77777777" w:rsidR="00815A8C" w:rsidRPr="007D2BE1" w:rsidRDefault="00815A8C" w:rsidP="00071D7B">
            <w:pPr>
              <w:spacing w:line="276" w:lineRule="auto"/>
              <w:rPr>
                <w:sz w:val="24"/>
                <w:szCs w:val="24"/>
                <w:lang w:val="ro-RO"/>
              </w:rPr>
            </w:pPr>
            <w:r w:rsidRPr="007D2BE1">
              <w:rPr>
                <w:sz w:val="24"/>
                <w:szCs w:val="24"/>
                <w:lang w:val="ro-RO"/>
              </w:rPr>
              <w:t>2.</w:t>
            </w:r>
          </w:p>
        </w:tc>
        <w:tc>
          <w:tcPr>
            <w:tcW w:w="3333" w:type="dxa"/>
          </w:tcPr>
          <w:p w14:paraId="43251890" w14:textId="77777777" w:rsidR="00815A8C" w:rsidRPr="007D2BE1" w:rsidRDefault="00815A8C" w:rsidP="00071D7B">
            <w:pPr>
              <w:spacing w:line="276" w:lineRule="auto"/>
              <w:jc w:val="both"/>
              <w:rPr>
                <w:sz w:val="24"/>
                <w:szCs w:val="24"/>
                <w:lang w:val="ro-RO"/>
              </w:rPr>
            </w:pPr>
            <w:r w:rsidRPr="007D2BE1">
              <w:rPr>
                <w:sz w:val="24"/>
                <w:szCs w:val="24"/>
                <w:lang w:val="ro-RO"/>
              </w:rPr>
              <w:t xml:space="preserve"> Monitorizarea situației co</w:t>
            </w:r>
            <w:r w:rsidR="008B322C" w:rsidRPr="007D2BE1">
              <w:rPr>
                <w:sz w:val="24"/>
                <w:szCs w:val="24"/>
                <w:lang w:val="ro-RO"/>
              </w:rPr>
              <w:t>-</w:t>
            </w:r>
            <w:r w:rsidRPr="007D2BE1">
              <w:rPr>
                <w:sz w:val="24"/>
                <w:szCs w:val="24"/>
                <w:lang w:val="ro-RO"/>
              </w:rPr>
              <w:t>piilor. Susținerea psihologică a copiilor în cazurile de ANET</w:t>
            </w:r>
          </w:p>
        </w:tc>
        <w:tc>
          <w:tcPr>
            <w:tcW w:w="1629" w:type="dxa"/>
            <w:vMerge/>
          </w:tcPr>
          <w:p w14:paraId="012C318B" w14:textId="77777777" w:rsidR="00815A8C" w:rsidRPr="007D2BE1" w:rsidRDefault="00815A8C" w:rsidP="00071D7B">
            <w:pPr>
              <w:spacing w:line="276" w:lineRule="auto"/>
              <w:jc w:val="center"/>
              <w:rPr>
                <w:sz w:val="24"/>
                <w:szCs w:val="24"/>
                <w:lang w:val="ro-RO"/>
              </w:rPr>
            </w:pPr>
          </w:p>
        </w:tc>
        <w:tc>
          <w:tcPr>
            <w:tcW w:w="1701" w:type="dxa"/>
            <w:vMerge/>
          </w:tcPr>
          <w:p w14:paraId="1775642F" w14:textId="77777777" w:rsidR="00815A8C" w:rsidRPr="007D2BE1" w:rsidRDefault="00815A8C" w:rsidP="00071D7B">
            <w:pPr>
              <w:spacing w:line="276" w:lineRule="auto"/>
              <w:jc w:val="center"/>
              <w:rPr>
                <w:sz w:val="24"/>
                <w:szCs w:val="24"/>
                <w:lang w:val="ro-RO"/>
              </w:rPr>
            </w:pPr>
          </w:p>
        </w:tc>
        <w:tc>
          <w:tcPr>
            <w:tcW w:w="2126" w:type="dxa"/>
            <w:vMerge/>
          </w:tcPr>
          <w:p w14:paraId="0D912BE1" w14:textId="77777777" w:rsidR="00815A8C" w:rsidRPr="007D2BE1" w:rsidRDefault="00815A8C" w:rsidP="00071D7B">
            <w:pPr>
              <w:spacing w:line="276" w:lineRule="auto"/>
              <w:jc w:val="center"/>
              <w:rPr>
                <w:sz w:val="24"/>
                <w:szCs w:val="24"/>
                <w:lang w:val="ro-RO"/>
              </w:rPr>
            </w:pPr>
          </w:p>
        </w:tc>
      </w:tr>
    </w:tbl>
    <w:p w14:paraId="4A5241C6" w14:textId="77777777" w:rsidR="002F7D2C" w:rsidRDefault="002F7D2C" w:rsidP="00B346AC">
      <w:pPr>
        <w:spacing w:after="0" w:line="240" w:lineRule="auto"/>
        <w:rPr>
          <w:rFonts w:ascii="Times New Roman" w:hAnsi="Times New Roman" w:cs="Times New Roman"/>
          <w:b/>
          <w:sz w:val="28"/>
          <w:szCs w:val="28"/>
          <w:lang w:val="ro-RO"/>
        </w:rPr>
      </w:pPr>
    </w:p>
    <w:p w14:paraId="50B2231B" w14:textId="77777777" w:rsidR="00C92536" w:rsidRPr="006F162B" w:rsidRDefault="00ED3C19" w:rsidP="00C31DAE">
      <w:pPr>
        <w:spacing w:after="0" w:line="240" w:lineRule="auto"/>
        <w:jc w:val="center"/>
        <w:rPr>
          <w:rFonts w:ascii="Times New Roman" w:hAnsi="Times New Roman" w:cs="Times New Roman"/>
          <w:b/>
          <w:sz w:val="24"/>
          <w:szCs w:val="24"/>
          <w:lang w:val="ro-RO"/>
        </w:rPr>
      </w:pPr>
      <w:r w:rsidRPr="006F162B">
        <w:rPr>
          <w:rFonts w:ascii="Times New Roman" w:hAnsi="Times New Roman" w:cs="Times New Roman"/>
          <w:b/>
          <w:sz w:val="24"/>
          <w:szCs w:val="24"/>
          <w:lang w:val="ro-RO"/>
        </w:rPr>
        <w:t>X.  Lucrul cu părinţii</w:t>
      </w:r>
    </w:p>
    <w:p w14:paraId="5CF9A09E" w14:textId="77777777" w:rsidR="002F7D2C" w:rsidRPr="006F162B" w:rsidRDefault="002F7D2C" w:rsidP="00C31DAE">
      <w:pPr>
        <w:spacing w:after="0" w:line="240" w:lineRule="auto"/>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418"/>
        <w:gridCol w:w="1636"/>
        <w:gridCol w:w="1624"/>
      </w:tblGrid>
      <w:tr w:rsidR="006F162B" w:rsidRPr="006F162B" w14:paraId="0241BCB1"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6F93B71F" w14:textId="77777777"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Nr./</w:t>
            </w:r>
          </w:p>
          <w:p w14:paraId="10E5056B" w14:textId="77777777"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w:t>
            </w:r>
          </w:p>
        </w:tc>
        <w:tc>
          <w:tcPr>
            <w:tcW w:w="4111" w:type="dxa"/>
            <w:tcBorders>
              <w:top w:val="single" w:sz="4" w:space="0" w:color="auto"/>
              <w:left w:val="single" w:sz="4" w:space="0" w:color="auto"/>
              <w:bottom w:val="single" w:sz="4" w:space="0" w:color="auto"/>
              <w:right w:val="single" w:sz="4" w:space="0" w:color="auto"/>
            </w:tcBorders>
            <w:hideMark/>
          </w:tcPr>
          <w:p w14:paraId="3D0D95BD" w14:textId="77777777"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Conţinutul</w:t>
            </w:r>
          </w:p>
        </w:tc>
        <w:tc>
          <w:tcPr>
            <w:tcW w:w="1418" w:type="dxa"/>
            <w:tcBorders>
              <w:top w:val="single" w:sz="4" w:space="0" w:color="auto"/>
              <w:left w:val="single" w:sz="4" w:space="0" w:color="auto"/>
              <w:bottom w:val="single" w:sz="4" w:space="0" w:color="auto"/>
              <w:right w:val="single" w:sz="4" w:space="0" w:color="auto"/>
            </w:tcBorders>
            <w:hideMark/>
          </w:tcPr>
          <w:p w14:paraId="4D365285" w14:textId="77777777"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Termenii</w:t>
            </w:r>
          </w:p>
        </w:tc>
        <w:tc>
          <w:tcPr>
            <w:tcW w:w="1636" w:type="dxa"/>
            <w:tcBorders>
              <w:top w:val="single" w:sz="4" w:space="0" w:color="auto"/>
              <w:left w:val="single" w:sz="4" w:space="0" w:color="auto"/>
              <w:bottom w:val="single" w:sz="4" w:space="0" w:color="auto"/>
              <w:right w:val="single" w:sz="4" w:space="0" w:color="auto"/>
            </w:tcBorders>
            <w:hideMark/>
          </w:tcPr>
          <w:p w14:paraId="38089082" w14:textId="77777777"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Responsabil</w:t>
            </w:r>
          </w:p>
        </w:tc>
        <w:tc>
          <w:tcPr>
            <w:tcW w:w="1624" w:type="dxa"/>
            <w:tcBorders>
              <w:top w:val="single" w:sz="4" w:space="0" w:color="auto"/>
              <w:left w:val="single" w:sz="4" w:space="0" w:color="auto"/>
              <w:bottom w:val="single" w:sz="4" w:space="0" w:color="auto"/>
              <w:right w:val="single" w:sz="4" w:space="0" w:color="auto"/>
            </w:tcBorders>
          </w:tcPr>
          <w:p w14:paraId="3B9C9D0D" w14:textId="77777777" w:rsidR="006F162B" w:rsidRPr="006F162B" w:rsidRDefault="006F162B"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6F162B" w:rsidRPr="006F162B" w14:paraId="4EDE6AEA"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2EF071EC" w14:textId="77777777"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w:t>
            </w:r>
          </w:p>
        </w:tc>
        <w:tc>
          <w:tcPr>
            <w:tcW w:w="4111" w:type="dxa"/>
            <w:tcBorders>
              <w:top w:val="single" w:sz="4" w:space="0" w:color="auto"/>
              <w:left w:val="single" w:sz="4" w:space="0" w:color="auto"/>
              <w:bottom w:val="single" w:sz="4" w:space="0" w:color="auto"/>
              <w:right w:val="single" w:sz="4" w:space="0" w:color="auto"/>
            </w:tcBorders>
            <w:hideMark/>
          </w:tcPr>
          <w:p w14:paraId="594F373D" w14:textId="65CB1C3C"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Desfăşurarea adunării cu părinţii:</w:t>
            </w:r>
            <w:r w:rsidR="006F36D1">
              <w:rPr>
                <w:rFonts w:ascii="Times New Roman" w:hAnsi="Times New Roman" w:cs="Times New Roman"/>
                <w:sz w:val="24"/>
                <w:szCs w:val="24"/>
                <w:lang w:val="ro-RO"/>
              </w:rPr>
              <w:t xml:space="preserve"> „Particularitățile de vârstă și creativitatea copiilor”</w:t>
            </w:r>
          </w:p>
          <w:p w14:paraId="4F06FB19" w14:textId="77777777"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Familiarizarea cu activitățile cercurilor în baza CCT sl Buiucani</w:t>
            </w:r>
          </w:p>
          <w:p w14:paraId="59DBC30D" w14:textId="77777777"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Desemnarea membrilor Consiliului de etică</w:t>
            </w:r>
          </w:p>
        </w:tc>
        <w:tc>
          <w:tcPr>
            <w:tcW w:w="1418" w:type="dxa"/>
            <w:tcBorders>
              <w:top w:val="single" w:sz="4" w:space="0" w:color="auto"/>
              <w:left w:val="single" w:sz="4" w:space="0" w:color="auto"/>
              <w:bottom w:val="single" w:sz="4" w:space="0" w:color="auto"/>
              <w:right w:val="single" w:sz="4" w:space="0" w:color="auto"/>
            </w:tcBorders>
            <w:hideMark/>
          </w:tcPr>
          <w:p w14:paraId="5ED6A2D0" w14:textId="77777777"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636" w:type="dxa"/>
            <w:tcBorders>
              <w:top w:val="single" w:sz="4" w:space="0" w:color="auto"/>
              <w:left w:val="single" w:sz="4" w:space="0" w:color="auto"/>
              <w:bottom w:val="single" w:sz="4" w:space="0" w:color="auto"/>
              <w:right w:val="single" w:sz="4" w:space="0" w:color="auto"/>
            </w:tcBorders>
            <w:hideMark/>
          </w:tcPr>
          <w:p w14:paraId="6B30DE46" w14:textId="77777777" w:rsidR="006F162B" w:rsidRPr="006F162B" w:rsidRDefault="006F162B" w:rsidP="007C681C">
            <w:pPr>
              <w:spacing w:after="0" w:line="240" w:lineRule="auto"/>
              <w:rPr>
                <w:rFonts w:ascii="Times New Roman" w:hAnsi="Times New Roman" w:cs="Times New Roman"/>
                <w:sz w:val="24"/>
                <w:szCs w:val="24"/>
                <w:lang w:val="ro-RO"/>
              </w:rPr>
            </w:pPr>
          </w:p>
          <w:p w14:paraId="4CCC2607" w14:textId="77777777" w:rsidR="006F162B" w:rsidRPr="00557837" w:rsidRDefault="00557837" w:rsidP="007C681C">
            <w:pPr>
              <w:spacing w:after="0" w:line="240" w:lineRule="auto"/>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p>
          <w:p w14:paraId="4EDBCB76" w14:textId="77777777" w:rsidR="006F162B" w:rsidRPr="006F162B" w:rsidRDefault="006F162B" w:rsidP="007C681C">
            <w:pPr>
              <w:spacing w:after="0" w:line="240" w:lineRule="auto"/>
              <w:rPr>
                <w:rFonts w:ascii="Times New Roman" w:hAnsi="Times New Roman" w:cs="Times New Roman"/>
                <w:sz w:val="24"/>
                <w:szCs w:val="24"/>
                <w:lang w:val="ro-RO"/>
              </w:rPr>
            </w:pPr>
          </w:p>
          <w:p w14:paraId="61193D70" w14:textId="77777777" w:rsidR="006F162B" w:rsidRPr="006F162B" w:rsidRDefault="00C33B26" w:rsidP="007C681C">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tc>
        <w:tc>
          <w:tcPr>
            <w:tcW w:w="1624" w:type="dxa"/>
            <w:tcBorders>
              <w:top w:val="single" w:sz="4" w:space="0" w:color="auto"/>
              <w:left w:val="single" w:sz="4" w:space="0" w:color="auto"/>
              <w:bottom w:val="single" w:sz="4" w:space="0" w:color="auto"/>
              <w:right w:val="single" w:sz="4" w:space="0" w:color="auto"/>
            </w:tcBorders>
          </w:tcPr>
          <w:p w14:paraId="2056EE25" w14:textId="77777777" w:rsidR="00F44ECB" w:rsidRDefault="00490C66" w:rsidP="00F44EC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Orarul </w:t>
            </w:r>
          </w:p>
          <w:p w14:paraId="41FACFF7" w14:textId="77777777" w:rsidR="006F162B" w:rsidRDefault="00490C66" w:rsidP="00F44ECB">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p w14:paraId="4E091E5B" w14:textId="77777777" w:rsidR="006F162B" w:rsidRPr="006F162B" w:rsidRDefault="006F162B" w:rsidP="006F162B">
            <w:pPr>
              <w:spacing w:after="0" w:line="240" w:lineRule="auto"/>
              <w:rPr>
                <w:rFonts w:ascii="Times New Roman" w:hAnsi="Times New Roman" w:cs="Times New Roman"/>
                <w:sz w:val="24"/>
                <w:szCs w:val="24"/>
                <w:lang w:val="ro-RO"/>
              </w:rPr>
            </w:pPr>
          </w:p>
        </w:tc>
      </w:tr>
      <w:tr w:rsidR="006F162B" w:rsidRPr="006F162B" w14:paraId="394F8D8B"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45B87563" w14:textId="77777777"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2.</w:t>
            </w:r>
          </w:p>
        </w:tc>
        <w:tc>
          <w:tcPr>
            <w:tcW w:w="4111" w:type="dxa"/>
            <w:tcBorders>
              <w:top w:val="single" w:sz="4" w:space="0" w:color="auto"/>
              <w:left w:val="single" w:sz="4" w:space="0" w:color="auto"/>
              <w:bottom w:val="single" w:sz="4" w:space="0" w:color="auto"/>
              <w:right w:val="single" w:sz="4" w:space="0" w:color="auto"/>
            </w:tcBorders>
            <w:hideMark/>
          </w:tcPr>
          <w:p w14:paraId="507C43C3" w14:textId="77777777"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Adunare cu părinţii:</w:t>
            </w:r>
          </w:p>
          <w:p w14:paraId="4A405FCA" w14:textId="66A1ACFB" w:rsidR="006F162B" w:rsidRPr="006F162B" w:rsidRDefault="006F162B" w:rsidP="00CC7866">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w:t>
            </w:r>
            <w:r w:rsidR="006F36D1">
              <w:rPr>
                <w:rFonts w:ascii="Times New Roman" w:hAnsi="Times New Roman" w:cs="Times New Roman"/>
                <w:sz w:val="24"/>
                <w:szCs w:val="24"/>
                <w:lang w:val="ro-RO"/>
              </w:rPr>
              <w:t>Inteligențele multiple în dezvoltarea relațiilor copii-părinți</w:t>
            </w:r>
            <w:r w:rsidRPr="006F162B">
              <w:rPr>
                <w:rFonts w:ascii="Times New Roman" w:hAnsi="Times New Roman" w:cs="Times New Roman"/>
                <w:sz w:val="24"/>
                <w:szCs w:val="24"/>
                <w:lang w:val="ro-RO"/>
              </w:rPr>
              <w:t>”</w:t>
            </w:r>
          </w:p>
          <w:p w14:paraId="22A79AF5" w14:textId="32164577" w:rsidR="006F162B" w:rsidRPr="006F162B" w:rsidRDefault="006F162B" w:rsidP="00F44ECB">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Realizările copiilor în anul de studii 20</w:t>
            </w:r>
            <w:r w:rsidR="00F425CC">
              <w:rPr>
                <w:rFonts w:ascii="Times New Roman" w:hAnsi="Times New Roman" w:cs="Times New Roman"/>
                <w:sz w:val="24"/>
                <w:szCs w:val="24"/>
                <w:lang w:val="ro-RO"/>
              </w:rPr>
              <w:t>2</w:t>
            </w:r>
            <w:r w:rsidR="006F36D1">
              <w:rPr>
                <w:rFonts w:ascii="Times New Roman" w:hAnsi="Times New Roman" w:cs="Times New Roman"/>
                <w:sz w:val="24"/>
                <w:szCs w:val="24"/>
                <w:lang w:val="ro-RO"/>
              </w:rPr>
              <w:t>4</w:t>
            </w:r>
            <w:r w:rsidRPr="006F162B">
              <w:rPr>
                <w:rFonts w:ascii="Times New Roman" w:hAnsi="Times New Roman" w:cs="Times New Roman"/>
                <w:sz w:val="24"/>
                <w:szCs w:val="24"/>
                <w:lang w:val="ro-RO"/>
              </w:rPr>
              <w:t>-20</w:t>
            </w:r>
            <w:r w:rsidR="00490C66">
              <w:rPr>
                <w:rFonts w:ascii="Times New Roman" w:hAnsi="Times New Roman" w:cs="Times New Roman"/>
                <w:sz w:val="24"/>
                <w:szCs w:val="24"/>
                <w:lang w:val="ro-RO"/>
              </w:rPr>
              <w:t>2</w:t>
            </w:r>
            <w:r w:rsidR="006F36D1">
              <w:rPr>
                <w:rFonts w:ascii="Times New Roman" w:hAnsi="Times New Roman" w:cs="Times New Roman"/>
                <w:sz w:val="24"/>
                <w:szCs w:val="24"/>
                <w:lang w:val="ro-RO"/>
              </w:rPr>
              <w:t>5</w:t>
            </w:r>
            <w:r w:rsidRPr="006F162B">
              <w:rPr>
                <w:rFonts w:ascii="Times New Roman" w:hAnsi="Times New Roman" w:cs="Times New Roman"/>
                <w:sz w:val="24"/>
                <w:szCs w:val="24"/>
                <w:lang w:val="ro-RO"/>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2F062ED" w14:textId="77777777"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Mai</w:t>
            </w:r>
          </w:p>
        </w:tc>
        <w:tc>
          <w:tcPr>
            <w:tcW w:w="1636" w:type="dxa"/>
            <w:tcBorders>
              <w:top w:val="single" w:sz="4" w:space="0" w:color="auto"/>
              <w:left w:val="single" w:sz="4" w:space="0" w:color="auto"/>
              <w:bottom w:val="single" w:sz="4" w:space="0" w:color="auto"/>
              <w:right w:val="single" w:sz="4" w:space="0" w:color="auto"/>
            </w:tcBorders>
            <w:hideMark/>
          </w:tcPr>
          <w:p w14:paraId="2B0FE13C" w14:textId="77777777"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 </w:t>
            </w:r>
          </w:p>
          <w:p w14:paraId="1B408B0C" w14:textId="77777777" w:rsidR="006F162B" w:rsidRPr="006F162B" w:rsidRDefault="00C33B26" w:rsidP="007C681C">
            <w:pPr>
              <w:spacing w:after="0" w:line="240" w:lineRule="auto"/>
              <w:rPr>
                <w:rFonts w:ascii="Times New Roman" w:hAnsi="Times New Roman" w:cs="Times New Roman"/>
                <w:sz w:val="24"/>
                <w:szCs w:val="24"/>
                <w:lang w:val="ro-RO"/>
              </w:rPr>
            </w:pPr>
            <w:r w:rsidRPr="00C33B26">
              <w:rPr>
                <w:rFonts w:ascii="Times New Roman" w:hAnsi="Times New Roman" w:cs="Times New Roman"/>
                <w:sz w:val="24"/>
                <w:szCs w:val="24"/>
                <w:lang w:val="ro-RO"/>
              </w:rPr>
              <w:t>Metodist</w:t>
            </w:r>
          </w:p>
          <w:p w14:paraId="16231371" w14:textId="77777777" w:rsidR="006F162B" w:rsidRPr="00557837" w:rsidRDefault="00557837" w:rsidP="007C681C">
            <w:pPr>
              <w:spacing w:after="0" w:line="240" w:lineRule="auto"/>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p>
        </w:tc>
        <w:tc>
          <w:tcPr>
            <w:tcW w:w="1624" w:type="dxa"/>
            <w:tcBorders>
              <w:top w:val="single" w:sz="4" w:space="0" w:color="auto"/>
              <w:left w:val="single" w:sz="4" w:space="0" w:color="auto"/>
              <w:bottom w:val="single" w:sz="4" w:space="0" w:color="auto"/>
              <w:right w:val="single" w:sz="4" w:space="0" w:color="auto"/>
            </w:tcBorders>
          </w:tcPr>
          <w:p w14:paraId="5AADA5D9" w14:textId="77777777" w:rsidR="006F162B" w:rsidRDefault="00490C66" w:rsidP="00F44ECB">
            <w:pPr>
              <w:spacing w:after="0"/>
              <w:rPr>
                <w:rFonts w:ascii="Times New Roman" w:hAnsi="Times New Roman" w:cs="Times New Roman"/>
                <w:sz w:val="24"/>
                <w:szCs w:val="24"/>
                <w:lang w:val="ro-RO"/>
              </w:rPr>
            </w:pPr>
            <w:r>
              <w:rPr>
                <w:rFonts w:ascii="Times New Roman" w:hAnsi="Times New Roman" w:cs="Times New Roman"/>
                <w:sz w:val="24"/>
                <w:szCs w:val="24"/>
                <w:lang w:val="ro-RO"/>
              </w:rPr>
              <w:t>Referat</w:t>
            </w:r>
          </w:p>
          <w:p w14:paraId="52C060D4" w14:textId="77777777" w:rsidR="006F162B" w:rsidRPr="006F162B" w:rsidRDefault="00490C66" w:rsidP="00F44ECB">
            <w:pPr>
              <w:spacing w:after="0"/>
              <w:rPr>
                <w:rFonts w:ascii="Times New Roman" w:hAnsi="Times New Roman" w:cs="Times New Roman"/>
                <w:sz w:val="24"/>
                <w:szCs w:val="24"/>
                <w:lang w:val="ro-RO"/>
              </w:rPr>
            </w:pPr>
            <w:r>
              <w:rPr>
                <w:rFonts w:ascii="Times New Roman" w:hAnsi="Times New Roman" w:cs="Times New Roman"/>
                <w:sz w:val="24"/>
                <w:szCs w:val="24"/>
                <w:lang w:val="ro-RO"/>
              </w:rPr>
              <w:t>Proces-verbal</w:t>
            </w:r>
          </w:p>
        </w:tc>
      </w:tr>
      <w:tr w:rsidR="006F162B" w:rsidRPr="006F162B" w14:paraId="035279E9"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3BF5CFE2" w14:textId="77777777"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3.</w:t>
            </w:r>
          </w:p>
        </w:tc>
        <w:tc>
          <w:tcPr>
            <w:tcW w:w="4111" w:type="dxa"/>
            <w:tcBorders>
              <w:top w:val="single" w:sz="4" w:space="0" w:color="auto"/>
              <w:left w:val="single" w:sz="4" w:space="0" w:color="auto"/>
              <w:bottom w:val="single" w:sz="4" w:space="0" w:color="auto"/>
              <w:right w:val="single" w:sz="4" w:space="0" w:color="auto"/>
            </w:tcBorders>
            <w:hideMark/>
          </w:tcPr>
          <w:p w14:paraId="6034E864" w14:textId="77777777"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Colaborarea cu părinţii în vederea organizării și participării la concursuri, competiţii, expoziţii, etc.</w:t>
            </w:r>
          </w:p>
        </w:tc>
        <w:tc>
          <w:tcPr>
            <w:tcW w:w="1418" w:type="dxa"/>
            <w:tcBorders>
              <w:top w:val="single" w:sz="4" w:space="0" w:color="auto"/>
              <w:left w:val="single" w:sz="4" w:space="0" w:color="auto"/>
              <w:bottom w:val="single" w:sz="4" w:space="0" w:color="auto"/>
              <w:right w:val="single" w:sz="4" w:space="0" w:color="auto"/>
            </w:tcBorders>
            <w:hideMark/>
          </w:tcPr>
          <w:p w14:paraId="68C4359E" w14:textId="77777777"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Conform planului</w:t>
            </w:r>
          </w:p>
        </w:tc>
        <w:tc>
          <w:tcPr>
            <w:tcW w:w="1636" w:type="dxa"/>
            <w:tcBorders>
              <w:top w:val="single" w:sz="4" w:space="0" w:color="auto"/>
              <w:left w:val="single" w:sz="4" w:space="0" w:color="auto"/>
              <w:bottom w:val="single" w:sz="4" w:space="0" w:color="auto"/>
              <w:right w:val="single" w:sz="4" w:space="0" w:color="auto"/>
            </w:tcBorders>
          </w:tcPr>
          <w:p w14:paraId="4A49E0D0" w14:textId="77777777" w:rsidR="006F162B" w:rsidRPr="006F162B" w:rsidRDefault="006F162B" w:rsidP="007C681C">
            <w:pPr>
              <w:spacing w:after="0" w:line="240" w:lineRule="auto"/>
              <w:rPr>
                <w:rFonts w:ascii="Times New Roman" w:hAnsi="Times New Roman" w:cs="Times New Roman"/>
                <w:sz w:val="24"/>
                <w:szCs w:val="24"/>
                <w:lang w:val="ro-RO"/>
              </w:rPr>
            </w:pPr>
            <w:r w:rsidRPr="006F162B">
              <w:rPr>
                <w:rFonts w:ascii="Times New Roman" w:hAnsi="Times New Roman" w:cs="Times New Roman"/>
                <w:sz w:val="24"/>
                <w:szCs w:val="24"/>
                <w:lang w:val="ro-RO"/>
              </w:rPr>
              <w:t>Cond. de cerc</w:t>
            </w:r>
          </w:p>
        </w:tc>
        <w:tc>
          <w:tcPr>
            <w:tcW w:w="1624" w:type="dxa"/>
            <w:tcBorders>
              <w:top w:val="single" w:sz="4" w:space="0" w:color="auto"/>
              <w:left w:val="single" w:sz="4" w:space="0" w:color="auto"/>
              <w:bottom w:val="single" w:sz="4" w:space="0" w:color="auto"/>
              <w:right w:val="single" w:sz="4" w:space="0" w:color="auto"/>
            </w:tcBorders>
          </w:tcPr>
          <w:p w14:paraId="0F42736B" w14:textId="77777777" w:rsidR="006F162B" w:rsidRPr="006F162B" w:rsidRDefault="00F44ECB" w:rsidP="006F162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Discuții</w:t>
            </w:r>
          </w:p>
        </w:tc>
      </w:tr>
    </w:tbl>
    <w:p w14:paraId="0E1B8F4D" w14:textId="77777777" w:rsidR="00E22EDA" w:rsidRDefault="00E22EDA" w:rsidP="00100CC3">
      <w:pPr>
        <w:spacing w:after="0" w:line="240" w:lineRule="auto"/>
        <w:rPr>
          <w:rFonts w:ascii="Times New Roman" w:hAnsi="Times New Roman" w:cs="Times New Roman"/>
          <w:b/>
          <w:sz w:val="28"/>
          <w:szCs w:val="28"/>
          <w:lang w:val="ro-RO"/>
        </w:rPr>
      </w:pPr>
    </w:p>
    <w:p w14:paraId="52554488" w14:textId="77777777" w:rsidR="00ED3C19" w:rsidRPr="006F162B" w:rsidRDefault="00B346AC" w:rsidP="00B346AC">
      <w:pPr>
        <w:spacing w:after="0" w:line="240" w:lineRule="auto"/>
        <w:jc w:val="center"/>
        <w:rPr>
          <w:rFonts w:ascii="Times New Roman" w:hAnsi="Times New Roman" w:cs="Times New Roman"/>
          <w:b/>
          <w:sz w:val="24"/>
          <w:szCs w:val="24"/>
          <w:lang w:val="ro-RO"/>
        </w:rPr>
      </w:pPr>
      <w:r w:rsidRPr="006F162B">
        <w:rPr>
          <w:rFonts w:ascii="Times New Roman" w:hAnsi="Times New Roman" w:cs="Times New Roman"/>
          <w:b/>
          <w:sz w:val="24"/>
          <w:szCs w:val="24"/>
          <w:lang w:val="ro-RO"/>
        </w:rPr>
        <w:t>X</w:t>
      </w:r>
      <w:r w:rsidR="00C31DAE" w:rsidRPr="006F162B">
        <w:rPr>
          <w:rFonts w:ascii="Times New Roman" w:hAnsi="Times New Roman" w:cs="Times New Roman"/>
          <w:b/>
          <w:sz w:val="24"/>
          <w:szCs w:val="24"/>
          <w:lang w:val="ro-RO"/>
        </w:rPr>
        <w:t>I</w:t>
      </w:r>
      <w:r w:rsidR="00ED3C19" w:rsidRPr="006F162B">
        <w:rPr>
          <w:rFonts w:ascii="Times New Roman" w:hAnsi="Times New Roman" w:cs="Times New Roman"/>
          <w:b/>
          <w:sz w:val="24"/>
          <w:szCs w:val="24"/>
          <w:lang w:val="ro-RO"/>
        </w:rPr>
        <w:t>.  Activitatea financiar-economică</w:t>
      </w:r>
    </w:p>
    <w:p w14:paraId="2C32F1CB" w14:textId="77777777" w:rsidR="002F7D2C" w:rsidRPr="006F162B" w:rsidRDefault="002F7D2C" w:rsidP="00B346AC">
      <w:pPr>
        <w:spacing w:after="0" w:line="240" w:lineRule="auto"/>
        <w:jc w:val="center"/>
        <w:rPr>
          <w:rFonts w:ascii="Times New Roman" w:hAnsi="Times New Roman" w:cs="Times New Roman"/>
          <w:b/>
          <w:sz w:val="24"/>
          <w:szCs w:val="24"/>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8"/>
        <w:gridCol w:w="1559"/>
        <w:gridCol w:w="1701"/>
        <w:gridCol w:w="1701"/>
      </w:tblGrid>
      <w:tr w:rsidR="006F162B" w:rsidRPr="006F162B" w14:paraId="608735F5"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3972D12A" w14:textId="77777777"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Nr./</w:t>
            </w:r>
          </w:p>
          <w:p w14:paraId="04CEF8A0" w14:textId="77777777" w:rsidR="006F162B" w:rsidRPr="006F162B" w:rsidRDefault="006F162B" w:rsidP="00FC66D8">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w:t>
            </w:r>
          </w:p>
        </w:tc>
        <w:tc>
          <w:tcPr>
            <w:tcW w:w="3828" w:type="dxa"/>
            <w:tcBorders>
              <w:top w:val="single" w:sz="4" w:space="0" w:color="auto"/>
              <w:left w:val="single" w:sz="4" w:space="0" w:color="auto"/>
              <w:bottom w:val="single" w:sz="4" w:space="0" w:color="auto"/>
              <w:right w:val="single" w:sz="4" w:space="0" w:color="auto"/>
            </w:tcBorders>
            <w:hideMark/>
          </w:tcPr>
          <w:p w14:paraId="1324C6BA" w14:textId="77777777"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Conţinutul</w:t>
            </w:r>
          </w:p>
        </w:tc>
        <w:tc>
          <w:tcPr>
            <w:tcW w:w="1559" w:type="dxa"/>
            <w:tcBorders>
              <w:top w:val="single" w:sz="4" w:space="0" w:color="auto"/>
              <w:left w:val="single" w:sz="4" w:space="0" w:color="auto"/>
              <w:bottom w:val="single" w:sz="4" w:space="0" w:color="auto"/>
              <w:right w:val="single" w:sz="4" w:space="0" w:color="auto"/>
            </w:tcBorders>
            <w:hideMark/>
          </w:tcPr>
          <w:p w14:paraId="04E894AE" w14:textId="77777777"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Termenii</w:t>
            </w:r>
          </w:p>
        </w:tc>
        <w:tc>
          <w:tcPr>
            <w:tcW w:w="1701" w:type="dxa"/>
            <w:tcBorders>
              <w:top w:val="single" w:sz="4" w:space="0" w:color="auto"/>
              <w:left w:val="single" w:sz="4" w:space="0" w:color="auto"/>
              <w:bottom w:val="single" w:sz="4" w:space="0" w:color="auto"/>
              <w:right w:val="single" w:sz="4" w:space="0" w:color="auto"/>
            </w:tcBorders>
            <w:hideMark/>
          </w:tcPr>
          <w:p w14:paraId="699C9925" w14:textId="77777777" w:rsidR="006F162B" w:rsidRPr="006F162B" w:rsidRDefault="006F162B"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Responsabil</w:t>
            </w:r>
          </w:p>
        </w:tc>
        <w:tc>
          <w:tcPr>
            <w:tcW w:w="1701" w:type="dxa"/>
            <w:tcBorders>
              <w:top w:val="single" w:sz="4" w:space="0" w:color="auto"/>
              <w:left w:val="single" w:sz="4" w:space="0" w:color="auto"/>
              <w:bottom w:val="single" w:sz="4" w:space="0" w:color="auto"/>
              <w:right w:val="single" w:sz="4" w:space="0" w:color="auto"/>
            </w:tcBorders>
          </w:tcPr>
          <w:p w14:paraId="37AC1AA6" w14:textId="77777777" w:rsidR="006F162B" w:rsidRPr="006F162B" w:rsidRDefault="006F162B"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Indicatori</w:t>
            </w:r>
          </w:p>
        </w:tc>
      </w:tr>
      <w:tr w:rsidR="006F162B" w:rsidRPr="006F162B" w14:paraId="229CB0E1" w14:textId="77777777"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14:paraId="3E2DE82C" w14:textId="77777777" w:rsidR="006F162B" w:rsidRPr="006F162B" w:rsidRDefault="006F162B"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w:t>
            </w:r>
          </w:p>
        </w:tc>
        <w:tc>
          <w:tcPr>
            <w:tcW w:w="3828" w:type="dxa"/>
            <w:tcBorders>
              <w:top w:val="single" w:sz="4" w:space="0" w:color="auto"/>
              <w:left w:val="single" w:sz="4" w:space="0" w:color="auto"/>
              <w:bottom w:val="single" w:sz="4" w:space="0" w:color="auto"/>
              <w:right w:val="single" w:sz="4" w:space="0" w:color="auto"/>
            </w:tcBorders>
            <w:hideMark/>
          </w:tcPr>
          <w:p w14:paraId="0230B69B" w14:textId="557309D1" w:rsidR="006F162B" w:rsidRPr="006F162B" w:rsidRDefault="006F162B" w:rsidP="00557837">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Pregătirea </w:t>
            </w:r>
            <w:r w:rsidR="006F36D1">
              <w:rPr>
                <w:rFonts w:ascii="Times New Roman" w:hAnsi="Times New Roman" w:cs="Times New Roman"/>
                <w:sz w:val="24"/>
                <w:szCs w:val="24"/>
                <w:lang w:val="ro-RO"/>
              </w:rPr>
              <w:t>instituției</w:t>
            </w:r>
            <w:r w:rsidRPr="006F162B">
              <w:rPr>
                <w:rFonts w:ascii="Times New Roman" w:hAnsi="Times New Roman" w:cs="Times New Roman"/>
                <w:sz w:val="24"/>
                <w:szCs w:val="24"/>
                <w:lang w:val="ro-RO"/>
              </w:rPr>
              <w:t xml:space="preserve"> pentru anul de studii </w:t>
            </w:r>
            <w:r w:rsidR="007A60A6" w:rsidRPr="006F162B">
              <w:rPr>
                <w:rFonts w:ascii="Times New Roman" w:hAnsi="Times New Roman" w:cs="Times New Roman"/>
                <w:sz w:val="24"/>
                <w:szCs w:val="24"/>
                <w:lang w:val="ro-RO"/>
              </w:rPr>
              <w:t>20</w:t>
            </w:r>
            <w:r w:rsidR="0022545A">
              <w:rPr>
                <w:rFonts w:ascii="Times New Roman" w:hAnsi="Times New Roman" w:cs="Times New Roman"/>
                <w:sz w:val="24"/>
                <w:szCs w:val="24"/>
                <w:lang w:val="ro-RO"/>
              </w:rPr>
              <w:t>2</w:t>
            </w:r>
            <w:r w:rsidR="006F36D1">
              <w:rPr>
                <w:rFonts w:ascii="Times New Roman" w:hAnsi="Times New Roman" w:cs="Times New Roman"/>
                <w:sz w:val="24"/>
                <w:szCs w:val="24"/>
                <w:lang w:val="ro-RO"/>
              </w:rPr>
              <w:t>4</w:t>
            </w:r>
            <w:r w:rsidR="007A60A6" w:rsidRPr="006F162B">
              <w:rPr>
                <w:rFonts w:ascii="Times New Roman" w:hAnsi="Times New Roman" w:cs="Times New Roman"/>
                <w:sz w:val="24"/>
                <w:szCs w:val="24"/>
                <w:lang w:val="ro-RO"/>
              </w:rPr>
              <w:t>-20</w:t>
            </w:r>
            <w:r w:rsidR="007A60A6">
              <w:rPr>
                <w:rFonts w:ascii="Times New Roman" w:hAnsi="Times New Roman" w:cs="Times New Roman"/>
                <w:sz w:val="24"/>
                <w:szCs w:val="24"/>
                <w:lang w:val="ro-RO"/>
              </w:rPr>
              <w:t>2</w:t>
            </w:r>
            <w:r w:rsidR="006F36D1">
              <w:rPr>
                <w:rFonts w:ascii="Times New Roman" w:hAnsi="Times New Roman" w:cs="Times New Roman"/>
                <w:sz w:val="24"/>
                <w:szCs w:val="24"/>
                <w:lang w:val="ro-RO"/>
              </w:rPr>
              <w:t>5</w:t>
            </w:r>
          </w:p>
        </w:tc>
        <w:tc>
          <w:tcPr>
            <w:tcW w:w="1559" w:type="dxa"/>
            <w:tcBorders>
              <w:top w:val="single" w:sz="4" w:space="0" w:color="auto"/>
              <w:left w:val="single" w:sz="4" w:space="0" w:color="auto"/>
              <w:bottom w:val="single" w:sz="4" w:space="0" w:color="auto"/>
              <w:right w:val="single" w:sz="4" w:space="0" w:color="auto"/>
            </w:tcBorders>
            <w:hideMark/>
          </w:tcPr>
          <w:p w14:paraId="21DA0AE3" w14:textId="07A252B2" w:rsidR="006F162B" w:rsidRPr="006F162B" w:rsidRDefault="006F162B" w:rsidP="007716B5">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Până la </w:t>
            </w:r>
            <w:r w:rsidR="006F36D1">
              <w:rPr>
                <w:rFonts w:ascii="Times New Roman" w:hAnsi="Times New Roman" w:cs="Times New Roman"/>
                <w:sz w:val="24"/>
                <w:szCs w:val="24"/>
                <w:lang w:val="ro-RO"/>
              </w:rPr>
              <w:t>09</w:t>
            </w:r>
            <w:r w:rsidRPr="006F162B">
              <w:rPr>
                <w:rFonts w:ascii="Times New Roman" w:hAnsi="Times New Roman" w:cs="Times New Roman"/>
                <w:sz w:val="24"/>
                <w:szCs w:val="24"/>
                <w:lang w:val="ro-RO"/>
              </w:rPr>
              <w:t>.09</w:t>
            </w:r>
          </w:p>
        </w:tc>
        <w:tc>
          <w:tcPr>
            <w:tcW w:w="1701" w:type="dxa"/>
            <w:tcBorders>
              <w:top w:val="single" w:sz="4" w:space="0" w:color="auto"/>
              <w:left w:val="single" w:sz="4" w:space="0" w:color="auto"/>
              <w:bottom w:val="single" w:sz="4" w:space="0" w:color="auto"/>
              <w:right w:val="single" w:sz="4" w:space="0" w:color="auto"/>
            </w:tcBorders>
            <w:hideMark/>
          </w:tcPr>
          <w:p w14:paraId="44E0713F" w14:textId="77777777" w:rsidR="006F162B" w:rsidRPr="00557837"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r w:rsidR="006F162B" w:rsidRPr="00557837">
              <w:rPr>
                <w:rFonts w:ascii="Times New Roman" w:hAnsi="Times New Roman" w:cs="Times New Roman"/>
                <w:sz w:val="24"/>
                <w:szCs w:val="24"/>
                <w:lang w:val="ro-RO"/>
              </w:rPr>
              <w:t xml:space="preserve"> </w:t>
            </w:r>
          </w:p>
          <w:p w14:paraId="71655301" w14:textId="77777777" w:rsidR="006F162B" w:rsidRPr="006F162B" w:rsidRDefault="00141FA5"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14:paraId="572E3463" w14:textId="77777777" w:rsidR="006F162B" w:rsidRPr="006F162B" w:rsidRDefault="004C4B5E"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Raport</w:t>
            </w:r>
          </w:p>
        </w:tc>
      </w:tr>
      <w:tr w:rsidR="00E14899" w:rsidRPr="00E14899" w14:paraId="45FA637F" w14:textId="77777777"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14:paraId="703A6554" w14:textId="77777777"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2. </w:t>
            </w:r>
          </w:p>
        </w:tc>
        <w:tc>
          <w:tcPr>
            <w:tcW w:w="3828" w:type="dxa"/>
            <w:tcBorders>
              <w:top w:val="single" w:sz="4" w:space="0" w:color="auto"/>
              <w:left w:val="single" w:sz="4" w:space="0" w:color="auto"/>
              <w:bottom w:val="single" w:sz="4" w:space="0" w:color="auto"/>
              <w:right w:val="single" w:sz="4" w:space="0" w:color="auto"/>
            </w:tcBorders>
            <w:hideMark/>
          </w:tcPr>
          <w:p w14:paraId="0B4E2D32" w14:textId="1693CF3B" w:rsidR="00E14899" w:rsidRPr="006F162B" w:rsidRDefault="00E14899" w:rsidP="00E1489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Asigurarea cabinetelor</w:t>
            </w:r>
            <w:r w:rsidR="006F36D1">
              <w:rPr>
                <w:rFonts w:ascii="Times New Roman" w:hAnsi="Times New Roman" w:cs="Times New Roman"/>
                <w:sz w:val="24"/>
                <w:szCs w:val="24"/>
                <w:lang w:val="ro-RO"/>
              </w:rPr>
              <w:t xml:space="preserve"> (atelierelor)</w:t>
            </w:r>
            <w:r>
              <w:rPr>
                <w:rFonts w:ascii="Times New Roman" w:hAnsi="Times New Roman" w:cs="Times New Roman"/>
                <w:sz w:val="24"/>
                <w:szCs w:val="24"/>
                <w:lang w:val="ro-RO"/>
              </w:rPr>
              <w:t xml:space="preserve"> cu </w:t>
            </w:r>
            <w:r w:rsidR="006F36D1">
              <w:rPr>
                <w:rFonts w:ascii="Times New Roman" w:hAnsi="Times New Roman" w:cs="Times New Roman"/>
                <w:sz w:val="24"/>
                <w:szCs w:val="24"/>
                <w:lang w:val="ro-RO"/>
              </w:rPr>
              <w:t>utilajul necesar,</w:t>
            </w:r>
            <w:r>
              <w:rPr>
                <w:rFonts w:ascii="Times New Roman" w:hAnsi="Times New Roman" w:cs="Times New Roman"/>
                <w:sz w:val="24"/>
                <w:szCs w:val="24"/>
                <w:lang w:val="ro-RO"/>
              </w:rPr>
              <w:t>dezinfectanți</w:t>
            </w:r>
          </w:p>
        </w:tc>
        <w:tc>
          <w:tcPr>
            <w:tcW w:w="1559" w:type="dxa"/>
            <w:tcBorders>
              <w:top w:val="single" w:sz="4" w:space="0" w:color="auto"/>
              <w:left w:val="single" w:sz="4" w:space="0" w:color="auto"/>
              <w:bottom w:val="single" w:sz="4" w:space="0" w:color="auto"/>
              <w:right w:val="single" w:sz="4" w:space="0" w:color="auto"/>
            </w:tcBorders>
            <w:hideMark/>
          </w:tcPr>
          <w:p w14:paraId="51289D5F" w14:textId="6E541157" w:rsidR="00E14899" w:rsidRPr="006F162B" w:rsidRDefault="00E14899"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0</w:t>
            </w:r>
            <w:r w:rsidR="006F36D1">
              <w:rPr>
                <w:rFonts w:ascii="Times New Roman" w:hAnsi="Times New Roman" w:cs="Times New Roman"/>
                <w:sz w:val="24"/>
                <w:szCs w:val="24"/>
                <w:lang w:val="ro-RO"/>
              </w:rPr>
              <w:t>2</w:t>
            </w:r>
            <w:r>
              <w:rPr>
                <w:rFonts w:ascii="Times New Roman" w:hAnsi="Times New Roman" w:cs="Times New Roman"/>
                <w:sz w:val="24"/>
                <w:szCs w:val="24"/>
                <w:lang w:val="ro-RO"/>
              </w:rPr>
              <w:t>.09</w:t>
            </w:r>
          </w:p>
        </w:tc>
        <w:tc>
          <w:tcPr>
            <w:tcW w:w="1701" w:type="dxa"/>
            <w:tcBorders>
              <w:top w:val="single" w:sz="4" w:space="0" w:color="auto"/>
              <w:left w:val="single" w:sz="4" w:space="0" w:color="auto"/>
              <w:bottom w:val="single" w:sz="4" w:space="0" w:color="auto"/>
              <w:right w:val="single" w:sz="4" w:space="0" w:color="auto"/>
            </w:tcBorders>
            <w:hideMark/>
          </w:tcPr>
          <w:p w14:paraId="1E2A26EC" w14:textId="77777777" w:rsidR="00E14899" w:rsidRPr="006F162B" w:rsidRDefault="00E14899"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14:paraId="5223E44E" w14:textId="77777777" w:rsidR="00E14899" w:rsidRPr="006F162B" w:rsidRDefault="00E22EDA"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Raport</w:t>
            </w:r>
          </w:p>
        </w:tc>
      </w:tr>
      <w:tr w:rsidR="00E14899" w:rsidRPr="006F162B" w14:paraId="59F2D559" w14:textId="77777777"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14:paraId="31C7CCD7" w14:textId="77777777"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3.</w:t>
            </w:r>
          </w:p>
        </w:tc>
        <w:tc>
          <w:tcPr>
            <w:tcW w:w="3828" w:type="dxa"/>
            <w:tcBorders>
              <w:top w:val="single" w:sz="4" w:space="0" w:color="auto"/>
              <w:left w:val="single" w:sz="4" w:space="0" w:color="auto"/>
              <w:bottom w:val="single" w:sz="4" w:space="0" w:color="auto"/>
              <w:right w:val="single" w:sz="4" w:space="0" w:color="auto"/>
            </w:tcBorders>
            <w:hideMark/>
          </w:tcPr>
          <w:p w14:paraId="590A1571" w14:textId="77777777"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Tarifarea cadrelor didactice şi a personalului tehnic</w:t>
            </w:r>
          </w:p>
        </w:tc>
        <w:tc>
          <w:tcPr>
            <w:tcW w:w="1559" w:type="dxa"/>
            <w:tcBorders>
              <w:top w:val="single" w:sz="4" w:space="0" w:color="auto"/>
              <w:left w:val="single" w:sz="4" w:space="0" w:color="auto"/>
              <w:bottom w:val="single" w:sz="4" w:space="0" w:color="auto"/>
              <w:right w:val="single" w:sz="4" w:space="0" w:color="auto"/>
            </w:tcBorders>
            <w:hideMark/>
          </w:tcPr>
          <w:p w14:paraId="72E578DF" w14:textId="77777777"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701" w:type="dxa"/>
            <w:tcBorders>
              <w:top w:val="single" w:sz="4" w:space="0" w:color="auto"/>
              <w:left w:val="single" w:sz="4" w:space="0" w:color="auto"/>
              <w:bottom w:val="single" w:sz="4" w:space="0" w:color="auto"/>
              <w:right w:val="single" w:sz="4" w:space="0" w:color="auto"/>
            </w:tcBorders>
            <w:hideMark/>
          </w:tcPr>
          <w:p w14:paraId="685B07A2" w14:textId="77777777" w:rsidR="00E14899"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p>
        </w:tc>
        <w:tc>
          <w:tcPr>
            <w:tcW w:w="1701" w:type="dxa"/>
            <w:tcBorders>
              <w:top w:val="single" w:sz="4" w:space="0" w:color="auto"/>
              <w:left w:val="single" w:sz="4" w:space="0" w:color="auto"/>
              <w:bottom w:val="single" w:sz="4" w:space="0" w:color="auto"/>
              <w:right w:val="single" w:sz="4" w:space="0" w:color="auto"/>
            </w:tcBorders>
          </w:tcPr>
          <w:p w14:paraId="0740BF2D" w14:textId="77777777"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E14899" w:rsidRPr="006F162B" w14:paraId="54A581EE" w14:textId="77777777"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14:paraId="53EF936B" w14:textId="77777777"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4.</w:t>
            </w:r>
          </w:p>
        </w:tc>
        <w:tc>
          <w:tcPr>
            <w:tcW w:w="3828" w:type="dxa"/>
            <w:tcBorders>
              <w:top w:val="single" w:sz="4" w:space="0" w:color="auto"/>
              <w:left w:val="single" w:sz="4" w:space="0" w:color="auto"/>
              <w:bottom w:val="single" w:sz="4" w:space="0" w:color="auto"/>
              <w:right w:val="single" w:sz="4" w:space="0" w:color="auto"/>
            </w:tcBorders>
            <w:hideMark/>
          </w:tcPr>
          <w:p w14:paraId="28F752C7" w14:textId="77777777"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Întocmirea listei de evidenţă a cadrelor didactice</w:t>
            </w:r>
          </w:p>
        </w:tc>
        <w:tc>
          <w:tcPr>
            <w:tcW w:w="1559" w:type="dxa"/>
            <w:tcBorders>
              <w:top w:val="single" w:sz="4" w:space="0" w:color="auto"/>
              <w:left w:val="single" w:sz="4" w:space="0" w:color="auto"/>
              <w:bottom w:val="single" w:sz="4" w:space="0" w:color="auto"/>
              <w:right w:val="single" w:sz="4" w:space="0" w:color="auto"/>
            </w:tcBorders>
            <w:hideMark/>
          </w:tcPr>
          <w:p w14:paraId="332F6D24" w14:textId="77777777"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tc>
        <w:tc>
          <w:tcPr>
            <w:tcW w:w="1701" w:type="dxa"/>
            <w:tcBorders>
              <w:top w:val="single" w:sz="4" w:space="0" w:color="auto"/>
              <w:left w:val="single" w:sz="4" w:space="0" w:color="auto"/>
              <w:bottom w:val="single" w:sz="4" w:space="0" w:color="auto"/>
              <w:right w:val="single" w:sz="4" w:space="0" w:color="auto"/>
            </w:tcBorders>
            <w:hideMark/>
          </w:tcPr>
          <w:p w14:paraId="3D7AD78B" w14:textId="77777777" w:rsidR="00E14899"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p>
        </w:tc>
        <w:tc>
          <w:tcPr>
            <w:tcW w:w="1701" w:type="dxa"/>
            <w:tcBorders>
              <w:top w:val="single" w:sz="4" w:space="0" w:color="auto"/>
              <w:left w:val="single" w:sz="4" w:space="0" w:color="auto"/>
              <w:bottom w:val="single" w:sz="4" w:space="0" w:color="auto"/>
              <w:right w:val="single" w:sz="4" w:space="0" w:color="auto"/>
            </w:tcBorders>
          </w:tcPr>
          <w:p w14:paraId="2CABC4B1" w14:textId="77777777"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E14899" w:rsidRPr="006F162B" w14:paraId="50F60621" w14:textId="77777777"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14:paraId="6C767A2C" w14:textId="77777777"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5.</w:t>
            </w:r>
          </w:p>
        </w:tc>
        <w:tc>
          <w:tcPr>
            <w:tcW w:w="3828" w:type="dxa"/>
            <w:tcBorders>
              <w:top w:val="single" w:sz="4" w:space="0" w:color="auto"/>
              <w:left w:val="single" w:sz="4" w:space="0" w:color="auto"/>
              <w:bottom w:val="single" w:sz="4" w:space="0" w:color="auto"/>
              <w:right w:val="single" w:sz="4" w:space="0" w:color="auto"/>
            </w:tcBorders>
            <w:hideMark/>
          </w:tcPr>
          <w:p w14:paraId="1839EDB6" w14:textId="60279369" w:rsidR="00E14899" w:rsidRPr="006F162B" w:rsidRDefault="00E14899" w:rsidP="00557837">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Întocmirea </w:t>
            </w:r>
            <w:r>
              <w:rPr>
                <w:rFonts w:ascii="Times New Roman" w:hAnsi="Times New Roman" w:cs="Times New Roman"/>
                <w:sz w:val="24"/>
                <w:szCs w:val="24"/>
                <w:lang w:val="ro-RO"/>
              </w:rPr>
              <w:t>organigramei</w:t>
            </w:r>
            <w:r w:rsidRPr="006F162B">
              <w:rPr>
                <w:rFonts w:ascii="Times New Roman" w:hAnsi="Times New Roman" w:cs="Times New Roman"/>
                <w:sz w:val="24"/>
                <w:szCs w:val="24"/>
                <w:lang w:val="ro-RO"/>
              </w:rPr>
              <w:t xml:space="preserve"> cercurilor CCT sl Buiucani pentru anul de studii 20</w:t>
            </w:r>
            <w:r>
              <w:rPr>
                <w:rFonts w:ascii="Times New Roman" w:hAnsi="Times New Roman" w:cs="Times New Roman"/>
                <w:sz w:val="24"/>
                <w:szCs w:val="24"/>
                <w:lang w:val="ro-RO"/>
              </w:rPr>
              <w:t>2</w:t>
            </w:r>
            <w:r w:rsidR="006F36D1">
              <w:rPr>
                <w:rFonts w:ascii="Times New Roman" w:hAnsi="Times New Roman" w:cs="Times New Roman"/>
                <w:sz w:val="24"/>
                <w:szCs w:val="24"/>
                <w:lang w:val="ro-RO"/>
              </w:rPr>
              <w:t>4</w:t>
            </w: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006F36D1">
              <w:rPr>
                <w:rFonts w:ascii="Times New Roman" w:hAnsi="Times New Roman" w:cs="Times New Roman"/>
                <w:sz w:val="24"/>
                <w:szCs w:val="24"/>
                <w:lang w:val="ro-RO"/>
              </w:rPr>
              <w:t>5</w:t>
            </w:r>
          </w:p>
        </w:tc>
        <w:tc>
          <w:tcPr>
            <w:tcW w:w="1559" w:type="dxa"/>
            <w:tcBorders>
              <w:top w:val="single" w:sz="4" w:space="0" w:color="auto"/>
              <w:left w:val="single" w:sz="4" w:space="0" w:color="auto"/>
              <w:bottom w:val="single" w:sz="4" w:space="0" w:color="auto"/>
              <w:right w:val="single" w:sz="4" w:space="0" w:color="auto"/>
            </w:tcBorders>
            <w:hideMark/>
          </w:tcPr>
          <w:p w14:paraId="01611F2F" w14:textId="77777777"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 xml:space="preserve">Septembrie </w:t>
            </w:r>
          </w:p>
        </w:tc>
        <w:tc>
          <w:tcPr>
            <w:tcW w:w="1701" w:type="dxa"/>
            <w:tcBorders>
              <w:top w:val="single" w:sz="4" w:space="0" w:color="auto"/>
              <w:left w:val="single" w:sz="4" w:space="0" w:color="auto"/>
              <w:bottom w:val="single" w:sz="4" w:space="0" w:color="auto"/>
              <w:right w:val="single" w:sz="4" w:space="0" w:color="auto"/>
            </w:tcBorders>
            <w:hideMark/>
          </w:tcPr>
          <w:p w14:paraId="05F60D2B" w14:textId="77777777" w:rsidR="00E14899"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p>
        </w:tc>
        <w:tc>
          <w:tcPr>
            <w:tcW w:w="1701" w:type="dxa"/>
            <w:tcBorders>
              <w:top w:val="single" w:sz="4" w:space="0" w:color="auto"/>
              <w:left w:val="single" w:sz="4" w:space="0" w:color="auto"/>
              <w:bottom w:val="single" w:sz="4" w:space="0" w:color="auto"/>
              <w:right w:val="single" w:sz="4" w:space="0" w:color="auto"/>
            </w:tcBorders>
          </w:tcPr>
          <w:p w14:paraId="4B63DBDA" w14:textId="77777777"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Organigrama</w:t>
            </w:r>
          </w:p>
        </w:tc>
      </w:tr>
      <w:tr w:rsidR="00E14899" w:rsidRPr="00962F06" w14:paraId="49B84D26" w14:textId="77777777" w:rsidTr="00100CC3">
        <w:trPr>
          <w:trHeight w:val="258"/>
        </w:trPr>
        <w:tc>
          <w:tcPr>
            <w:tcW w:w="709" w:type="dxa"/>
            <w:tcBorders>
              <w:top w:val="single" w:sz="4" w:space="0" w:color="auto"/>
              <w:left w:val="single" w:sz="4" w:space="0" w:color="auto"/>
              <w:bottom w:val="single" w:sz="4" w:space="0" w:color="auto"/>
              <w:right w:val="single" w:sz="4" w:space="0" w:color="auto"/>
            </w:tcBorders>
            <w:hideMark/>
          </w:tcPr>
          <w:p w14:paraId="095608F7" w14:textId="77777777"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6.</w:t>
            </w:r>
          </w:p>
        </w:tc>
        <w:tc>
          <w:tcPr>
            <w:tcW w:w="3828" w:type="dxa"/>
            <w:tcBorders>
              <w:top w:val="single" w:sz="4" w:space="0" w:color="auto"/>
              <w:left w:val="single" w:sz="4" w:space="0" w:color="auto"/>
              <w:bottom w:val="single" w:sz="4" w:space="0" w:color="auto"/>
              <w:right w:val="single" w:sz="4" w:space="0" w:color="auto"/>
            </w:tcBorders>
            <w:hideMark/>
          </w:tcPr>
          <w:p w14:paraId="44A2B190" w14:textId="77777777"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Asigurarea cabinetelor cu stingătoare</w:t>
            </w:r>
          </w:p>
        </w:tc>
        <w:tc>
          <w:tcPr>
            <w:tcW w:w="1559" w:type="dxa"/>
            <w:tcBorders>
              <w:top w:val="single" w:sz="4" w:space="0" w:color="auto"/>
              <w:left w:val="single" w:sz="4" w:space="0" w:color="auto"/>
              <w:bottom w:val="single" w:sz="4" w:space="0" w:color="auto"/>
              <w:right w:val="single" w:sz="4" w:space="0" w:color="auto"/>
            </w:tcBorders>
            <w:hideMark/>
          </w:tcPr>
          <w:p w14:paraId="3082C63E" w14:textId="77777777"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p w14:paraId="23FC05B4" w14:textId="77777777"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lastRenderedPageBreak/>
              <w:t>octombrie</w:t>
            </w:r>
          </w:p>
        </w:tc>
        <w:tc>
          <w:tcPr>
            <w:tcW w:w="1701" w:type="dxa"/>
            <w:tcBorders>
              <w:top w:val="single" w:sz="4" w:space="0" w:color="auto"/>
              <w:left w:val="single" w:sz="4" w:space="0" w:color="auto"/>
              <w:bottom w:val="single" w:sz="4" w:space="0" w:color="auto"/>
              <w:right w:val="single" w:sz="4" w:space="0" w:color="auto"/>
            </w:tcBorders>
            <w:hideMark/>
          </w:tcPr>
          <w:p w14:paraId="16738151" w14:textId="77777777" w:rsidR="00E14899" w:rsidRPr="006F162B" w:rsidRDefault="00E14899"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șef.gosp.</w:t>
            </w:r>
          </w:p>
        </w:tc>
        <w:tc>
          <w:tcPr>
            <w:tcW w:w="1701" w:type="dxa"/>
            <w:tcBorders>
              <w:top w:val="single" w:sz="4" w:space="0" w:color="auto"/>
              <w:left w:val="single" w:sz="4" w:space="0" w:color="auto"/>
              <w:bottom w:val="single" w:sz="4" w:space="0" w:color="auto"/>
              <w:right w:val="single" w:sz="4" w:space="0" w:color="auto"/>
            </w:tcBorders>
          </w:tcPr>
          <w:p w14:paraId="6834B95F" w14:textId="77777777"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Registrul de </w:t>
            </w:r>
            <w:r>
              <w:rPr>
                <w:rFonts w:ascii="Times New Roman" w:hAnsi="Times New Roman" w:cs="Times New Roman"/>
                <w:sz w:val="24"/>
                <w:szCs w:val="24"/>
                <w:lang w:val="ro-RO"/>
              </w:rPr>
              <w:lastRenderedPageBreak/>
              <w:t>evidență a stingătoarelor</w:t>
            </w:r>
          </w:p>
        </w:tc>
      </w:tr>
      <w:tr w:rsidR="00E14899" w:rsidRPr="006F162B" w14:paraId="65C757F1"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3E748A44" w14:textId="77777777"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lastRenderedPageBreak/>
              <w:t>7.</w:t>
            </w:r>
          </w:p>
        </w:tc>
        <w:tc>
          <w:tcPr>
            <w:tcW w:w="3828" w:type="dxa"/>
            <w:tcBorders>
              <w:top w:val="single" w:sz="4" w:space="0" w:color="auto"/>
              <w:left w:val="single" w:sz="4" w:space="0" w:color="auto"/>
              <w:bottom w:val="single" w:sz="4" w:space="0" w:color="auto"/>
              <w:right w:val="single" w:sz="4" w:space="0" w:color="auto"/>
            </w:tcBorders>
            <w:hideMark/>
          </w:tcPr>
          <w:p w14:paraId="17E915EB" w14:textId="77777777"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Pregătirea instituției pentru perioada rece a anului</w:t>
            </w:r>
          </w:p>
        </w:tc>
        <w:tc>
          <w:tcPr>
            <w:tcW w:w="1559" w:type="dxa"/>
            <w:tcBorders>
              <w:top w:val="single" w:sz="4" w:space="0" w:color="auto"/>
              <w:left w:val="single" w:sz="4" w:space="0" w:color="auto"/>
              <w:bottom w:val="single" w:sz="4" w:space="0" w:color="auto"/>
              <w:right w:val="single" w:sz="4" w:space="0" w:color="auto"/>
            </w:tcBorders>
            <w:hideMark/>
          </w:tcPr>
          <w:p w14:paraId="63FA8939" w14:textId="77777777" w:rsidR="00E14899" w:rsidRPr="006F162B" w:rsidRDefault="00E14899"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Octombrie</w:t>
            </w:r>
          </w:p>
        </w:tc>
        <w:tc>
          <w:tcPr>
            <w:tcW w:w="1701" w:type="dxa"/>
            <w:tcBorders>
              <w:top w:val="single" w:sz="4" w:space="0" w:color="auto"/>
              <w:left w:val="single" w:sz="4" w:space="0" w:color="auto"/>
              <w:bottom w:val="single" w:sz="4" w:space="0" w:color="auto"/>
              <w:right w:val="single" w:sz="4" w:space="0" w:color="auto"/>
            </w:tcBorders>
            <w:hideMark/>
          </w:tcPr>
          <w:p w14:paraId="1D6F3A08" w14:textId="77777777" w:rsidR="00E14899" w:rsidRDefault="00E14899"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șef.gosp.</w:t>
            </w:r>
          </w:p>
          <w:p w14:paraId="4F121514" w14:textId="77777777"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Cond. cerc.</w:t>
            </w:r>
          </w:p>
        </w:tc>
        <w:tc>
          <w:tcPr>
            <w:tcW w:w="1701" w:type="dxa"/>
            <w:tcBorders>
              <w:top w:val="single" w:sz="4" w:space="0" w:color="auto"/>
              <w:left w:val="single" w:sz="4" w:space="0" w:color="auto"/>
              <w:bottom w:val="single" w:sz="4" w:space="0" w:color="auto"/>
              <w:right w:val="single" w:sz="4" w:space="0" w:color="auto"/>
            </w:tcBorders>
          </w:tcPr>
          <w:p w14:paraId="03BF87BF" w14:textId="77777777"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Notă infor-mativă</w:t>
            </w:r>
          </w:p>
        </w:tc>
      </w:tr>
      <w:tr w:rsidR="00E14899" w:rsidRPr="006F162B" w14:paraId="7CF8769F"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2B85A32D" w14:textId="77777777" w:rsidR="00E14899" w:rsidRPr="006F162B" w:rsidRDefault="00E14899" w:rsidP="00E1489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8.</w:t>
            </w:r>
          </w:p>
        </w:tc>
        <w:tc>
          <w:tcPr>
            <w:tcW w:w="3828" w:type="dxa"/>
            <w:tcBorders>
              <w:top w:val="single" w:sz="4" w:space="0" w:color="auto"/>
              <w:left w:val="single" w:sz="4" w:space="0" w:color="auto"/>
              <w:bottom w:val="single" w:sz="4" w:space="0" w:color="auto"/>
              <w:right w:val="single" w:sz="4" w:space="0" w:color="auto"/>
            </w:tcBorders>
            <w:hideMark/>
          </w:tcPr>
          <w:p w14:paraId="40D1BB08" w14:textId="77777777" w:rsidR="00E14899" w:rsidRPr="006F162B" w:rsidRDefault="00E14899"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Inventarierea bunurilor materiale</w:t>
            </w:r>
          </w:p>
        </w:tc>
        <w:tc>
          <w:tcPr>
            <w:tcW w:w="1559" w:type="dxa"/>
            <w:tcBorders>
              <w:top w:val="single" w:sz="4" w:space="0" w:color="auto"/>
              <w:left w:val="single" w:sz="4" w:space="0" w:color="auto"/>
              <w:bottom w:val="single" w:sz="4" w:space="0" w:color="auto"/>
              <w:right w:val="single" w:sz="4" w:space="0" w:color="auto"/>
            </w:tcBorders>
            <w:hideMark/>
          </w:tcPr>
          <w:p w14:paraId="4900F8E6" w14:textId="4D334422" w:rsidR="00E14899" w:rsidRPr="006F162B" w:rsidRDefault="00E14899" w:rsidP="00557837">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00CE57F8">
              <w:rPr>
                <w:rFonts w:ascii="Times New Roman" w:hAnsi="Times New Roman" w:cs="Times New Roman"/>
                <w:sz w:val="24"/>
                <w:szCs w:val="24"/>
                <w:lang w:val="ro-RO"/>
              </w:rPr>
              <w:t>4</w:t>
            </w: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00CE57F8">
              <w:rPr>
                <w:rFonts w:ascii="Times New Roman" w:hAnsi="Times New Roman" w:cs="Times New Roman"/>
                <w:sz w:val="24"/>
                <w:szCs w:val="24"/>
                <w:lang w:val="ro-RO"/>
              </w:rPr>
              <w:t>5</w:t>
            </w:r>
          </w:p>
        </w:tc>
        <w:tc>
          <w:tcPr>
            <w:tcW w:w="1701" w:type="dxa"/>
            <w:tcBorders>
              <w:top w:val="single" w:sz="4" w:space="0" w:color="auto"/>
              <w:left w:val="single" w:sz="4" w:space="0" w:color="auto"/>
              <w:bottom w:val="single" w:sz="4" w:space="0" w:color="auto"/>
              <w:right w:val="single" w:sz="4" w:space="0" w:color="auto"/>
            </w:tcBorders>
            <w:hideMark/>
          </w:tcPr>
          <w:p w14:paraId="455964F9" w14:textId="77777777" w:rsidR="00E14899"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r w:rsidR="00E14899" w:rsidRPr="006F162B">
              <w:rPr>
                <w:rFonts w:ascii="Times New Roman" w:hAnsi="Times New Roman" w:cs="Times New Roman"/>
                <w:sz w:val="24"/>
                <w:szCs w:val="24"/>
                <w:lang w:val="ro-RO"/>
              </w:rPr>
              <w:t xml:space="preserve"> </w:t>
            </w:r>
            <w:r w:rsidR="00E14899">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14:paraId="118380FF" w14:textId="77777777" w:rsidR="00E14899" w:rsidRPr="006F162B" w:rsidRDefault="00E14899"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4C4B5E" w:rsidRPr="006F162B" w14:paraId="4488263E"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62EBB69C" w14:textId="77777777" w:rsidR="004C4B5E" w:rsidRPr="006F162B" w:rsidRDefault="004C4B5E" w:rsidP="00742094">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9.</w:t>
            </w:r>
          </w:p>
        </w:tc>
        <w:tc>
          <w:tcPr>
            <w:tcW w:w="3828" w:type="dxa"/>
            <w:tcBorders>
              <w:top w:val="single" w:sz="4" w:space="0" w:color="auto"/>
              <w:left w:val="single" w:sz="4" w:space="0" w:color="auto"/>
              <w:bottom w:val="single" w:sz="4" w:space="0" w:color="auto"/>
              <w:right w:val="single" w:sz="4" w:space="0" w:color="auto"/>
            </w:tcBorders>
            <w:hideMark/>
          </w:tcPr>
          <w:p w14:paraId="07C95A76" w14:textId="77777777" w:rsidR="004C4B5E" w:rsidRPr="006F162B" w:rsidRDefault="004C4B5E" w:rsidP="007C681C">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Decontarea bunurilor materiale</w:t>
            </w:r>
          </w:p>
        </w:tc>
        <w:tc>
          <w:tcPr>
            <w:tcW w:w="1559" w:type="dxa"/>
            <w:tcBorders>
              <w:top w:val="single" w:sz="4" w:space="0" w:color="auto"/>
              <w:left w:val="single" w:sz="4" w:space="0" w:color="auto"/>
              <w:bottom w:val="single" w:sz="4" w:space="0" w:color="auto"/>
              <w:right w:val="single" w:sz="4" w:space="0" w:color="auto"/>
            </w:tcBorders>
            <w:hideMark/>
          </w:tcPr>
          <w:p w14:paraId="52A027E6" w14:textId="4976AFEC" w:rsidR="004C4B5E" w:rsidRPr="006F162B" w:rsidRDefault="004C4B5E" w:rsidP="00557837">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00CE57F8">
              <w:rPr>
                <w:rFonts w:ascii="Times New Roman" w:hAnsi="Times New Roman" w:cs="Times New Roman"/>
                <w:sz w:val="24"/>
                <w:szCs w:val="24"/>
                <w:lang w:val="ro-RO"/>
              </w:rPr>
              <w:t>4</w:t>
            </w:r>
            <w:r w:rsidRPr="006F162B">
              <w:rPr>
                <w:rFonts w:ascii="Times New Roman" w:hAnsi="Times New Roman" w:cs="Times New Roman"/>
                <w:sz w:val="24"/>
                <w:szCs w:val="24"/>
                <w:lang w:val="ro-RO"/>
              </w:rPr>
              <w:t>-20</w:t>
            </w:r>
            <w:r>
              <w:rPr>
                <w:rFonts w:ascii="Times New Roman" w:hAnsi="Times New Roman" w:cs="Times New Roman"/>
                <w:sz w:val="24"/>
                <w:szCs w:val="24"/>
                <w:lang w:val="ro-RO"/>
              </w:rPr>
              <w:t>2</w:t>
            </w:r>
            <w:r w:rsidR="00CE57F8">
              <w:rPr>
                <w:rFonts w:ascii="Times New Roman" w:hAnsi="Times New Roman" w:cs="Times New Roman"/>
                <w:sz w:val="24"/>
                <w:szCs w:val="24"/>
                <w:lang w:val="ro-RO"/>
              </w:rPr>
              <w:t>5</w:t>
            </w:r>
          </w:p>
        </w:tc>
        <w:tc>
          <w:tcPr>
            <w:tcW w:w="1701" w:type="dxa"/>
            <w:tcBorders>
              <w:top w:val="single" w:sz="4" w:space="0" w:color="auto"/>
              <w:left w:val="single" w:sz="4" w:space="0" w:color="auto"/>
              <w:bottom w:val="single" w:sz="4" w:space="0" w:color="auto"/>
              <w:right w:val="single" w:sz="4" w:space="0" w:color="auto"/>
            </w:tcBorders>
            <w:hideMark/>
          </w:tcPr>
          <w:p w14:paraId="652783E2" w14:textId="77777777" w:rsidR="004C4B5E"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r w:rsidR="004C4B5E" w:rsidRPr="006F162B">
              <w:rPr>
                <w:rFonts w:ascii="Times New Roman" w:hAnsi="Times New Roman" w:cs="Times New Roman"/>
                <w:sz w:val="24"/>
                <w:szCs w:val="24"/>
                <w:lang w:val="ro-RO"/>
              </w:rPr>
              <w:t xml:space="preserve"> </w:t>
            </w:r>
            <w:r w:rsidR="004C4B5E">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14:paraId="37FB736E" w14:textId="77777777" w:rsidR="004C4B5E" w:rsidRPr="006F162B" w:rsidRDefault="004C4B5E"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Liste</w:t>
            </w:r>
          </w:p>
        </w:tc>
      </w:tr>
      <w:tr w:rsidR="004C4B5E" w:rsidRPr="006F162B" w14:paraId="157B536D"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362FE5DA" w14:textId="77777777" w:rsidR="004C4B5E" w:rsidRPr="006F162B" w:rsidRDefault="004C4B5E" w:rsidP="00742094">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10.</w:t>
            </w:r>
          </w:p>
        </w:tc>
        <w:tc>
          <w:tcPr>
            <w:tcW w:w="3828" w:type="dxa"/>
            <w:tcBorders>
              <w:top w:val="single" w:sz="4" w:space="0" w:color="auto"/>
              <w:left w:val="single" w:sz="4" w:space="0" w:color="auto"/>
              <w:bottom w:val="single" w:sz="4" w:space="0" w:color="auto"/>
              <w:right w:val="single" w:sz="4" w:space="0" w:color="auto"/>
            </w:tcBorders>
            <w:hideMark/>
          </w:tcPr>
          <w:p w14:paraId="6691A10D" w14:textId="77777777" w:rsidR="004C4B5E" w:rsidRPr="006F162B" w:rsidRDefault="004C4B5E" w:rsidP="00F74218">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Instruirea conducătorilor de cerc în domeniul tehnicii securităţii</w:t>
            </w:r>
          </w:p>
        </w:tc>
        <w:tc>
          <w:tcPr>
            <w:tcW w:w="1559" w:type="dxa"/>
            <w:tcBorders>
              <w:top w:val="single" w:sz="4" w:space="0" w:color="auto"/>
              <w:left w:val="single" w:sz="4" w:space="0" w:color="auto"/>
              <w:bottom w:val="single" w:sz="4" w:space="0" w:color="auto"/>
              <w:right w:val="single" w:sz="4" w:space="0" w:color="auto"/>
            </w:tcBorders>
            <w:hideMark/>
          </w:tcPr>
          <w:p w14:paraId="7BDC6D26" w14:textId="77777777" w:rsidR="004C4B5E" w:rsidRPr="006F162B" w:rsidRDefault="004C4B5E"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Septembrie</w:t>
            </w:r>
          </w:p>
          <w:p w14:paraId="52544D8E" w14:textId="77777777" w:rsidR="004C4B5E" w:rsidRPr="006F162B" w:rsidRDefault="004C4B5E"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Ianuarie</w:t>
            </w:r>
          </w:p>
        </w:tc>
        <w:tc>
          <w:tcPr>
            <w:tcW w:w="1701" w:type="dxa"/>
            <w:tcBorders>
              <w:top w:val="single" w:sz="4" w:space="0" w:color="auto"/>
              <w:left w:val="single" w:sz="4" w:space="0" w:color="auto"/>
              <w:bottom w:val="single" w:sz="4" w:space="0" w:color="auto"/>
              <w:right w:val="single" w:sz="4" w:space="0" w:color="auto"/>
            </w:tcBorders>
            <w:hideMark/>
          </w:tcPr>
          <w:p w14:paraId="01364676" w14:textId="77777777" w:rsidR="004C4B5E"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r w:rsidR="004C4B5E" w:rsidRPr="006F162B">
              <w:rPr>
                <w:rFonts w:ascii="Times New Roman" w:hAnsi="Times New Roman" w:cs="Times New Roman"/>
                <w:sz w:val="24"/>
                <w:szCs w:val="24"/>
                <w:lang w:val="ro-RO"/>
              </w:rPr>
              <w:t xml:space="preserve"> </w:t>
            </w:r>
          </w:p>
          <w:p w14:paraId="07301914" w14:textId="1854FA90" w:rsidR="00CE57F8" w:rsidRPr="006F162B" w:rsidRDefault="00CE57F8"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Pers. Respon.</w:t>
            </w:r>
          </w:p>
        </w:tc>
        <w:tc>
          <w:tcPr>
            <w:tcW w:w="1701" w:type="dxa"/>
            <w:tcBorders>
              <w:top w:val="single" w:sz="4" w:space="0" w:color="auto"/>
              <w:left w:val="single" w:sz="4" w:space="0" w:color="auto"/>
              <w:bottom w:val="single" w:sz="4" w:space="0" w:color="auto"/>
              <w:right w:val="single" w:sz="4" w:space="0" w:color="auto"/>
            </w:tcBorders>
          </w:tcPr>
          <w:p w14:paraId="5B3EDB99" w14:textId="77777777" w:rsidR="004C4B5E" w:rsidRPr="006F162B" w:rsidRDefault="004C4B5E"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Carnete pentru instructaj</w:t>
            </w:r>
          </w:p>
        </w:tc>
      </w:tr>
      <w:tr w:rsidR="004C4B5E" w:rsidRPr="006F162B" w14:paraId="35F4329D"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373C4415" w14:textId="77777777"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11.</w:t>
            </w:r>
          </w:p>
        </w:tc>
        <w:tc>
          <w:tcPr>
            <w:tcW w:w="3828" w:type="dxa"/>
            <w:tcBorders>
              <w:top w:val="single" w:sz="4" w:space="0" w:color="auto"/>
              <w:left w:val="single" w:sz="4" w:space="0" w:color="auto"/>
              <w:bottom w:val="single" w:sz="4" w:space="0" w:color="auto"/>
              <w:right w:val="single" w:sz="4" w:space="0" w:color="auto"/>
            </w:tcBorders>
            <w:hideMark/>
          </w:tcPr>
          <w:p w14:paraId="1E0C980C" w14:textId="77777777" w:rsidR="004C4B5E" w:rsidRPr="006F162B" w:rsidRDefault="004C4B5E" w:rsidP="005F5149">
            <w:pPr>
              <w:spacing w:after="0" w:line="240" w:lineRule="auto"/>
              <w:jc w:val="both"/>
              <w:rPr>
                <w:rFonts w:ascii="Times New Roman" w:hAnsi="Times New Roman" w:cs="Times New Roman"/>
                <w:sz w:val="24"/>
                <w:szCs w:val="24"/>
                <w:lang w:val="ro-RO"/>
              </w:rPr>
            </w:pPr>
            <w:r w:rsidRPr="006F162B">
              <w:rPr>
                <w:rFonts w:ascii="Times New Roman" w:hAnsi="Times New Roman" w:cs="Times New Roman"/>
                <w:sz w:val="24"/>
                <w:szCs w:val="24"/>
                <w:lang w:val="ro-RO"/>
              </w:rPr>
              <w:t>Completarea bazei tehnico-materiale</w:t>
            </w:r>
          </w:p>
        </w:tc>
        <w:tc>
          <w:tcPr>
            <w:tcW w:w="1559" w:type="dxa"/>
            <w:tcBorders>
              <w:top w:val="single" w:sz="4" w:space="0" w:color="auto"/>
              <w:left w:val="single" w:sz="4" w:space="0" w:color="auto"/>
              <w:bottom w:val="single" w:sz="4" w:space="0" w:color="auto"/>
              <w:right w:val="single" w:sz="4" w:space="0" w:color="auto"/>
            </w:tcBorders>
            <w:hideMark/>
          </w:tcPr>
          <w:p w14:paraId="6431C399" w14:textId="77777777" w:rsidR="004C4B5E" w:rsidRPr="006F162B" w:rsidRDefault="004C4B5E" w:rsidP="007C681C">
            <w:pPr>
              <w:spacing w:after="0" w:line="240" w:lineRule="auto"/>
              <w:jc w:val="center"/>
              <w:rPr>
                <w:rFonts w:ascii="Times New Roman" w:hAnsi="Times New Roman" w:cs="Times New Roman"/>
                <w:sz w:val="24"/>
                <w:szCs w:val="24"/>
                <w:lang w:val="ro-RO"/>
              </w:rPr>
            </w:pPr>
            <w:r w:rsidRPr="006F162B">
              <w:rPr>
                <w:rFonts w:ascii="Times New Roman" w:hAnsi="Times New Roman" w:cs="Times New Roman"/>
                <w:sz w:val="24"/>
                <w:szCs w:val="24"/>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14:paraId="6429AA1C" w14:textId="77777777" w:rsidR="004C4B5E" w:rsidRPr="006F162B" w:rsidRDefault="00557837" w:rsidP="007C681C">
            <w:pPr>
              <w:spacing w:after="0" w:line="240" w:lineRule="auto"/>
              <w:jc w:val="both"/>
              <w:rPr>
                <w:rFonts w:ascii="Times New Roman" w:hAnsi="Times New Roman" w:cs="Times New Roman"/>
                <w:sz w:val="24"/>
                <w:szCs w:val="24"/>
                <w:lang w:val="ro-RO"/>
              </w:rPr>
            </w:pPr>
            <w:r w:rsidRPr="00557837">
              <w:rPr>
                <w:rFonts w:ascii="Times New Roman" w:hAnsi="Times New Roman" w:cs="Times New Roman"/>
                <w:sz w:val="24"/>
                <w:szCs w:val="24"/>
                <w:lang w:val="ro-RO"/>
              </w:rPr>
              <w:t>Director</w:t>
            </w:r>
            <w:r w:rsidR="004C4B5E" w:rsidRPr="006F162B">
              <w:rPr>
                <w:rFonts w:ascii="Times New Roman" w:hAnsi="Times New Roman" w:cs="Times New Roman"/>
                <w:sz w:val="24"/>
                <w:szCs w:val="24"/>
                <w:lang w:val="ro-RO"/>
              </w:rPr>
              <w:t xml:space="preserve"> </w:t>
            </w:r>
            <w:r w:rsidR="004C4B5E">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14:paraId="2D6FD2BC" w14:textId="77777777" w:rsidR="004C4B5E" w:rsidRPr="006F162B" w:rsidRDefault="00100CC3" w:rsidP="006F16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Notă infor</w:t>
            </w:r>
            <w:r w:rsidR="004C4B5E">
              <w:rPr>
                <w:rFonts w:ascii="Times New Roman" w:hAnsi="Times New Roman" w:cs="Times New Roman"/>
                <w:sz w:val="24"/>
                <w:szCs w:val="24"/>
                <w:lang w:val="ro-RO"/>
              </w:rPr>
              <w:t>ma</w:t>
            </w:r>
            <w:r>
              <w:rPr>
                <w:rFonts w:ascii="Times New Roman" w:hAnsi="Times New Roman" w:cs="Times New Roman"/>
                <w:sz w:val="24"/>
                <w:szCs w:val="24"/>
                <w:lang w:val="ro-RO"/>
              </w:rPr>
              <w:t>-</w:t>
            </w:r>
            <w:r w:rsidR="004C4B5E">
              <w:rPr>
                <w:rFonts w:ascii="Times New Roman" w:hAnsi="Times New Roman" w:cs="Times New Roman"/>
                <w:sz w:val="24"/>
                <w:szCs w:val="24"/>
                <w:lang w:val="ro-RO"/>
              </w:rPr>
              <w:t>tivă</w:t>
            </w:r>
          </w:p>
        </w:tc>
      </w:tr>
      <w:tr w:rsidR="004C4B5E" w:rsidRPr="007C681C" w14:paraId="0D56DF03" w14:textId="77777777" w:rsidTr="00100CC3">
        <w:trPr>
          <w:trHeight w:val="588"/>
        </w:trPr>
        <w:tc>
          <w:tcPr>
            <w:tcW w:w="709" w:type="dxa"/>
            <w:tcBorders>
              <w:top w:val="single" w:sz="4" w:space="0" w:color="auto"/>
              <w:left w:val="single" w:sz="4" w:space="0" w:color="auto"/>
              <w:bottom w:val="single" w:sz="4" w:space="0" w:color="auto"/>
              <w:right w:val="single" w:sz="4" w:space="0" w:color="auto"/>
            </w:tcBorders>
            <w:hideMark/>
          </w:tcPr>
          <w:p w14:paraId="74469357" w14:textId="77777777"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12.</w:t>
            </w:r>
          </w:p>
        </w:tc>
        <w:tc>
          <w:tcPr>
            <w:tcW w:w="3828" w:type="dxa"/>
            <w:tcBorders>
              <w:top w:val="single" w:sz="4" w:space="0" w:color="auto"/>
              <w:left w:val="single" w:sz="4" w:space="0" w:color="auto"/>
              <w:bottom w:val="single" w:sz="4" w:space="0" w:color="auto"/>
              <w:right w:val="single" w:sz="4" w:space="0" w:color="auto"/>
            </w:tcBorders>
            <w:hideMark/>
          </w:tcPr>
          <w:p w14:paraId="528F566F" w14:textId="77777777" w:rsidR="004C4B5E" w:rsidRPr="001203AC" w:rsidRDefault="004C4B5E"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Respectarea limitelor de consum ale resurselor energetice, apei, căldurii</w:t>
            </w:r>
          </w:p>
        </w:tc>
        <w:tc>
          <w:tcPr>
            <w:tcW w:w="1559" w:type="dxa"/>
            <w:tcBorders>
              <w:top w:val="single" w:sz="4" w:space="0" w:color="auto"/>
              <w:left w:val="single" w:sz="4" w:space="0" w:color="auto"/>
              <w:bottom w:val="single" w:sz="4" w:space="0" w:color="auto"/>
              <w:right w:val="single" w:sz="4" w:space="0" w:color="auto"/>
            </w:tcBorders>
            <w:hideMark/>
          </w:tcPr>
          <w:p w14:paraId="5FF3B478" w14:textId="77777777" w:rsidR="004C4B5E" w:rsidRPr="001203AC" w:rsidRDefault="004C4B5E"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14:paraId="235F38C3" w14:textId="77777777"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14:paraId="17114A2A" w14:textId="77777777" w:rsidR="004C4B5E" w:rsidRPr="001203AC" w:rsidRDefault="00100CC3" w:rsidP="006F162B">
            <w:pPr>
              <w:spacing w:line="240" w:lineRule="auto"/>
              <w:rPr>
                <w:sz w:val="24"/>
                <w:szCs w:val="24"/>
              </w:rPr>
            </w:pPr>
            <w:r>
              <w:rPr>
                <w:rFonts w:ascii="Times New Roman" w:hAnsi="Times New Roman" w:cs="Times New Roman"/>
                <w:sz w:val="24"/>
                <w:szCs w:val="24"/>
                <w:lang w:val="ro-RO"/>
              </w:rPr>
              <w:t>Notă infor</w:t>
            </w:r>
            <w:r w:rsidR="004C4B5E">
              <w:rPr>
                <w:rFonts w:ascii="Times New Roman" w:hAnsi="Times New Roman" w:cs="Times New Roman"/>
                <w:sz w:val="24"/>
                <w:szCs w:val="24"/>
                <w:lang w:val="ro-RO"/>
              </w:rPr>
              <w:t>ma</w:t>
            </w:r>
            <w:r>
              <w:rPr>
                <w:rFonts w:ascii="Times New Roman" w:hAnsi="Times New Roman" w:cs="Times New Roman"/>
                <w:sz w:val="24"/>
                <w:szCs w:val="24"/>
                <w:lang w:val="ro-RO"/>
              </w:rPr>
              <w:t>-</w:t>
            </w:r>
            <w:r w:rsidR="004C4B5E">
              <w:rPr>
                <w:rFonts w:ascii="Times New Roman" w:hAnsi="Times New Roman" w:cs="Times New Roman"/>
                <w:sz w:val="24"/>
                <w:szCs w:val="24"/>
                <w:lang w:val="ro-RO"/>
              </w:rPr>
              <w:t>tivă</w:t>
            </w:r>
          </w:p>
        </w:tc>
      </w:tr>
      <w:tr w:rsidR="004C4B5E" w:rsidRPr="007C681C" w14:paraId="12B67721"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58B640F1" w14:textId="77777777"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13.</w:t>
            </w:r>
          </w:p>
        </w:tc>
        <w:tc>
          <w:tcPr>
            <w:tcW w:w="3828" w:type="dxa"/>
            <w:tcBorders>
              <w:top w:val="single" w:sz="4" w:space="0" w:color="auto"/>
              <w:left w:val="single" w:sz="4" w:space="0" w:color="auto"/>
              <w:bottom w:val="single" w:sz="4" w:space="0" w:color="auto"/>
              <w:right w:val="single" w:sz="4" w:space="0" w:color="auto"/>
            </w:tcBorders>
            <w:hideMark/>
          </w:tcPr>
          <w:p w14:paraId="62E648FF" w14:textId="77777777" w:rsidR="004C4B5E" w:rsidRPr="001203AC" w:rsidRDefault="004C4B5E"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Menţinerea curăţeniei şi ordinii pe teritoriul</w:t>
            </w:r>
            <w:r w:rsidR="007716B5">
              <w:rPr>
                <w:rFonts w:ascii="Times New Roman" w:hAnsi="Times New Roman" w:cs="Times New Roman"/>
                <w:sz w:val="24"/>
                <w:szCs w:val="24"/>
                <w:lang w:val="ro-RO"/>
              </w:rPr>
              <w:t xml:space="preserve"> adiacent</w:t>
            </w:r>
            <w:r w:rsidRPr="001203AC">
              <w:rPr>
                <w:rFonts w:ascii="Times New Roman" w:hAnsi="Times New Roman" w:cs="Times New Roman"/>
                <w:sz w:val="24"/>
                <w:szCs w:val="24"/>
                <w:lang w:val="ro-RO"/>
              </w:rPr>
              <w:t xml:space="preserve"> și incinta CCT sl Buiucani </w:t>
            </w:r>
          </w:p>
        </w:tc>
        <w:tc>
          <w:tcPr>
            <w:tcW w:w="1559" w:type="dxa"/>
            <w:tcBorders>
              <w:top w:val="single" w:sz="4" w:space="0" w:color="auto"/>
              <w:left w:val="single" w:sz="4" w:space="0" w:color="auto"/>
              <w:bottom w:val="single" w:sz="4" w:space="0" w:color="auto"/>
              <w:right w:val="single" w:sz="4" w:space="0" w:color="auto"/>
            </w:tcBorders>
            <w:hideMark/>
          </w:tcPr>
          <w:p w14:paraId="378B4A9C" w14:textId="77777777" w:rsidR="004C4B5E" w:rsidRPr="001203AC" w:rsidRDefault="004C4B5E" w:rsidP="007C681C">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14:paraId="75BA12B1" w14:textId="77777777"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14:paraId="7E6C1033" w14:textId="77777777" w:rsidR="004C4B5E" w:rsidRPr="007C62A3" w:rsidRDefault="004C4B5E" w:rsidP="007C62A3">
            <w:pPr>
              <w:spacing w:after="0"/>
              <w:rPr>
                <w:rFonts w:ascii="Times New Roman" w:hAnsi="Times New Roman" w:cs="Times New Roman"/>
                <w:sz w:val="24"/>
                <w:szCs w:val="24"/>
                <w:lang w:val="ro-RO"/>
              </w:rPr>
            </w:pPr>
            <w:r w:rsidRPr="007C62A3">
              <w:rPr>
                <w:rFonts w:ascii="Times New Roman" w:hAnsi="Times New Roman" w:cs="Times New Roman"/>
                <w:sz w:val="24"/>
                <w:szCs w:val="24"/>
                <w:lang w:val="ro-RO"/>
              </w:rPr>
              <w:t>Control</w:t>
            </w:r>
          </w:p>
        </w:tc>
      </w:tr>
      <w:tr w:rsidR="004C4B5E" w:rsidRPr="007C681C" w14:paraId="193A46C4"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7D04F78A" w14:textId="77777777"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14.</w:t>
            </w:r>
          </w:p>
        </w:tc>
        <w:tc>
          <w:tcPr>
            <w:tcW w:w="3828" w:type="dxa"/>
            <w:tcBorders>
              <w:top w:val="single" w:sz="4" w:space="0" w:color="auto"/>
              <w:left w:val="single" w:sz="4" w:space="0" w:color="auto"/>
              <w:bottom w:val="single" w:sz="4" w:space="0" w:color="auto"/>
              <w:right w:val="single" w:sz="4" w:space="0" w:color="auto"/>
            </w:tcBorders>
            <w:hideMark/>
          </w:tcPr>
          <w:p w14:paraId="42995F12" w14:textId="77777777" w:rsidR="004C4B5E" w:rsidRPr="001203AC" w:rsidRDefault="004C4B5E" w:rsidP="007716B5">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Salubrizarea</w:t>
            </w:r>
            <w:r w:rsidR="007716B5">
              <w:rPr>
                <w:rFonts w:ascii="Times New Roman" w:hAnsi="Times New Roman" w:cs="Times New Roman"/>
                <w:sz w:val="24"/>
                <w:szCs w:val="24"/>
                <w:lang w:val="ro-RO"/>
              </w:rPr>
              <w:t xml:space="preserve"> și amenajarea teritori-ului </w:t>
            </w:r>
          </w:p>
        </w:tc>
        <w:tc>
          <w:tcPr>
            <w:tcW w:w="1559" w:type="dxa"/>
            <w:tcBorders>
              <w:top w:val="single" w:sz="4" w:space="0" w:color="auto"/>
              <w:left w:val="single" w:sz="4" w:space="0" w:color="auto"/>
              <w:bottom w:val="single" w:sz="4" w:space="0" w:color="auto"/>
              <w:right w:val="single" w:sz="4" w:space="0" w:color="auto"/>
            </w:tcBorders>
            <w:hideMark/>
          </w:tcPr>
          <w:p w14:paraId="10E10BC9" w14:textId="77777777" w:rsidR="004C4B5E" w:rsidRPr="001203AC" w:rsidRDefault="004C4B5E" w:rsidP="007C681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Octombrie-Mai</w:t>
            </w:r>
          </w:p>
        </w:tc>
        <w:tc>
          <w:tcPr>
            <w:tcW w:w="1701" w:type="dxa"/>
            <w:tcBorders>
              <w:top w:val="single" w:sz="4" w:space="0" w:color="auto"/>
              <w:left w:val="single" w:sz="4" w:space="0" w:color="auto"/>
              <w:bottom w:val="single" w:sz="4" w:space="0" w:color="auto"/>
              <w:right w:val="single" w:sz="4" w:space="0" w:color="auto"/>
            </w:tcBorders>
            <w:hideMark/>
          </w:tcPr>
          <w:p w14:paraId="248DD41F" w14:textId="77777777"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14:paraId="700F6248" w14:textId="77777777" w:rsidR="004C4B5E" w:rsidRPr="007C62A3" w:rsidRDefault="004C4B5E" w:rsidP="006F162B">
            <w:pPr>
              <w:spacing w:line="240" w:lineRule="auto"/>
              <w:rPr>
                <w:sz w:val="24"/>
                <w:szCs w:val="24"/>
                <w:lang w:val="ro-RO"/>
              </w:rPr>
            </w:pPr>
            <w:r w:rsidRPr="007C62A3">
              <w:rPr>
                <w:rFonts w:ascii="Times New Roman" w:hAnsi="Times New Roman" w:cs="Times New Roman"/>
                <w:sz w:val="24"/>
                <w:szCs w:val="24"/>
                <w:lang w:val="ro-RO"/>
              </w:rPr>
              <w:t>Control</w:t>
            </w:r>
          </w:p>
        </w:tc>
      </w:tr>
      <w:tr w:rsidR="004C4B5E" w:rsidRPr="007C681C" w14:paraId="2571B8A0"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6BB9822D" w14:textId="77777777" w:rsidR="004C4B5E" w:rsidRPr="001203AC" w:rsidRDefault="004C4B5E" w:rsidP="00742094">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15.</w:t>
            </w:r>
          </w:p>
        </w:tc>
        <w:tc>
          <w:tcPr>
            <w:tcW w:w="3828" w:type="dxa"/>
            <w:tcBorders>
              <w:top w:val="single" w:sz="4" w:space="0" w:color="auto"/>
              <w:left w:val="single" w:sz="4" w:space="0" w:color="auto"/>
              <w:bottom w:val="single" w:sz="4" w:space="0" w:color="auto"/>
              <w:right w:val="single" w:sz="4" w:space="0" w:color="auto"/>
            </w:tcBorders>
            <w:hideMark/>
          </w:tcPr>
          <w:p w14:paraId="46C3E24C" w14:textId="77777777" w:rsidR="004C4B5E" w:rsidRPr="001203AC" w:rsidRDefault="004C4B5E" w:rsidP="007C681C">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Participarea la bilunarul de amenajare şi salubrizare a teritoriului</w:t>
            </w:r>
          </w:p>
        </w:tc>
        <w:tc>
          <w:tcPr>
            <w:tcW w:w="1559" w:type="dxa"/>
            <w:tcBorders>
              <w:top w:val="single" w:sz="4" w:space="0" w:color="auto"/>
              <w:left w:val="single" w:sz="4" w:space="0" w:color="auto"/>
              <w:bottom w:val="single" w:sz="4" w:space="0" w:color="auto"/>
              <w:right w:val="single" w:sz="4" w:space="0" w:color="auto"/>
            </w:tcBorders>
            <w:hideMark/>
          </w:tcPr>
          <w:p w14:paraId="63CD5174" w14:textId="77777777" w:rsidR="004C4B5E" w:rsidRPr="001203AC" w:rsidRDefault="004C4B5E" w:rsidP="00E14899">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Martie-Ap</w:t>
            </w:r>
            <w:r w:rsidRPr="001203AC">
              <w:rPr>
                <w:rFonts w:ascii="Times New Roman" w:hAnsi="Times New Roman" w:cs="Times New Roman"/>
                <w:sz w:val="24"/>
                <w:szCs w:val="24"/>
                <w:lang w:val="ro-RO"/>
              </w:rPr>
              <w:t>rilie</w:t>
            </w:r>
          </w:p>
        </w:tc>
        <w:tc>
          <w:tcPr>
            <w:tcW w:w="1701" w:type="dxa"/>
            <w:tcBorders>
              <w:top w:val="single" w:sz="4" w:space="0" w:color="auto"/>
              <w:left w:val="single" w:sz="4" w:space="0" w:color="auto"/>
              <w:bottom w:val="single" w:sz="4" w:space="0" w:color="auto"/>
              <w:right w:val="single" w:sz="4" w:space="0" w:color="auto"/>
            </w:tcBorders>
            <w:hideMark/>
          </w:tcPr>
          <w:p w14:paraId="56BAB2CB" w14:textId="77777777"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14:paraId="536A05EA" w14:textId="77777777" w:rsidR="004C4B5E" w:rsidRPr="001203AC" w:rsidRDefault="004C4B5E" w:rsidP="006F162B">
            <w:pPr>
              <w:spacing w:line="240" w:lineRule="auto"/>
              <w:rPr>
                <w:sz w:val="24"/>
                <w:szCs w:val="24"/>
              </w:rPr>
            </w:pPr>
            <w:r w:rsidRPr="007C62A3">
              <w:rPr>
                <w:rFonts w:ascii="Times New Roman" w:hAnsi="Times New Roman" w:cs="Times New Roman"/>
                <w:sz w:val="24"/>
                <w:szCs w:val="24"/>
                <w:lang w:val="ro-RO"/>
              </w:rPr>
              <w:t>Control</w:t>
            </w:r>
          </w:p>
        </w:tc>
      </w:tr>
      <w:tr w:rsidR="004C4B5E" w:rsidRPr="007C681C" w14:paraId="13CF69CC" w14:textId="77777777" w:rsidTr="00100CC3">
        <w:tc>
          <w:tcPr>
            <w:tcW w:w="709" w:type="dxa"/>
            <w:tcBorders>
              <w:top w:val="single" w:sz="4" w:space="0" w:color="auto"/>
              <w:left w:val="single" w:sz="4" w:space="0" w:color="auto"/>
              <w:bottom w:val="single" w:sz="4" w:space="0" w:color="auto"/>
              <w:right w:val="single" w:sz="4" w:space="0" w:color="auto"/>
            </w:tcBorders>
            <w:hideMark/>
          </w:tcPr>
          <w:p w14:paraId="16C4AB11" w14:textId="77777777" w:rsidR="004C4B5E" w:rsidRPr="001203AC" w:rsidRDefault="004C4B5E" w:rsidP="007C681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16.</w:t>
            </w:r>
          </w:p>
        </w:tc>
        <w:tc>
          <w:tcPr>
            <w:tcW w:w="3828" w:type="dxa"/>
            <w:tcBorders>
              <w:top w:val="single" w:sz="4" w:space="0" w:color="auto"/>
              <w:left w:val="single" w:sz="4" w:space="0" w:color="auto"/>
              <w:bottom w:val="single" w:sz="4" w:space="0" w:color="auto"/>
              <w:right w:val="single" w:sz="4" w:space="0" w:color="auto"/>
            </w:tcBorders>
            <w:hideMark/>
          </w:tcPr>
          <w:p w14:paraId="11E375F5" w14:textId="77777777" w:rsidR="004C4B5E" w:rsidRPr="001203AC" w:rsidRDefault="004C4B5E" w:rsidP="00E14899">
            <w:pPr>
              <w:spacing w:after="0" w:line="240" w:lineRule="auto"/>
              <w:jc w:val="both"/>
              <w:rPr>
                <w:rFonts w:ascii="Times New Roman" w:hAnsi="Times New Roman" w:cs="Times New Roman"/>
                <w:sz w:val="24"/>
                <w:szCs w:val="24"/>
                <w:lang w:val="ro-RO"/>
              </w:rPr>
            </w:pPr>
            <w:r w:rsidRPr="001203AC">
              <w:rPr>
                <w:rFonts w:ascii="Times New Roman" w:hAnsi="Times New Roman" w:cs="Times New Roman"/>
                <w:sz w:val="24"/>
                <w:szCs w:val="24"/>
                <w:lang w:val="ro-RO"/>
              </w:rPr>
              <w:t xml:space="preserve">Respectarea  rigorilor sanitaro-igienice </w:t>
            </w:r>
            <w:r>
              <w:rPr>
                <w:rFonts w:ascii="Times New Roman" w:hAnsi="Times New Roman" w:cs="Times New Roman"/>
                <w:sz w:val="24"/>
                <w:szCs w:val="24"/>
                <w:lang w:val="ro-RO"/>
              </w:rPr>
              <w:t>și epidemiologice</w:t>
            </w:r>
          </w:p>
        </w:tc>
        <w:tc>
          <w:tcPr>
            <w:tcW w:w="1559" w:type="dxa"/>
            <w:tcBorders>
              <w:top w:val="single" w:sz="4" w:space="0" w:color="auto"/>
              <w:left w:val="single" w:sz="4" w:space="0" w:color="auto"/>
              <w:bottom w:val="single" w:sz="4" w:space="0" w:color="auto"/>
              <w:right w:val="single" w:sz="4" w:space="0" w:color="auto"/>
            </w:tcBorders>
            <w:hideMark/>
          </w:tcPr>
          <w:p w14:paraId="5E30F61E" w14:textId="77777777" w:rsidR="004C4B5E" w:rsidRPr="001203AC" w:rsidRDefault="004C4B5E" w:rsidP="00E14899">
            <w:pPr>
              <w:spacing w:after="0" w:line="240" w:lineRule="auto"/>
              <w:jc w:val="center"/>
              <w:rPr>
                <w:rFonts w:ascii="Times New Roman" w:hAnsi="Times New Roman" w:cs="Times New Roman"/>
                <w:sz w:val="24"/>
                <w:szCs w:val="24"/>
                <w:lang w:val="ro-RO"/>
              </w:rPr>
            </w:pPr>
            <w:r w:rsidRPr="001203AC">
              <w:rPr>
                <w:rFonts w:ascii="Times New Roman" w:hAnsi="Times New Roman" w:cs="Times New Roman"/>
                <w:sz w:val="24"/>
                <w:szCs w:val="24"/>
                <w:lang w:val="ro-RO"/>
              </w:rPr>
              <w:t>Septembrie-</w:t>
            </w:r>
            <w:r>
              <w:rPr>
                <w:rFonts w:ascii="Times New Roman" w:hAnsi="Times New Roman" w:cs="Times New Roman"/>
                <w:sz w:val="24"/>
                <w:szCs w:val="24"/>
                <w:lang w:val="ro-RO"/>
              </w:rPr>
              <w:t>M</w:t>
            </w:r>
            <w:r w:rsidRPr="001203AC">
              <w:rPr>
                <w:rFonts w:ascii="Times New Roman" w:hAnsi="Times New Roman" w:cs="Times New Roman"/>
                <w:sz w:val="24"/>
                <w:szCs w:val="24"/>
                <w:lang w:val="ro-RO"/>
              </w:rPr>
              <w:t xml:space="preserve">ai </w:t>
            </w:r>
          </w:p>
        </w:tc>
        <w:tc>
          <w:tcPr>
            <w:tcW w:w="1701" w:type="dxa"/>
            <w:tcBorders>
              <w:top w:val="single" w:sz="4" w:space="0" w:color="auto"/>
              <w:left w:val="single" w:sz="4" w:space="0" w:color="auto"/>
              <w:bottom w:val="single" w:sz="4" w:space="0" w:color="auto"/>
              <w:right w:val="single" w:sz="4" w:space="0" w:color="auto"/>
            </w:tcBorders>
            <w:hideMark/>
          </w:tcPr>
          <w:p w14:paraId="175ECCFE" w14:textId="77777777" w:rsidR="004C4B5E" w:rsidRPr="001203AC" w:rsidRDefault="004C4B5E" w:rsidP="007C681C">
            <w:pPr>
              <w:spacing w:line="240" w:lineRule="auto"/>
              <w:rPr>
                <w:sz w:val="24"/>
                <w:szCs w:val="24"/>
              </w:rPr>
            </w:pPr>
            <w:r>
              <w:rPr>
                <w:rFonts w:ascii="Times New Roman" w:hAnsi="Times New Roman" w:cs="Times New Roman"/>
                <w:sz w:val="24"/>
                <w:szCs w:val="24"/>
                <w:lang w:val="ro-RO"/>
              </w:rPr>
              <w:t>șef.gosp.</w:t>
            </w:r>
          </w:p>
        </w:tc>
        <w:tc>
          <w:tcPr>
            <w:tcW w:w="1701" w:type="dxa"/>
            <w:tcBorders>
              <w:top w:val="single" w:sz="4" w:space="0" w:color="auto"/>
              <w:left w:val="single" w:sz="4" w:space="0" w:color="auto"/>
              <w:bottom w:val="single" w:sz="4" w:space="0" w:color="auto"/>
              <w:right w:val="single" w:sz="4" w:space="0" w:color="auto"/>
            </w:tcBorders>
          </w:tcPr>
          <w:p w14:paraId="2AEAFBEC" w14:textId="77777777" w:rsidR="004C4B5E" w:rsidRPr="001203AC" w:rsidRDefault="004C4B5E" w:rsidP="006F162B">
            <w:pPr>
              <w:spacing w:line="240" w:lineRule="auto"/>
              <w:rPr>
                <w:sz w:val="24"/>
                <w:szCs w:val="24"/>
              </w:rPr>
            </w:pPr>
            <w:r w:rsidRPr="007C62A3">
              <w:rPr>
                <w:rFonts w:ascii="Times New Roman" w:hAnsi="Times New Roman" w:cs="Times New Roman"/>
                <w:sz w:val="24"/>
                <w:szCs w:val="24"/>
                <w:lang w:val="ro-RO"/>
              </w:rPr>
              <w:t>Control</w:t>
            </w:r>
          </w:p>
        </w:tc>
      </w:tr>
    </w:tbl>
    <w:p w14:paraId="171A8184" w14:textId="77777777" w:rsidR="00B346AC" w:rsidRDefault="00B346AC" w:rsidP="002671BF">
      <w:pPr>
        <w:spacing w:after="0" w:line="240" w:lineRule="auto"/>
        <w:rPr>
          <w:rFonts w:ascii="Times New Roman" w:hAnsi="Times New Roman" w:cs="Times New Roman"/>
          <w:b/>
          <w:sz w:val="28"/>
          <w:szCs w:val="28"/>
          <w:lang w:val="ro-RO"/>
        </w:rPr>
      </w:pPr>
    </w:p>
    <w:sectPr w:rsidR="00B346AC" w:rsidSect="002671BF">
      <w:footerReference w:type="default" r:id="rId9"/>
      <w:pgSz w:w="11906" w:h="16838"/>
      <w:pgMar w:top="709" w:right="849"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976A" w14:textId="77777777" w:rsidR="00E715FB" w:rsidRDefault="00E715FB" w:rsidP="00215DD7">
      <w:pPr>
        <w:spacing w:after="0" w:line="240" w:lineRule="auto"/>
      </w:pPr>
      <w:r>
        <w:separator/>
      </w:r>
    </w:p>
  </w:endnote>
  <w:endnote w:type="continuationSeparator" w:id="0">
    <w:p w14:paraId="6FF656F9" w14:textId="77777777" w:rsidR="00E715FB" w:rsidRDefault="00E715FB" w:rsidP="0021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5963"/>
    </w:sdtPr>
    <w:sdtContent>
      <w:p w14:paraId="109F5002" w14:textId="77777777" w:rsidR="005F1B0A" w:rsidRDefault="00C801D6">
        <w:pPr>
          <w:pStyle w:val="a5"/>
          <w:jc w:val="right"/>
        </w:pPr>
        <w:r>
          <w:fldChar w:fldCharType="begin"/>
        </w:r>
        <w:r>
          <w:instrText xml:space="preserve"> PAGE   \* MERGEFORMAT </w:instrText>
        </w:r>
        <w:r>
          <w:fldChar w:fldCharType="separate"/>
        </w:r>
        <w:r w:rsidR="00AA1D6E">
          <w:rPr>
            <w:noProof/>
          </w:rPr>
          <w:t>24</w:t>
        </w:r>
        <w:r>
          <w:rPr>
            <w:noProof/>
          </w:rPr>
          <w:fldChar w:fldCharType="end"/>
        </w:r>
      </w:p>
    </w:sdtContent>
  </w:sdt>
  <w:p w14:paraId="4ACD2243" w14:textId="77777777" w:rsidR="005F1B0A" w:rsidRDefault="005F1B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BD3E" w14:textId="77777777" w:rsidR="00E715FB" w:rsidRDefault="00E715FB" w:rsidP="00215DD7">
      <w:pPr>
        <w:spacing w:after="0" w:line="240" w:lineRule="auto"/>
      </w:pPr>
      <w:r>
        <w:separator/>
      </w:r>
    </w:p>
  </w:footnote>
  <w:footnote w:type="continuationSeparator" w:id="0">
    <w:p w14:paraId="5ED43DC4" w14:textId="77777777" w:rsidR="00E715FB" w:rsidRDefault="00E715FB" w:rsidP="00215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1EA"/>
    <w:multiLevelType w:val="hybridMultilevel"/>
    <w:tmpl w:val="25466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F5F1A"/>
    <w:multiLevelType w:val="hybridMultilevel"/>
    <w:tmpl w:val="7C32E936"/>
    <w:lvl w:ilvl="0" w:tplc="83802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070DA"/>
    <w:multiLevelType w:val="hybridMultilevel"/>
    <w:tmpl w:val="093243DC"/>
    <w:lvl w:ilvl="0" w:tplc="BA9C7D78">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AE816DF"/>
    <w:multiLevelType w:val="hybridMultilevel"/>
    <w:tmpl w:val="20C218CA"/>
    <w:lvl w:ilvl="0" w:tplc="6C78CACE">
      <w:start w:val="4"/>
      <w:numFmt w:val="lowerLetter"/>
      <w:lvlText w:val="%1)"/>
      <w:lvlJc w:val="left"/>
      <w:pPr>
        <w:ind w:left="1070" w:hanging="360"/>
      </w:pPr>
      <w:rPr>
        <w:rFonts w:hint="default"/>
        <w:b/>
        <w:u w:val="no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E2F5B11"/>
    <w:multiLevelType w:val="hybridMultilevel"/>
    <w:tmpl w:val="C4A6A942"/>
    <w:lvl w:ilvl="0" w:tplc="F3CC699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EB319BF"/>
    <w:multiLevelType w:val="hybridMultilevel"/>
    <w:tmpl w:val="58B8FF68"/>
    <w:lvl w:ilvl="0" w:tplc="DEC6E8EE">
      <w:start w:val="1"/>
      <w:numFmt w:val="decimal"/>
      <w:lvlText w:val="%1."/>
      <w:lvlJc w:val="left"/>
      <w:pPr>
        <w:ind w:left="360" w:hanging="360"/>
      </w:pPr>
      <w:rPr>
        <w:rFonts w:ascii="Times New Roman" w:eastAsiaTheme="minorEastAsia" w:hAnsi="Times New Roman" w:cs="Times New Roman"/>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3D62F0A"/>
    <w:multiLevelType w:val="hybridMultilevel"/>
    <w:tmpl w:val="6F4653F0"/>
    <w:lvl w:ilvl="0" w:tplc="7E04E3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71B61"/>
    <w:multiLevelType w:val="hybridMultilevel"/>
    <w:tmpl w:val="2E0CFEA2"/>
    <w:lvl w:ilvl="0" w:tplc="183AC020">
      <w:start w:val="1"/>
      <w:numFmt w:val="decimal"/>
      <w:lvlText w:val="%1."/>
      <w:lvlJc w:val="left"/>
      <w:pPr>
        <w:ind w:left="786"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3B342C5"/>
    <w:multiLevelType w:val="hybridMultilevel"/>
    <w:tmpl w:val="67B887FC"/>
    <w:lvl w:ilvl="0" w:tplc="49F6D3B0">
      <w:start w:val="1"/>
      <w:numFmt w:val="upperRoman"/>
      <w:lvlText w:val="%1."/>
      <w:lvlJc w:val="left"/>
      <w:pPr>
        <w:ind w:left="108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8142A8"/>
    <w:multiLevelType w:val="hybridMultilevel"/>
    <w:tmpl w:val="D0945F0C"/>
    <w:lvl w:ilvl="0" w:tplc="D900824C">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1705DD1"/>
    <w:multiLevelType w:val="hybridMultilevel"/>
    <w:tmpl w:val="8F7AE342"/>
    <w:lvl w:ilvl="0" w:tplc="FAF4F8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300E4"/>
    <w:multiLevelType w:val="hybridMultilevel"/>
    <w:tmpl w:val="036A51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30B7A5B"/>
    <w:multiLevelType w:val="hybridMultilevel"/>
    <w:tmpl w:val="45EAB1B8"/>
    <w:lvl w:ilvl="0" w:tplc="6D84C534">
      <w:start w:val="1"/>
      <w:numFmt w:val="decimal"/>
      <w:lvlText w:val="%1."/>
      <w:lvlJc w:val="left"/>
      <w:pPr>
        <w:ind w:left="1430" w:hanging="360"/>
      </w:pPr>
      <w:rPr>
        <w:rFonts w:hint="default"/>
        <w:b/>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3" w15:restartNumberingAfterBreak="0">
    <w:nsid w:val="33502EF7"/>
    <w:multiLevelType w:val="hybridMultilevel"/>
    <w:tmpl w:val="CBB80F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3AE6446"/>
    <w:multiLevelType w:val="hybridMultilevel"/>
    <w:tmpl w:val="81564A38"/>
    <w:lvl w:ilvl="0" w:tplc="D8B0606A">
      <w:start w:val="1"/>
      <w:numFmt w:val="lowerLetter"/>
      <w:lvlText w:val="%1)"/>
      <w:lvlJc w:val="left"/>
      <w:pPr>
        <w:ind w:left="360" w:hanging="360"/>
      </w:pPr>
      <w:rPr>
        <w:rFonts w:hint="default"/>
        <w:b/>
      </w:rPr>
    </w:lvl>
    <w:lvl w:ilvl="1" w:tplc="9992060C">
      <w:start w:val="1"/>
      <w:numFmt w:val="decimal"/>
      <w:lvlText w:val="%2."/>
      <w:lvlJc w:val="left"/>
      <w:pPr>
        <w:ind w:left="1647" w:hanging="360"/>
      </w:pPr>
      <w:rPr>
        <w:rFonts w:ascii="Times New Roman" w:eastAsia="Times New Roman" w:hAnsi="Times New Roman" w:cs="Times New Roman"/>
        <w:b/>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4957E2D"/>
    <w:multiLevelType w:val="hybridMultilevel"/>
    <w:tmpl w:val="99C804DC"/>
    <w:lvl w:ilvl="0" w:tplc="E8E8C2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A3399B"/>
    <w:multiLevelType w:val="hybridMultilevel"/>
    <w:tmpl w:val="613E0A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42934EED"/>
    <w:multiLevelType w:val="hybridMultilevel"/>
    <w:tmpl w:val="32C4DDAE"/>
    <w:lvl w:ilvl="0" w:tplc="E722A59C">
      <w:start w:val="1"/>
      <w:numFmt w:val="lowerLetter"/>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43E4A6A"/>
    <w:multiLevelType w:val="hybridMultilevel"/>
    <w:tmpl w:val="BA329EEE"/>
    <w:lvl w:ilvl="0" w:tplc="788E3F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203521"/>
    <w:multiLevelType w:val="hybridMultilevel"/>
    <w:tmpl w:val="0E10B8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F4D0D80"/>
    <w:multiLevelType w:val="hybridMultilevel"/>
    <w:tmpl w:val="491C3A8E"/>
    <w:lvl w:ilvl="0" w:tplc="1A70B370">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CFC6C2C"/>
    <w:multiLevelType w:val="hybridMultilevel"/>
    <w:tmpl w:val="7CE01D88"/>
    <w:lvl w:ilvl="0" w:tplc="522241A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021405"/>
    <w:multiLevelType w:val="hybridMultilevel"/>
    <w:tmpl w:val="ACD4EC84"/>
    <w:lvl w:ilvl="0" w:tplc="0CB27FC0">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5F300EC0"/>
    <w:multiLevelType w:val="hybridMultilevel"/>
    <w:tmpl w:val="59CA0F42"/>
    <w:lvl w:ilvl="0" w:tplc="7F22DE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6A73BE"/>
    <w:multiLevelType w:val="hybridMultilevel"/>
    <w:tmpl w:val="91B8BAC4"/>
    <w:lvl w:ilvl="0" w:tplc="9112042C">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A661A97"/>
    <w:multiLevelType w:val="hybridMultilevel"/>
    <w:tmpl w:val="E0861442"/>
    <w:lvl w:ilvl="0" w:tplc="5C1871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1A275B"/>
    <w:multiLevelType w:val="hybridMultilevel"/>
    <w:tmpl w:val="FB1E49D0"/>
    <w:lvl w:ilvl="0" w:tplc="2362C636">
      <w:start w:val="1"/>
      <w:numFmt w:val="decimal"/>
      <w:lvlText w:val="%1."/>
      <w:lvlJc w:val="left"/>
      <w:pPr>
        <w:ind w:left="644" w:hanging="360"/>
      </w:pPr>
      <w:rPr>
        <w:rFonts w:ascii="Times New Roman" w:eastAsiaTheme="minorEastAsia" w:hAnsi="Times New Roman" w:cs="Times New Roman"/>
        <w:b/>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6F4D1F67"/>
    <w:multiLevelType w:val="hybridMultilevel"/>
    <w:tmpl w:val="A882322E"/>
    <w:lvl w:ilvl="0" w:tplc="0E844F4C">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716203D3"/>
    <w:multiLevelType w:val="hybridMultilevel"/>
    <w:tmpl w:val="2BD25EE0"/>
    <w:lvl w:ilvl="0" w:tplc="402EA598">
      <w:start w:val="1"/>
      <w:numFmt w:val="decimal"/>
      <w:lvlText w:val="%1."/>
      <w:lvlJc w:val="left"/>
      <w:pPr>
        <w:ind w:left="1070" w:hanging="360"/>
      </w:pPr>
      <w:rPr>
        <w:rFonts w:hint="default"/>
        <w:b/>
        <w:color w:val="auto"/>
      </w:rPr>
    </w:lvl>
    <w:lvl w:ilvl="1" w:tplc="7E88A8E2">
      <w:start w:val="1"/>
      <w:numFmt w:val="decimal"/>
      <w:lvlText w:val="%2."/>
      <w:lvlJc w:val="left"/>
      <w:pPr>
        <w:ind w:left="1790" w:hanging="360"/>
      </w:pPr>
      <w:rPr>
        <w:rFonts w:ascii="Times New Roman" w:eastAsia="Times New Roman" w:hAnsi="Times New Roman" w:cs="Times New Roman"/>
        <w:i w:val="0"/>
      </w:rPr>
    </w:lvl>
    <w:lvl w:ilvl="2" w:tplc="45449D3E">
      <w:start w:val="1"/>
      <w:numFmt w:val="decimal"/>
      <w:lvlText w:val="%3."/>
      <w:lvlJc w:val="right"/>
      <w:pPr>
        <w:ind w:left="2510" w:hanging="180"/>
      </w:pPr>
      <w:rPr>
        <w:rFonts w:ascii="Times New Roman" w:eastAsia="Times New Roman" w:hAnsi="Times New Roman" w:cs="Times New Roman"/>
      </w:r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71B614FA"/>
    <w:multiLevelType w:val="hybridMultilevel"/>
    <w:tmpl w:val="F0E89E3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DC6829"/>
    <w:multiLevelType w:val="hybridMultilevel"/>
    <w:tmpl w:val="D85AA242"/>
    <w:lvl w:ilvl="0" w:tplc="33548CD6">
      <w:start w:val="1"/>
      <w:numFmt w:val="decimal"/>
      <w:lvlText w:val="%1."/>
      <w:lvlJc w:val="left"/>
      <w:pPr>
        <w:ind w:left="502" w:hanging="360"/>
      </w:pPr>
      <w:rPr>
        <w:rFonts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76987D84"/>
    <w:multiLevelType w:val="hybridMultilevel"/>
    <w:tmpl w:val="A3AEC382"/>
    <w:lvl w:ilvl="0" w:tplc="D46EF86E">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D2705CD"/>
    <w:multiLevelType w:val="hybridMultilevel"/>
    <w:tmpl w:val="A00457EE"/>
    <w:lvl w:ilvl="0" w:tplc="9F38980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741D79"/>
    <w:multiLevelType w:val="hybridMultilevel"/>
    <w:tmpl w:val="F92EF7E4"/>
    <w:lvl w:ilvl="0" w:tplc="AF1AF8C4">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7EC812C3"/>
    <w:multiLevelType w:val="hybridMultilevel"/>
    <w:tmpl w:val="E1E6F9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F2E62DD"/>
    <w:multiLevelType w:val="hybridMultilevel"/>
    <w:tmpl w:val="0CFC7C72"/>
    <w:lvl w:ilvl="0" w:tplc="C2860AD0">
      <w:start w:val="1"/>
      <w:numFmt w:val="decimal"/>
      <w:lvlText w:val="%1."/>
      <w:lvlJc w:val="left"/>
      <w:pPr>
        <w:tabs>
          <w:tab w:val="num" w:pos="1191"/>
        </w:tabs>
        <w:ind w:left="1191" w:hanging="765"/>
      </w:pPr>
      <w:rPr>
        <w:rFonts w:ascii="Times New Roman" w:eastAsia="Times New Roman" w:hAnsi="Times New Roman" w:cs="Times New Roman"/>
        <w:b/>
      </w:rPr>
    </w:lvl>
    <w:lvl w:ilvl="1" w:tplc="6754909C">
      <w:start w:val="1"/>
      <w:numFmt w:val="decimal"/>
      <w:lvlText w:val="%2."/>
      <w:lvlJc w:val="left"/>
      <w:pPr>
        <w:tabs>
          <w:tab w:val="num" w:pos="1506"/>
        </w:tabs>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FDB50FA"/>
    <w:multiLevelType w:val="hybridMultilevel"/>
    <w:tmpl w:val="21AE661E"/>
    <w:lvl w:ilvl="0" w:tplc="ADD2EBA8">
      <w:start w:val="4"/>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18918077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4216841">
    <w:abstractNumId w:val="35"/>
  </w:num>
  <w:num w:numId="3" w16cid:durableId="1201539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367270">
    <w:abstractNumId w:val="28"/>
  </w:num>
  <w:num w:numId="5" w16cid:durableId="1368144365">
    <w:abstractNumId w:val="36"/>
  </w:num>
  <w:num w:numId="6" w16cid:durableId="230775530">
    <w:abstractNumId w:val="34"/>
  </w:num>
  <w:num w:numId="7" w16cid:durableId="729380623">
    <w:abstractNumId w:val="23"/>
  </w:num>
  <w:num w:numId="8" w16cid:durableId="722431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4031948">
    <w:abstractNumId w:val="25"/>
  </w:num>
  <w:num w:numId="10" w16cid:durableId="2001352234">
    <w:abstractNumId w:val="19"/>
  </w:num>
  <w:num w:numId="11" w16cid:durableId="1228690111">
    <w:abstractNumId w:val="16"/>
  </w:num>
  <w:num w:numId="12" w16cid:durableId="1706364673">
    <w:abstractNumId w:val="14"/>
  </w:num>
  <w:num w:numId="13" w16cid:durableId="2051414497">
    <w:abstractNumId w:val="3"/>
  </w:num>
  <w:num w:numId="14" w16cid:durableId="1114129611">
    <w:abstractNumId w:val="0"/>
  </w:num>
  <w:num w:numId="15" w16cid:durableId="316345129">
    <w:abstractNumId w:val="6"/>
  </w:num>
  <w:num w:numId="16" w16cid:durableId="1502501331">
    <w:abstractNumId w:val="21"/>
  </w:num>
  <w:num w:numId="17" w16cid:durableId="1242763787">
    <w:abstractNumId w:val="7"/>
  </w:num>
  <w:num w:numId="18" w16cid:durableId="159346570">
    <w:abstractNumId w:val="32"/>
  </w:num>
  <w:num w:numId="19" w16cid:durableId="1691296103">
    <w:abstractNumId w:val="15"/>
  </w:num>
  <w:num w:numId="20" w16cid:durableId="892697213">
    <w:abstractNumId w:val="17"/>
  </w:num>
  <w:num w:numId="21" w16cid:durableId="712074098">
    <w:abstractNumId w:val="1"/>
  </w:num>
  <w:num w:numId="22" w16cid:durableId="1230456674">
    <w:abstractNumId w:val="10"/>
  </w:num>
  <w:num w:numId="23" w16cid:durableId="1875458074">
    <w:abstractNumId w:val="5"/>
  </w:num>
  <w:num w:numId="24" w16cid:durableId="1127119835">
    <w:abstractNumId w:val="29"/>
  </w:num>
  <w:num w:numId="25" w16cid:durableId="742069504">
    <w:abstractNumId w:val="26"/>
  </w:num>
  <w:num w:numId="26" w16cid:durableId="1152260987">
    <w:abstractNumId w:val="9"/>
  </w:num>
  <w:num w:numId="27" w16cid:durableId="1210340690">
    <w:abstractNumId w:val="18"/>
  </w:num>
  <w:num w:numId="28" w16cid:durableId="360908013">
    <w:abstractNumId w:val="12"/>
  </w:num>
  <w:num w:numId="29" w16cid:durableId="1285697102">
    <w:abstractNumId w:val="4"/>
  </w:num>
  <w:num w:numId="30" w16cid:durableId="1719620452">
    <w:abstractNumId w:val="30"/>
  </w:num>
  <w:num w:numId="31" w16cid:durableId="1478763931">
    <w:abstractNumId w:val="22"/>
  </w:num>
  <w:num w:numId="32" w16cid:durableId="1677927093">
    <w:abstractNumId w:val="2"/>
  </w:num>
  <w:num w:numId="33" w16cid:durableId="111824712">
    <w:abstractNumId w:val="31"/>
  </w:num>
  <w:num w:numId="34" w16cid:durableId="1653287422">
    <w:abstractNumId w:val="33"/>
  </w:num>
  <w:num w:numId="35" w16cid:durableId="513544219">
    <w:abstractNumId w:val="13"/>
  </w:num>
  <w:num w:numId="36" w16cid:durableId="1139305225">
    <w:abstractNumId w:val="27"/>
  </w:num>
  <w:num w:numId="37" w16cid:durableId="191138640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3C19"/>
    <w:rsid w:val="00000668"/>
    <w:rsid w:val="00005705"/>
    <w:rsid w:val="000065C5"/>
    <w:rsid w:val="000106D6"/>
    <w:rsid w:val="00011FE4"/>
    <w:rsid w:val="00012383"/>
    <w:rsid w:val="0001458C"/>
    <w:rsid w:val="00014799"/>
    <w:rsid w:val="00015360"/>
    <w:rsid w:val="00017366"/>
    <w:rsid w:val="00020119"/>
    <w:rsid w:val="00023F63"/>
    <w:rsid w:val="000259CC"/>
    <w:rsid w:val="00026956"/>
    <w:rsid w:val="00031766"/>
    <w:rsid w:val="000321A4"/>
    <w:rsid w:val="000325AD"/>
    <w:rsid w:val="00032D86"/>
    <w:rsid w:val="00033894"/>
    <w:rsid w:val="000350B7"/>
    <w:rsid w:val="00036C7E"/>
    <w:rsid w:val="00036E43"/>
    <w:rsid w:val="00037E47"/>
    <w:rsid w:val="00041930"/>
    <w:rsid w:val="00044AFE"/>
    <w:rsid w:val="00050C78"/>
    <w:rsid w:val="00051C57"/>
    <w:rsid w:val="00052342"/>
    <w:rsid w:val="00052AD1"/>
    <w:rsid w:val="000562ED"/>
    <w:rsid w:val="0006244A"/>
    <w:rsid w:val="00062F9F"/>
    <w:rsid w:val="0006405F"/>
    <w:rsid w:val="0006495E"/>
    <w:rsid w:val="000700DE"/>
    <w:rsid w:val="00070A81"/>
    <w:rsid w:val="00071424"/>
    <w:rsid w:val="00071D7B"/>
    <w:rsid w:val="000749E8"/>
    <w:rsid w:val="0007500F"/>
    <w:rsid w:val="000768E6"/>
    <w:rsid w:val="00077A92"/>
    <w:rsid w:val="00081090"/>
    <w:rsid w:val="000813AC"/>
    <w:rsid w:val="000820FB"/>
    <w:rsid w:val="00083E4A"/>
    <w:rsid w:val="0008409F"/>
    <w:rsid w:val="000841AF"/>
    <w:rsid w:val="00087491"/>
    <w:rsid w:val="000911E1"/>
    <w:rsid w:val="00092517"/>
    <w:rsid w:val="00092ED5"/>
    <w:rsid w:val="00092F20"/>
    <w:rsid w:val="000A2CBD"/>
    <w:rsid w:val="000A4508"/>
    <w:rsid w:val="000A5BC4"/>
    <w:rsid w:val="000B6327"/>
    <w:rsid w:val="000C03B0"/>
    <w:rsid w:val="000C1D01"/>
    <w:rsid w:val="000C1F01"/>
    <w:rsid w:val="000C232E"/>
    <w:rsid w:val="000C2A04"/>
    <w:rsid w:val="000C2A39"/>
    <w:rsid w:val="000C3A84"/>
    <w:rsid w:val="000C51CE"/>
    <w:rsid w:val="000D186A"/>
    <w:rsid w:val="000E01F9"/>
    <w:rsid w:val="000E1D3B"/>
    <w:rsid w:val="000E3B06"/>
    <w:rsid w:val="000E424D"/>
    <w:rsid w:val="000E66B8"/>
    <w:rsid w:val="000E7F4C"/>
    <w:rsid w:val="000F450E"/>
    <w:rsid w:val="000F7822"/>
    <w:rsid w:val="00100CC3"/>
    <w:rsid w:val="00101624"/>
    <w:rsid w:val="00105C53"/>
    <w:rsid w:val="001064FC"/>
    <w:rsid w:val="00110992"/>
    <w:rsid w:val="001111FF"/>
    <w:rsid w:val="00111FAD"/>
    <w:rsid w:val="0011291A"/>
    <w:rsid w:val="00113EDD"/>
    <w:rsid w:val="001145C8"/>
    <w:rsid w:val="0011654C"/>
    <w:rsid w:val="001167C3"/>
    <w:rsid w:val="001203AC"/>
    <w:rsid w:val="0012253A"/>
    <w:rsid w:val="00122F75"/>
    <w:rsid w:val="001303A3"/>
    <w:rsid w:val="0013068D"/>
    <w:rsid w:val="00130CC2"/>
    <w:rsid w:val="00132411"/>
    <w:rsid w:val="00141FA5"/>
    <w:rsid w:val="001455B7"/>
    <w:rsid w:val="00146EC0"/>
    <w:rsid w:val="001478C8"/>
    <w:rsid w:val="00153A8E"/>
    <w:rsid w:val="0015421F"/>
    <w:rsid w:val="00156E02"/>
    <w:rsid w:val="00157F76"/>
    <w:rsid w:val="00157FB0"/>
    <w:rsid w:val="001631B7"/>
    <w:rsid w:val="00164DA1"/>
    <w:rsid w:val="0016689F"/>
    <w:rsid w:val="00167532"/>
    <w:rsid w:val="00170303"/>
    <w:rsid w:val="0017045C"/>
    <w:rsid w:val="0017297A"/>
    <w:rsid w:val="00174E54"/>
    <w:rsid w:val="00175242"/>
    <w:rsid w:val="0017702D"/>
    <w:rsid w:val="00177567"/>
    <w:rsid w:val="00177889"/>
    <w:rsid w:val="00180374"/>
    <w:rsid w:val="0018124C"/>
    <w:rsid w:val="00185D09"/>
    <w:rsid w:val="00186644"/>
    <w:rsid w:val="00186F71"/>
    <w:rsid w:val="001908A5"/>
    <w:rsid w:val="00191B91"/>
    <w:rsid w:val="00191FD6"/>
    <w:rsid w:val="0019412A"/>
    <w:rsid w:val="00194172"/>
    <w:rsid w:val="00194317"/>
    <w:rsid w:val="001957D2"/>
    <w:rsid w:val="00195977"/>
    <w:rsid w:val="001A2CE4"/>
    <w:rsid w:val="001A40FD"/>
    <w:rsid w:val="001A4C22"/>
    <w:rsid w:val="001B0EC3"/>
    <w:rsid w:val="001B1ABB"/>
    <w:rsid w:val="001B6A57"/>
    <w:rsid w:val="001C3234"/>
    <w:rsid w:val="001C3F75"/>
    <w:rsid w:val="001C4522"/>
    <w:rsid w:val="001C4ACB"/>
    <w:rsid w:val="001C4ACE"/>
    <w:rsid w:val="001C63F0"/>
    <w:rsid w:val="001C7BA1"/>
    <w:rsid w:val="001D219E"/>
    <w:rsid w:val="001D450D"/>
    <w:rsid w:val="001D4C88"/>
    <w:rsid w:val="001D65BB"/>
    <w:rsid w:val="001E0B96"/>
    <w:rsid w:val="001E3050"/>
    <w:rsid w:val="001E3CB5"/>
    <w:rsid w:val="001E4ABD"/>
    <w:rsid w:val="001E608B"/>
    <w:rsid w:val="001E6B91"/>
    <w:rsid w:val="001F04DE"/>
    <w:rsid w:val="001F1AC4"/>
    <w:rsid w:val="001F398F"/>
    <w:rsid w:val="001F4717"/>
    <w:rsid w:val="001F4A71"/>
    <w:rsid w:val="001F6C7F"/>
    <w:rsid w:val="002006BA"/>
    <w:rsid w:val="00201B46"/>
    <w:rsid w:val="00204C02"/>
    <w:rsid w:val="0020516E"/>
    <w:rsid w:val="00210927"/>
    <w:rsid w:val="002114B0"/>
    <w:rsid w:val="00211AC8"/>
    <w:rsid w:val="002159B0"/>
    <w:rsid w:val="00215DD7"/>
    <w:rsid w:val="00222702"/>
    <w:rsid w:val="00223A62"/>
    <w:rsid w:val="00223AAA"/>
    <w:rsid w:val="0022545A"/>
    <w:rsid w:val="00225CD5"/>
    <w:rsid w:val="002261D3"/>
    <w:rsid w:val="00226C19"/>
    <w:rsid w:val="00230E20"/>
    <w:rsid w:val="00232D5C"/>
    <w:rsid w:val="002333BE"/>
    <w:rsid w:val="00233D21"/>
    <w:rsid w:val="00241188"/>
    <w:rsid w:val="00241C14"/>
    <w:rsid w:val="00241FA1"/>
    <w:rsid w:val="002435A0"/>
    <w:rsid w:val="00245DA7"/>
    <w:rsid w:val="00246021"/>
    <w:rsid w:val="002464E8"/>
    <w:rsid w:val="002476AA"/>
    <w:rsid w:val="002543DE"/>
    <w:rsid w:val="00257568"/>
    <w:rsid w:val="00257601"/>
    <w:rsid w:val="00257981"/>
    <w:rsid w:val="00260335"/>
    <w:rsid w:val="0026464E"/>
    <w:rsid w:val="002671BF"/>
    <w:rsid w:val="00271870"/>
    <w:rsid w:val="002723E1"/>
    <w:rsid w:val="00272998"/>
    <w:rsid w:val="00273884"/>
    <w:rsid w:val="002761CE"/>
    <w:rsid w:val="00282F19"/>
    <w:rsid w:val="002838F2"/>
    <w:rsid w:val="00292FAE"/>
    <w:rsid w:val="00296410"/>
    <w:rsid w:val="00297C4B"/>
    <w:rsid w:val="002A1841"/>
    <w:rsid w:val="002A1D78"/>
    <w:rsid w:val="002A2636"/>
    <w:rsid w:val="002A368A"/>
    <w:rsid w:val="002A3DF9"/>
    <w:rsid w:val="002A5BAF"/>
    <w:rsid w:val="002B4842"/>
    <w:rsid w:val="002C033B"/>
    <w:rsid w:val="002C523C"/>
    <w:rsid w:val="002C7565"/>
    <w:rsid w:val="002C7A6E"/>
    <w:rsid w:val="002D0F11"/>
    <w:rsid w:val="002D51F6"/>
    <w:rsid w:val="002D5B4E"/>
    <w:rsid w:val="002D73F7"/>
    <w:rsid w:val="002E2893"/>
    <w:rsid w:val="002E55FE"/>
    <w:rsid w:val="002E5DC4"/>
    <w:rsid w:val="002F150B"/>
    <w:rsid w:val="002F3D87"/>
    <w:rsid w:val="002F45DB"/>
    <w:rsid w:val="002F4D84"/>
    <w:rsid w:val="002F531A"/>
    <w:rsid w:val="002F54B2"/>
    <w:rsid w:val="002F55CD"/>
    <w:rsid w:val="002F7D2C"/>
    <w:rsid w:val="00302E95"/>
    <w:rsid w:val="00304CB9"/>
    <w:rsid w:val="00307818"/>
    <w:rsid w:val="003115A3"/>
    <w:rsid w:val="0031181D"/>
    <w:rsid w:val="00313F41"/>
    <w:rsid w:val="003141B9"/>
    <w:rsid w:val="00315159"/>
    <w:rsid w:val="00315EA5"/>
    <w:rsid w:val="0031762D"/>
    <w:rsid w:val="00317BC8"/>
    <w:rsid w:val="00320C60"/>
    <w:rsid w:val="0032183E"/>
    <w:rsid w:val="00321FB1"/>
    <w:rsid w:val="00323492"/>
    <w:rsid w:val="00324380"/>
    <w:rsid w:val="00326693"/>
    <w:rsid w:val="00333E38"/>
    <w:rsid w:val="003356C4"/>
    <w:rsid w:val="00340D56"/>
    <w:rsid w:val="00341252"/>
    <w:rsid w:val="003413E2"/>
    <w:rsid w:val="00341EAA"/>
    <w:rsid w:val="00344341"/>
    <w:rsid w:val="00344D6A"/>
    <w:rsid w:val="003455FB"/>
    <w:rsid w:val="00346002"/>
    <w:rsid w:val="00350999"/>
    <w:rsid w:val="00352AF1"/>
    <w:rsid w:val="00354D02"/>
    <w:rsid w:val="00355DD8"/>
    <w:rsid w:val="0035613E"/>
    <w:rsid w:val="00360326"/>
    <w:rsid w:val="00360D82"/>
    <w:rsid w:val="00361E8C"/>
    <w:rsid w:val="0036391D"/>
    <w:rsid w:val="00363C4F"/>
    <w:rsid w:val="00364AF5"/>
    <w:rsid w:val="00364E33"/>
    <w:rsid w:val="00367053"/>
    <w:rsid w:val="003679BE"/>
    <w:rsid w:val="003725AB"/>
    <w:rsid w:val="00372F5C"/>
    <w:rsid w:val="0038126D"/>
    <w:rsid w:val="0038131D"/>
    <w:rsid w:val="00381951"/>
    <w:rsid w:val="00381AAD"/>
    <w:rsid w:val="003822D5"/>
    <w:rsid w:val="003833D2"/>
    <w:rsid w:val="00384757"/>
    <w:rsid w:val="00386407"/>
    <w:rsid w:val="00386ADB"/>
    <w:rsid w:val="00390893"/>
    <w:rsid w:val="00391C2D"/>
    <w:rsid w:val="00395462"/>
    <w:rsid w:val="003971FC"/>
    <w:rsid w:val="003A109B"/>
    <w:rsid w:val="003A1B09"/>
    <w:rsid w:val="003A3951"/>
    <w:rsid w:val="003A3C38"/>
    <w:rsid w:val="003A5A4B"/>
    <w:rsid w:val="003A7069"/>
    <w:rsid w:val="003B3416"/>
    <w:rsid w:val="003B49A7"/>
    <w:rsid w:val="003B63E8"/>
    <w:rsid w:val="003B6FD4"/>
    <w:rsid w:val="003C1D8D"/>
    <w:rsid w:val="003C27E1"/>
    <w:rsid w:val="003C2A34"/>
    <w:rsid w:val="003C33CC"/>
    <w:rsid w:val="003C4B20"/>
    <w:rsid w:val="003D1D3A"/>
    <w:rsid w:val="003D1F1B"/>
    <w:rsid w:val="003D3232"/>
    <w:rsid w:val="003D44E8"/>
    <w:rsid w:val="003D7AE4"/>
    <w:rsid w:val="003E0217"/>
    <w:rsid w:val="003E31AD"/>
    <w:rsid w:val="003E48DD"/>
    <w:rsid w:val="003E580A"/>
    <w:rsid w:val="003E5E14"/>
    <w:rsid w:val="003F017F"/>
    <w:rsid w:val="003F0288"/>
    <w:rsid w:val="003F0AFF"/>
    <w:rsid w:val="003F2D27"/>
    <w:rsid w:val="003F79AE"/>
    <w:rsid w:val="0040220B"/>
    <w:rsid w:val="00402867"/>
    <w:rsid w:val="0040316E"/>
    <w:rsid w:val="00411155"/>
    <w:rsid w:val="00412FAC"/>
    <w:rsid w:val="00415A1D"/>
    <w:rsid w:val="00416E18"/>
    <w:rsid w:val="004173BC"/>
    <w:rsid w:val="004207A9"/>
    <w:rsid w:val="0042348D"/>
    <w:rsid w:val="00424EB9"/>
    <w:rsid w:val="00426022"/>
    <w:rsid w:val="00427342"/>
    <w:rsid w:val="00430FE4"/>
    <w:rsid w:val="00432E5C"/>
    <w:rsid w:val="004337C9"/>
    <w:rsid w:val="00435140"/>
    <w:rsid w:val="00440070"/>
    <w:rsid w:val="0044079C"/>
    <w:rsid w:val="00441039"/>
    <w:rsid w:val="00442283"/>
    <w:rsid w:val="00443349"/>
    <w:rsid w:val="0044428C"/>
    <w:rsid w:val="004457D9"/>
    <w:rsid w:val="00445809"/>
    <w:rsid w:val="0044704C"/>
    <w:rsid w:val="00450300"/>
    <w:rsid w:val="004507EB"/>
    <w:rsid w:val="00450C49"/>
    <w:rsid w:val="00455007"/>
    <w:rsid w:val="004564EC"/>
    <w:rsid w:val="00456831"/>
    <w:rsid w:val="00457118"/>
    <w:rsid w:val="004603A1"/>
    <w:rsid w:val="0046061A"/>
    <w:rsid w:val="00463804"/>
    <w:rsid w:val="0046582D"/>
    <w:rsid w:val="00474FFD"/>
    <w:rsid w:val="004812D9"/>
    <w:rsid w:val="00482A2B"/>
    <w:rsid w:val="004834E5"/>
    <w:rsid w:val="00483D22"/>
    <w:rsid w:val="004854B2"/>
    <w:rsid w:val="004862E2"/>
    <w:rsid w:val="004877FF"/>
    <w:rsid w:val="00490C66"/>
    <w:rsid w:val="00490F71"/>
    <w:rsid w:val="00492DE5"/>
    <w:rsid w:val="0049553C"/>
    <w:rsid w:val="004A0A69"/>
    <w:rsid w:val="004A1702"/>
    <w:rsid w:val="004A1996"/>
    <w:rsid w:val="004A1C41"/>
    <w:rsid w:val="004A3716"/>
    <w:rsid w:val="004A4280"/>
    <w:rsid w:val="004A6A4C"/>
    <w:rsid w:val="004B347D"/>
    <w:rsid w:val="004B5CD0"/>
    <w:rsid w:val="004C058E"/>
    <w:rsid w:val="004C170E"/>
    <w:rsid w:val="004C4B5E"/>
    <w:rsid w:val="004C613D"/>
    <w:rsid w:val="004D063A"/>
    <w:rsid w:val="004D76D2"/>
    <w:rsid w:val="004E7270"/>
    <w:rsid w:val="004E76B3"/>
    <w:rsid w:val="004F0687"/>
    <w:rsid w:val="004F1D52"/>
    <w:rsid w:val="004F6EBF"/>
    <w:rsid w:val="005005A5"/>
    <w:rsid w:val="005008E0"/>
    <w:rsid w:val="005028F8"/>
    <w:rsid w:val="00504E44"/>
    <w:rsid w:val="005101DF"/>
    <w:rsid w:val="00511C7A"/>
    <w:rsid w:val="00512A91"/>
    <w:rsid w:val="00514649"/>
    <w:rsid w:val="00516B71"/>
    <w:rsid w:val="005230D5"/>
    <w:rsid w:val="00524451"/>
    <w:rsid w:val="0052643F"/>
    <w:rsid w:val="0052754F"/>
    <w:rsid w:val="00533BA7"/>
    <w:rsid w:val="00534FE2"/>
    <w:rsid w:val="00551025"/>
    <w:rsid w:val="00551A03"/>
    <w:rsid w:val="00551C12"/>
    <w:rsid w:val="00557620"/>
    <w:rsid w:val="00557837"/>
    <w:rsid w:val="005612EB"/>
    <w:rsid w:val="00562477"/>
    <w:rsid w:val="00563605"/>
    <w:rsid w:val="00565479"/>
    <w:rsid w:val="00567718"/>
    <w:rsid w:val="0057077D"/>
    <w:rsid w:val="005707D5"/>
    <w:rsid w:val="00572533"/>
    <w:rsid w:val="0057321A"/>
    <w:rsid w:val="00573285"/>
    <w:rsid w:val="005732D6"/>
    <w:rsid w:val="00577747"/>
    <w:rsid w:val="00577765"/>
    <w:rsid w:val="00581701"/>
    <w:rsid w:val="00582F9A"/>
    <w:rsid w:val="0058610B"/>
    <w:rsid w:val="00587A56"/>
    <w:rsid w:val="00591AB1"/>
    <w:rsid w:val="005932EF"/>
    <w:rsid w:val="00593342"/>
    <w:rsid w:val="00593FCF"/>
    <w:rsid w:val="0059497D"/>
    <w:rsid w:val="005A00D5"/>
    <w:rsid w:val="005A12CF"/>
    <w:rsid w:val="005A62C9"/>
    <w:rsid w:val="005B0A7F"/>
    <w:rsid w:val="005B1BFE"/>
    <w:rsid w:val="005B2BF4"/>
    <w:rsid w:val="005B47C7"/>
    <w:rsid w:val="005B4E3F"/>
    <w:rsid w:val="005B76AF"/>
    <w:rsid w:val="005B7AC9"/>
    <w:rsid w:val="005C0BED"/>
    <w:rsid w:val="005C1D02"/>
    <w:rsid w:val="005C24FC"/>
    <w:rsid w:val="005C28CB"/>
    <w:rsid w:val="005C4FAC"/>
    <w:rsid w:val="005C5147"/>
    <w:rsid w:val="005C5436"/>
    <w:rsid w:val="005C5D47"/>
    <w:rsid w:val="005C691A"/>
    <w:rsid w:val="005C69D3"/>
    <w:rsid w:val="005D1796"/>
    <w:rsid w:val="005D22C1"/>
    <w:rsid w:val="005D45C8"/>
    <w:rsid w:val="005D57E2"/>
    <w:rsid w:val="005D716C"/>
    <w:rsid w:val="005D7D1B"/>
    <w:rsid w:val="005E008D"/>
    <w:rsid w:val="005E289F"/>
    <w:rsid w:val="005E3DB1"/>
    <w:rsid w:val="005E413C"/>
    <w:rsid w:val="005E559E"/>
    <w:rsid w:val="005E5BF5"/>
    <w:rsid w:val="005F034B"/>
    <w:rsid w:val="005F0942"/>
    <w:rsid w:val="005F09C3"/>
    <w:rsid w:val="005F1B0A"/>
    <w:rsid w:val="005F1F44"/>
    <w:rsid w:val="005F3674"/>
    <w:rsid w:val="005F3C0C"/>
    <w:rsid w:val="005F3E7F"/>
    <w:rsid w:val="005F47B5"/>
    <w:rsid w:val="005F5149"/>
    <w:rsid w:val="005F63D6"/>
    <w:rsid w:val="00600BE5"/>
    <w:rsid w:val="0060198B"/>
    <w:rsid w:val="006044FB"/>
    <w:rsid w:val="006046C5"/>
    <w:rsid w:val="00612BAF"/>
    <w:rsid w:val="0061381B"/>
    <w:rsid w:val="006164E3"/>
    <w:rsid w:val="006205C2"/>
    <w:rsid w:val="006216E4"/>
    <w:rsid w:val="00621918"/>
    <w:rsid w:val="00630CDA"/>
    <w:rsid w:val="00631214"/>
    <w:rsid w:val="006312C2"/>
    <w:rsid w:val="006319F3"/>
    <w:rsid w:val="00631E18"/>
    <w:rsid w:val="006376A0"/>
    <w:rsid w:val="00640442"/>
    <w:rsid w:val="006437D6"/>
    <w:rsid w:val="0064460D"/>
    <w:rsid w:val="00645437"/>
    <w:rsid w:val="006505D1"/>
    <w:rsid w:val="0065324F"/>
    <w:rsid w:val="00654F5D"/>
    <w:rsid w:val="006568FA"/>
    <w:rsid w:val="00660E81"/>
    <w:rsid w:val="00660F05"/>
    <w:rsid w:val="0066118C"/>
    <w:rsid w:val="00661748"/>
    <w:rsid w:val="00662400"/>
    <w:rsid w:val="006651B8"/>
    <w:rsid w:val="006808D4"/>
    <w:rsid w:val="00683B9A"/>
    <w:rsid w:val="00684376"/>
    <w:rsid w:val="00685FF9"/>
    <w:rsid w:val="006861D0"/>
    <w:rsid w:val="006875EB"/>
    <w:rsid w:val="006876B3"/>
    <w:rsid w:val="00690DFE"/>
    <w:rsid w:val="00691A28"/>
    <w:rsid w:val="00693BFB"/>
    <w:rsid w:val="00693EE3"/>
    <w:rsid w:val="00694E91"/>
    <w:rsid w:val="00695B11"/>
    <w:rsid w:val="006A1D90"/>
    <w:rsid w:val="006A2338"/>
    <w:rsid w:val="006A516C"/>
    <w:rsid w:val="006A5E85"/>
    <w:rsid w:val="006A619C"/>
    <w:rsid w:val="006A64E3"/>
    <w:rsid w:val="006B365D"/>
    <w:rsid w:val="006B36E8"/>
    <w:rsid w:val="006B39A9"/>
    <w:rsid w:val="006C06DC"/>
    <w:rsid w:val="006C0C7C"/>
    <w:rsid w:val="006C1CB8"/>
    <w:rsid w:val="006C2AB4"/>
    <w:rsid w:val="006C4981"/>
    <w:rsid w:val="006C4A97"/>
    <w:rsid w:val="006C5393"/>
    <w:rsid w:val="006D7B01"/>
    <w:rsid w:val="006E0482"/>
    <w:rsid w:val="006E213A"/>
    <w:rsid w:val="006E26C6"/>
    <w:rsid w:val="006E32C7"/>
    <w:rsid w:val="006E43F2"/>
    <w:rsid w:val="006E471D"/>
    <w:rsid w:val="006E54BD"/>
    <w:rsid w:val="006E713E"/>
    <w:rsid w:val="006F1195"/>
    <w:rsid w:val="006F162B"/>
    <w:rsid w:val="006F1E81"/>
    <w:rsid w:val="006F34DD"/>
    <w:rsid w:val="006F36D1"/>
    <w:rsid w:val="006F5F0D"/>
    <w:rsid w:val="006F7520"/>
    <w:rsid w:val="006F7981"/>
    <w:rsid w:val="006F7B5B"/>
    <w:rsid w:val="00703786"/>
    <w:rsid w:val="00706385"/>
    <w:rsid w:val="00707C54"/>
    <w:rsid w:val="0071281C"/>
    <w:rsid w:val="00713393"/>
    <w:rsid w:val="00713768"/>
    <w:rsid w:val="0071479F"/>
    <w:rsid w:val="00716F7E"/>
    <w:rsid w:val="00717590"/>
    <w:rsid w:val="0072013E"/>
    <w:rsid w:val="00721D37"/>
    <w:rsid w:val="00724C67"/>
    <w:rsid w:val="007254F6"/>
    <w:rsid w:val="00726427"/>
    <w:rsid w:val="00726A77"/>
    <w:rsid w:val="00732ACB"/>
    <w:rsid w:val="0073340C"/>
    <w:rsid w:val="0073603F"/>
    <w:rsid w:val="00742094"/>
    <w:rsid w:val="00742852"/>
    <w:rsid w:val="00745309"/>
    <w:rsid w:val="00746FA8"/>
    <w:rsid w:val="00747C3D"/>
    <w:rsid w:val="007502FE"/>
    <w:rsid w:val="00751596"/>
    <w:rsid w:val="00751980"/>
    <w:rsid w:val="00755173"/>
    <w:rsid w:val="00755B2D"/>
    <w:rsid w:val="00757DCC"/>
    <w:rsid w:val="00757FFB"/>
    <w:rsid w:val="00760E6E"/>
    <w:rsid w:val="0076101D"/>
    <w:rsid w:val="0076135F"/>
    <w:rsid w:val="0076490C"/>
    <w:rsid w:val="00764F58"/>
    <w:rsid w:val="00765384"/>
    <w:rsid w:val="007674E4"/>
    <w:rsid w:val="00767747"/>
    <w:rsid w:val="00767B03"/>
    <w:rsid w:val="007716B5"/>
    <w:rsid w:val="0077382A"/>
    <w:rsid w:val="00773EA3"/>
    <w:rsid w:val="00774220"/>
    <w:rsid w:val="00775D52"/>
    <w:rsid w:val="0078082E"/>
    <w:rsid w:val="00781EED"/>
    <w:rsid w:val="00782310"/>
    <w:rsid w:val="007855CD"/>
    <w:rsid w:val="0078651A"/>
    <w:rsid w:val="0078790F"/>
    <w:rsid w:val="00791C05"/>
    <w:rsid w:val="007942B2"/>
    <w:rsid w:val="00795790"/>
    <w:rsid w:val="00795E57"/>
    <w:rsid w:val="0079656F"/>
    <w:rsid w:val="007A0B68"/>
    <w:rsid w:val="007A3B45"/>
    <w:rsid w:val="007A60A6"/>
    <w:rsid w:val="007B56A2"/>
    <w:rsid w:val="007C0DEC"/>
    <w:rsid w:val="007C34A4"/>
    <w:rsid w:val="007C3762"/>
    <w:rsid w:val="007C468E"/>
    <w:rsid w:val="007C5EF4"/>
    <w:rsid w:val="007C62A3"/>
    <w:rsid w:val="007C681C"/>
    <w:rsid w:val="007C6EB1"/>
    <w:rsid w:val="007D2BE1"/>
    <w:rsid w:val="007D3814"/>
    <w:rsid w:val="007D5117"/>
    <w:rsid w:val="007D52AE"/>
    <w:rsid w:val="007D5645"/>
    <w:rsid w:val="007D6803"/>
    <w:rsid w:val="007D7ECD"/>
    <w:rsid w:val="007E1046"/>
    <w:rsid w:val="007E39C4"/>
    <w:rsid w:val="007E3CCF"/>
    <w:rsid w:val="007E5535"/>
    <w:rsid w:val="007E66F7"/>
    <w:rsid w:val="007F0869"/>
    <w:rsid w:val="007F2383"/>
    <w:rsid w:val="007F3080"/>
    <w:rsid w:val="007F5362"/>
    <w:rsid w:val="007F5B6E"/>
    <w:rsid w:val="007F6963"/>
    <w:rsid w:val="007F72A3"/>
    <w:rsid w:val="00801508"/>
    <w:rsid w:val="00801784"/>
    <w:rsid w:val="0080188F"/>
    <w:rsid w:val="00801A36"/>
    <w:rsid w:val="008036B1"/>
    <w:rsid w:val="00803CBA"/>
    <w:rsid w:val="00804C4C"/>
    <w:rsid w:val="00805FD4"/>
    <w:rsid w:val="00807C6C"/>
    <w:rsid w:val="00812B70"/>
    <w:rsid w:val="00814BBC"/>
    <w:rsid w:val="00814C7B"/>
    <w:rsid w:val="00814EA0"/>
    <w:rsid w:val="00815679"/>
    <w:rsid w:val="00815A8C"/>
    <w:rsid w:val="00816B6D"/>
    <w:rsid w:val="0082058D"/>
    <w:rsid w:val="00823445"/>
    <w:rsid w:val="00824CFC"/>
    <w:rsid w:val="00825363"/>
    <w:rsid w:val="00825BC4"/>
    <w:rsid w:val="00826171"/>
    <w:rsid w:val="00826684"/>
    <w:rsid w:val="00826CC8"/>
    <w:rsid w:val="00827BF7"/>
    <w:rsid w:val="00830A43"/>
    <w:rsid w:val="00833C2C"/>
    <w:rsid w:val="00836895"/>
    <w:rsid w:val="00836B28"/>
    <w:rsid w:val="008403EB"/>
    <w:rsid w:val="008423E0"/>
    <w:rsid w:val="00844CCA"/>
    <w:rsid w:val="00845072"/>
    <w:rsid w:val="0084767E"/>
    <w:rsid w:val="00851C4F"/>
    <w:rsid w:val="00853805"/>
    <w:rsid w:val="00856AC5"/>
    <w:rsid w:val="00857052"/>
    <w:rsid w:val="0085719F"/>
    <w:rsid w:val="00862A61"/>
    <w:rsid w:val="0086442B"/>
    <w:rsid w:val="00864781"/>
    <w:rsid w:val="0086506D"/>
    <w:rsid w:val="00865519"/>
    <w:rsid w:val="0086561E"/>
    <w:rsid w:val="008661A0"/>
    <w:rsid w:val="00867304"/>
    <w:rsid w:val="008702D8"/>
    <w:rsid w:val="00873FD1"/>
    <w:rsid w:val="00875335"/>
    <w:rsid w:val="0088098B"/>
    <w:rsid w:val="00880D3A"/>
    <w:rsid w:val="00884D3D"/>
    <w:rsid w:val="008877DF"/>
    <w:rsid w:val="00887E9B"/>
    <w:rsid w:val="0089422A"/>
    <w:rsid w:val="00896C8B"/>
    <w:rsid w:val="00897902"/>
    <w:rsid w:val="008A0AED"/>
    <w:rsid w:val="008A7CED"/>
    <w:rsid w:val="008B0C02"/>
    <w:rsid w:val="008B322C"/>
    <w:rsid w:val="008B498B"/>
    <w:rsid w:val="008B4ECA"/>
    <w:rsid w:val="008B71E6"/>
    <w:rsid w:val="008C02E5"/>
    <w:rsid w:val="008C1443"/>
    <w:rsid w:val="008C2FC0"/>
    <w:rsid w:val="008C3A1C"/>
    <w:rsid w:val="008C423B"/>
    <w:rsid w:val="008D0B4C"/>
    <w:rsid w:val="008D188B"/>
    <w:rsid w:val="008D2D9F"/>
    <w:rsid w:val="008D2F3A"/>
    <w:rsid w:val="008D30AC"/>
    <w:rsid w:val="008D40F8"/>
    <w:rsid w:val="008D64CD"/>
    <w:rsid w:val="008E1C90"/>
    <w:rsid w:val="008E4B66"/>
    <w:rsid w:val="008E54F7"/>
    <w:rsid w:val="008E5924"/>
    <w:rsid w:val="008E6A93"/>
    <w:rsid w:val="008E6D15"/>
    <w:rsid w:val="008E7CA1"/>
    <w:rsid w:val="008F1388"/>
    <w:rsid w:val="008F4DAD"/>
    <w:rsid w:val="008F61FA"/>
    <w:rsid w:val="008F658F"/>
    <w:rsid w:val="0090044C"/>
    <w:rsid w:val="0090225D"/>
    <w:rsid w:val="0090377C"/>
    <w:rsid w:val="00903CC7"/>
    <w:rsid w:val="009109F6"/>
    <w:rsid w:val="0091549A"/>
    <w:rsid w:val="00916BF2"/>
    <w:rsid w:val="0091724B"/>
    <w:rsid w:val="00920D8E"/>
    <w:rsid w:val="00921600"/>
    <w:rsid w:val="00921E62"/>
    <w:rsid w:val="0092253C"/>
    <w:rsid w:val="00924C51"/>
    <w:rsid w:val="00925A76"/>
    <w:rsid w:val="00925B34"/>
    <w:rsid w:val="00925E6F"/>
    <w:rsid w:val="0092653F"/>
    <w:rsid w:val="00931763"/>
    <w:rsid w:val="00932BD1"/>
    <w:rsid w:val="00933FDD"/>
    <w:rsid w:val="00935DA8"/>
    <w:rsid w:val="009408B9"/>
    <w:rsid w:val="009421E8"/>
    <w:rsid w:val="009464F5"/>
    <w:rsid w:val="00946E5F"/>
    <w:rsid w:val="009471E9"/>
    <w:rsid w:val="00947CEE"/>
    <w:rsid w:val="00951AA4"/>
    <w:rsid w:val="00951B55"/>
    <w:rsid w:val="0095227E"/>
    <w:rsid w:val="00954703"/>
    <w:rsid w:val="00956553"/>
    <w:rsid w:val="00956CFE"/>
    <w:rsid w:val="0096029E"/>
    <w:rsid w:val="00962D23"/>
    <w:rsid w:val="00962F06"/>
    <w:rsid w:val="00963FF4"/>
    <w:rsid w:val="00966648"/>
    <w:rsid w:val="009724E9"/>
    <w:rsid w:val="00972DD6"/>
    <w:rsid w:val="0097349F"/>
    <w:rsid w:val="009768C0"/>
    <w:rsid w:val="00980012"/>
    <w:rsid w:val="009828F6"/>
    <w:rsid w:val="009833D2"/>
    <w:rsid w:val="0098353F"/>
    <w:rsid w:val="0098686E"/>
    <w:rsid w:val="00987506"/>
    <w:rsid w:val="00987DD0"/>
    <w:rsid w:val="0099240D"/>
    <w:rsid w:val="00993413"/>
    <w:rsid w:val="00993C03"/>
    <w:rsid w:val="00995236"/>
    <w:rsid w:val="0099565A"/>
    <w:rsid w:val="00996DF9"/>
    <w:rsid w:val="00997E60"/>
    <w:rsid w:val="009A1F64"/>
    <w:rsid w:val="009A1FA1"/>
    <w:rsid w:val="009A2290"/>
    <w:rsid w:val="009A2F9F"/>
    <w:rsid w:val="009A5CC4"/>
    <w:rsid w:val="009A729A"/>
    <w:rsid w:val="009B0490"/>
    <w:rsid w:val="009B0643"/>
    <w:rsid w:val="009B751B"/>
    <w:rsid w:val="009C0682"/>
    <w:rsid w:val="009C27ED"/>
    <w:rsid w:val="009C2F13"/>
    <w:rsid w:val="009C3103"/>
    <w:rsid w:val="009C4E4E"/>
    <w:rsid w:val="009C51E0"/>
    <w:rsid w:val="009D13F6"/>
    <w:rsid w:val="009D3BDC"/>
    <w:rsid w:val="009D4167"/>
    <w:rsid w:val="009D42B0"/>
    <w:rsid w:val="009D5397"/>
    <w:rsid w:val="009D5BC3"/>
    <w:rsid w:val="009D73EC"/>
    <w:rsid w:val="009E666E"/>
    <w:rsid w:val="009F0310"/>
    <w:rsid w:val="009F033C"/>
    <w:rsid w:val="009F07BB"/>
    <w:rsid w:val="009F08C2"/>
    <w:rsid w:val="009F0A47"/>
    <w:rsid w:val="009F6544"/>
    <w:rsid w:val="00A0073D"/>
    <w:rsid w:val="00A0163E"/>
    <w:rsid w:val="00A02810"/>
    <w:rsid w:val="00A05019"/>
    <w:rsid w:val="00A11EF0"/>
    <w:rsid w:val="00A12B8F"/>
    <w:rsid w:val="00A215B0"/>
    <w:rsid w:val="00A22C1D"/>
    <w:rsid w:val="00A2491C"/>
    <w:rsid w:val="00A26869"/>
    <w:rsid w:val="00A3238B"/>
    <w:rsid w:val="00A32904"/>
    <w:rsid w:val="00A34B6F"/>
    <w:rsid w:val="00A3506E"/>
    <w:rsid w:val="00A3561B"/>
    <w:rsid w:val="00A4293F"/>
    <w:rsid w:val="00A45996"/>
    <w:rsid w:val="00A4733B"/>
    <w:rsid w:val="00A550FE"/>
    <w:rsid w:val="00A55D39"/>
    <w:rsid w:val="00A56F9E"/>
    <w:rsid w:val="00A603C7"/>
    <w:rsid w:val="00A604FA"/>
    <w:rsid w:val="00A63086"/>
    <w:rsid w:val="00A65787"/>
    <w:rsid w:val="00A66566"/>
    <w:rsid w:val="00A67F5F"/>
    <w:rsid w:val="00A756F9"/>
    <w:rsid w:val="00A808C2"/>
    <w:rsid w:val="00A811D3"/>
    <w:rsid w:val="00A811F5"/>
    <w:rsid w:val="00A84431"/>
    <w:rsid w:val="00A847C6"/>
    <w:rsid w:val="00A900CF"/>
    <w:rsid w:val="00A94921"/>
    <w:rsid w:val="00A95D0D"/>
    <w:rsid w:val="00A9604C"/>
    <w:rsid w:val="00A97F0A"/>
    <w:rsid w:val="00AA0DD7"/>
    <w:rsid w:val="00AA1D6E"/>
    <w:rsid w:val="00AA2D9E"/>
    <w:rsid w:val="00AA3509"/>
    <w:rsid w:val="00AA39DA"/>
    <w:rsid w:val="00AA4D84"/>
    <w:rsid w:val="00AA50E6"/>
    <w:rsid w:val="00AB0D99"/>
    <w:rsid w:val="00AB0F5D"/>
    <w:rsid w:val="00AB3B9F"/>
    <w:rsid w:val="00AB5E36"/>
    <w:rsid w:val="00AB6611"/>
    <w:rsid w:val="00AB79AA"/>
    <w:rsid w:val="00AC0918"/>
    <w:rsid w:val="00AC16CD"/>
    <w:rsid w:val="00AC2F2A"/>
    <w:rsid w:val="00AC3AC2"/>
    <w:rsid w:val="00AC4CDC"/>
    <w:rsid w:val="00AC6D63"/>
    <w:rsid w:val="00AC7425"/>
    <w:rsid w:val="00AD265D"/>
    <w:rsid w:val="00AD2F7F"/>
    <w:rsid w:val="00AE176B"/>
    <w:rsid w:val="00AE19CD"/>
    <w:rsid w:val="00AE3835"/>
    <w:rsid w:val="00AE46F6"/>
    <w:rsid w:val="00AF2E4F"/>
    <w:rsid w:val="00AF469A"/>
    <w:rsid w:val="00AF5377"/>
    <w:rsid w:val="00AF655F"/>
    <w:rsid w:val="00AF67AD"/>
    <w:rsid w:val="00AF7095"/>
    <w:rsid w:val="00B05465"/>
    <w:rsid w:val="00B07A54"/>
    <w:rsid w:val="00B1127F"/>
    <w:rsid w:val="00B125F5"/>
    <w:rsid w:val="00B1452A"/>
    <w:rsid w:val="00B146A7"/>
    <w:rsid w:val="00B14BB7"/>
    <w:rsid w:val="00B1533D"/>
    <w:rsid w:val="00B17154"/>
    <w:rsid w:val="00B213A4"/>
    <w:rsid w:val="00B21C33"/>
    <w:rsid w:val="00B225F4"/>
    <w:rsid w:val="00B30641"/>
    <w:rsid w:val="00B32050"/>
    <w:rsid w:val="00B33B99"/>
    <w:rsid w:val="00B340AC"/>
    <w:rsid w:val="00B346AC"/>
    <w:rsid w:val="00B37186"/>
    <w:rsid w:val="00B42C42"/>
    <w:rsid w:val="00B441C8"/>
    <w:rsid w:val="00B4427C"/>
    <w:rsid w:val="00B446F7"/>
    <w:rsid w:val="00B44DC1"/>
    <w:rsid w:val="00B45648"/>
    <w:rsid w:val="00B47B1F"/>
    <w:rsid w:val="00B50158"/>
    <w:rsid w:val="00B50EB7"/>
    <w:rsid w:val="00B5303B"/>
    <w:rsid w:val="00B53A15"/>
    <w:rsid w:val="00B566AA"/>
    <w:rsid w:val="00B5761C"/>
    <w:rsid w:val="00B6005A"/>
    <w:rsid w:val="00B60B2E"/>
    <w:rsid w:val="00B6149D"/>
    <w:rsid w:val="00B616E0"/>
    <w:rsid w:val="00B631C3"/>
    <w:rsid w:val="00B6423D"/>
    <w:rsid w:val="00B6479C"/>
    <w:rsid w:val="00B655BB"/>
    <w:rsid w:val="00B660A5"/>
    <w:rsid w:val="00B66D4C"/>
    <w:rsid w:val="00B70AC3"/>
    <w:rsid w:val="00B71EA1"/>
    <w:rsid w:val="00B72DA8"/>
    <w:rsid w:val="00B74C13"/>
    <w:rsid w:val="00B74C38"/>
    <w:rsid w:val="00B75F31"/>
    <w:rsid w:val="00B7766B"/>
    <w:rsid w:val="00B804D2"/>
    <w:rsid w:val="00B82102"/>
    <w:rsid w:val="00B82ED6"/>
    <w:rsid w:val="00B84673"/>
    <w:rsid w:val="00B84907"/>
    <w:rsid w:val="00B85623"/>
    <w:rsid w:val="00B8570E"/>
    <w:rsid w:val="00B85E1E"/>
    <w:rsid w:val="00B91B24"/>
    <w:rsid w:val="00B93D9C"/>
    <w:rsid w:val="00B94F92"/>
    <w:rsid w:val="00B959B6"/>
    <w:rsid w:val="00BA0F9A"/>
    <w:rsid w:val="00BA3CC6"/>
    <w:rsid w:val="00BB1DE1"/>
    <w:rsid w:val="00BB291B"/>
    <w:rsid w:val="00BB3691"/>
    <w:rsid w:val="00BB3C4A"/>
    <w:rsid w:val="00BB66BA"/>
    <w:rsid w:val="00BB70ED"/>
    <w:rsid w:val="00BC36D3"/>
    <w:rsid w:val="00BC567A"/>
    <w:rsid w:val="00BC5F82"/>
    <w:rsid w:val="00BC667F"/>
    <w:rsid w:val="00BC6CA5"/>
    <w:rsid w:val="00BD0B23"/>
    <w:rsid w:val="00BD1004"/>
    <w:rsid w:val="00BD377C"/>
    <w:rsid w:val="00BD4031"/>
    <w:rsid w:val="00BD680A"/>
    <w:rsid w:val="00BD754E"/>
    <w:rsid w:val="00BE12B4"/>
    <w:rsid w:val="00BE1D1B"/>
    <w:rsid w:val="00BE40EB"/>
    <w:rsid w:val="00BE5566"/>
    <w:rsid w:val="00BF0067"/>
    <w:rsid w:val="00BF0CB4"/>
    <w:rsid w:val="00BF2DF6"/>
    <w:rsid w:val="00BF3798"/>
    <w:rsid w:val="00BF37B8"/>
    <w:rsid w:val="00BF4825"/>
    <w:rsid w:val="00BF6302"/>
    <w:rsid w:val="00C03AF6"/>
    <w:rsid w:val="00C03F09"/>
    <w:rsid w:val="00C06998"/>
    <w:rsid w:val="00C11810"/>
    <w:rsid w:val="00C12816"/>
    <w:rsid w:val="00C16EDC"/>
    <w:rsid w:val="00C17F73"/>
    <w:rsid w:val="00C203AF"/>
    <w:rsid w:val="00C21C03"/>
    <w:rsid w:val="00C21FF5"/>
    <w:rsid w:val="00C234EF"/>
    <w:rsid w:val="00C241DF"/>
    <w:rsid w:val="00C2458E"/>
    <w:rsid w:val="00C24911"/>
    <w:rsid w:val="00C31DAE"/>
    <w:rsid w:val="00C32E28"/>
    <w:rsid w:val="00C33B26"/>
    <w:rsid w:val="00C3663D"/>
    <w:rsid w:val="00C36BD9"/>
    <w:rsid w:val="00C435D6"/>
    <w:rsid w:val="00C449D1"/>
    <w:rsid w:val="00C4664F"/>
    <w:rsid w:val="00C503BE"/>
    <w:rsid w:val="00C51C3B"/>
    <w:rsid w:val="00C52265"/>
    <w:rsid w:val="00C62A7C"/>
    <w:rsid w:val="00C65D4C"/>
    <w:rsid w:val="00C667DA"/>
    <w:rsid w:val="00C6699F"/>
    <w:rsid w:val="00C66FE2"/>
    <w:rsid w:val="00C77076"/>
    <w:rsid w:val="00C801D6"/>
    <w:rsid w:val="00C8177E"/>
    <w:rsid w:val="00C84A27"/>
    <w:rsid w:val="00C8577B"/>
    <w:rsid w:val="00C86302"/>
    <w:rsid w:val="00C9074A"/>
    <w:rsid w:val="00C90816"/>
    <w:rsid w:val="00C919CE"/>
    <w:rsid w:val="00C92536"/>
    <w:rsid w:val="00C94F68"/>
    <w:rsid w:val="00C958E5"/>
    <w:rsid w:val="00C9598F"/>
    <w:rsid w:val="00C961F1"/>
    <w:rsid w:val="00C96A49"/>
    <w:rsid w:val="00CA0056"/>
    <w:rsid w:val="00CA0F3C"/>
    <w:rsid w:val="00CA1874"/>
    <w:rsid w:val="00CA1EB7"/>
    <w:rsid w:val="00CA22D1"/>
    <w:rsid w:val="00CA4FF9"/>
    <w:rsid w:val="00CA62EC"/>
    <w:rsid w:val="00CA6EBD"/>
    <w:rsid w:val="00CA7E82"/>
    <w:rsid w:val="00CB0825"/>
    <w:rsid w:val="00CB1A83"/>
    <w:rsid w:val="00CB3A46"/>
    <w:rsid w:val="00CB5512"/>
    <w:rsid w:val="00CB59AB"/>
    <w:rsid w:val="00CB7C0A"/>
    <w:rsid w:val="00CB7EFF"/>
    <w:rsid w:val="00CC2CF0"/>
    <w:rsid w:val="00CC6D29"/>
    <w:rsid w:val="00CC7740"/>
    <w:rsid w:val="00CC7866"/>
    <w:rsid w:val="00CD115B"/>
    <w:rsid w:val="00CD2C42"/>
    <w:rsid w:val="00CD44C0"/>
    <w:rsid w:val="00CD64CE"/>
    <w:rsid w:val="00CD7731"/>
    <w:rsid w:val="00CE2690"/>
    <w:rsid w:val="00CE28C5"/>
    <w:rsid w:val="00CE57F8"/>
    <w:rsid w:val="00CE5CFB"/>
    <w:rsid w:val="00CE69F5"/>
    <w:rsid w:val="00CE6AFF"/>
    <w:rsid w:val="00CE74CB"/>
    <w:rsid w:val="00CE7CB9"/>
    <w:rsid w:val="00CF1A2B"/>
    <w:rsid w:val="00CF361A"/>
    <w:rsid w:val="00CF3AB0"/>
    <w:rsid w:val="00CF3CCC"/>
    <w:rsid w:val="00CF731D"/>
    <w:rsid w:val="00D009C5"/>
    <w:rsid w:val="00D00C9C"/>
    <w:rsid w:val="00D01678"/>
    <w:rsid w:val="00D05686"/>
    <w:rsid w:val="00D074DE"/>
    <w:rsid w:val="00D105DF"/>
    <w:rsid w:val="00D1101D"/>
    <w:rsid w:val="00D11506"/>
    <w:rsid w:val="00D123BD"/>
    <w:rsid w:val="00D16D18"/>
    <w:rsid w:val="00D22BEF"/>
    <w:rsid w:val="00D25BF3"/>
    <w:rsid w:val="00D27A7C"/>
    <w:rsid w:val="00D30888"/>
    <w:rsid w:val="00D30D6B"/>
    <w:rsid w:val="00D35009"/>
    <w:rsid w:val="00D36318"/>
    <w:rsid w:val="00D37824"/>
    <w:rsid w:val="00D40E93"/>
    <w:rsid w:val="00D42F75"/>
    <w:rsid w:val="00D443A0"/>
    <w:rsid w:val="00D45066"/>
    <w:rsid w:val="00D46182"/>
    <w:rsid w:val="00D536F3"/>
    <w:rsid w:val="00D5426D"/>
    <w:rsid w:val="00D56220"/>
    <w:rsid w:val="00D57874"/>
    <w:rsid w:val="00D609ED"/>
    <w:rsid w:val="00D6382D"/>
    <w:rsid w:val="00D6415B"/>
    <w:rsid w:val="00D64431"/>
    <w:rsid w:val="00D66C76"/>
    <w:rsid w:val="00D710DB"/>
    <w:rsid w:val="00D71D88"/>
    <w:rsid w:val="00D73F19"/>
    <w:rsid w:val="00D743D8"/>
    <w:rsid w:val="00D75938"/>
    <w:rsid w:val="00D75AB5"/>
    <w:rsid w:val="00D75ABD"/>
    <w:rsid w:val="00D75CF1"/>
    <w:rsid w:val="00D76AE3"/>
    <w:rsid w:val="00D77D89"/>
    <w:rsid w:val="00D80AF9"/>
    <w:rsid w:val="00D81382"/>
    <w:rsid w:val="00D813A7"/>
    <w:rsid w:val="00D819B4"/>
    <w:rsid w:val="00D82DA0"/>
    <w:rsid w:val="00D838AC"/>
    <w:rsid w:val="00D83956"/>
    <w:rsid w:val="00D874BF"/>
    <w:rsid w:val="00D87692"/>
    <w:rsid w:val="00D91403"/>
    <w:rsid w:val="00D91840"/>
    <w:rsid w:val="00D92830"/>
    <w:rsid w:val="00D9295B"/>
    <w:rsid w:val="00D92E08"/>
    <w:rsid w:val="00D93F9A"/>
    <w:rsid w:val="00D95101"/>
    <w:rsid w:val="00D968AD"/>
    <w:rsid w:val="00D96ED7"/>
    <w:rsid w:val="00D973A9"/>
    <w:rsid w:val="00D976D7"/>
    <w:rsid w:val="00DA4591"/>
    <w:rsid w:val="00DA5749"/>
    <w:rsid w:val="00DA65DB"/>
    <w:rsid w:val="00DA7318"/>
    <w:rsid w:val="00DB1FEE"/>
    <w:rsid w:val="00DB3F02"/>
    <w:rsid w:val="00DB493E"/>
    <w:rsid w:val="00DB72E2"/>
    <w:rsid w:val="00DB75CA"/>
    <w:rsid w:val="00DC1C07"/>
    <w:rsid w:val="00DC3A0A"/>
    <w:rsid w:val="00DC3C9E"/>
    <w:rsid w:val="00DC3D52"/>
    <w:rsid w:val="00DC3DB2"/>
    <w:rsid w:val="00DC4A90"/>
    <w:rsid w:val="00DD00BE"/>
    <w:rsid w:val="00DD2F9F"/>
    <w:rsid w:val="00DD3116"/>
    <w:rsid w:val="00DD3396"/>
    <w:rsid w:val="00DD3D4D"/>
    <w:rsid w:val="00DD425F"/>
    <w:rsid w:val="00DD4954"/>
    <w:rsid w:val="00DE0658"/>
    <w:rsid w:val="00DE065E"/>
    <w:rsid w:val="00DE2D7F"/>
    <w:rsid w:val="00DE354F"/>
    <w:rsid w:val="00DE6F50"/>
    <w:rsid w:val="00DF1C0A"/>
    <w:rsid w:val="00E01D3F"/>
    <w:rsid w:val="00E03322"/>
    <w:rsid w:val="00E04212"/>
    <w:rsid w:val="00E0681C"/>
    <w:rsid w:val="00E07D1A"/>
    <w:rsid w:val="00E07D6C"/>
    <w:rsid w:val="00E13796"/>
    <w:rsid w:val="00E14899"/>
    <w:rsid w:val="00E15941"/>
    <w:rsid w:val="00E1659C"/>
    <w:rsid w:val="00E22EDA"/>
    <w:rsid w:val="00E2413E"/>
    <w:rsid w:val="00E25B7A"/>
    <w:rsid w:val="00E311EF"/>
    <w:rsid w:val="00E34483"/>
    <w:rsid w:val="00E40D17"/>
    <w:rsid w:val="00E40E18"/>
    <w:rsid w:val="00E411FC"/>
    <w:rsid w:val="00E50DCB"/>
    <w:rsid w:val="00E519A4"/>
    <w:rsid w:val="00E51B19"/>
    <w:rsid w:val="00E54067"/>
    <w:rsid w:val="00E5674E"/>
    <w:rsid w:val="00E56DC9"/>
    <w:rsid w:val="00E61040"/>
    <w:rsid w:val="00E67AA1"/>
    <w:rsid w:val="00E71533"/>
    <w:rsid w:val="00E715FB"/>
    <w:rsid w:val="00E72C93"/>
    <w:rsid w:val="00E735D1"/>
    <w:rsid w:val="00E74592"/>
    <w:rsid w:val="00E772C3"/>
    <w:rsid w:val="00E81CD5"/>
    <w:rsid w:val="00E8286D"/>
    <w:rsid w:val="00E8649E"/>
    <w:rsid w:val="00E94C24"/>
    <w:rsid w:val="00E95820"/>
    <w:rsid w:val="00EA02B3"/>
    <w:rsid w:val="00EA0EE3"/>
    <w:rsid w:val="00EA4355"/>
    <w:rsid w:val="00EA4DD5"/>
    <w:rsid w:val="00EA6B0E"/>
    <w:rsid w:val="00EB16BE"/>
    <w:rsid w:val="00EB1A7D"/>
    <w:rsid w:val="00EB5516"/>
    <w:rsid w:val="00EB57E4"/>
    <w:rsid w:val="00EB67A8"/>
    <w:rsid w:val="00EB6E56"/>
    <w:rsid w:val="00EB75E4"/>
    <w:rsid w:val="00EC2175"/>
    <w:rsid w:val="00EC2BD1"/>
    <w:rsid w:val="00EC3323"/>
    <w:rsid w:val="00EC4921"/>
    <w:rsid w:val="00EC4DFE"/>
    <w:rsid w:val="00EC5479"/>
    <w:rsid w:val="00EC7090"/>
    <w:rsid w:val="00ED1628"/>
    <w:rsid w:val="00ED3C19"/>
    <w:rsid w:val="00ED4FEF"/>
    <w:rsid w:val="00ED6049"/>
    <w:rsid w:val="00ED60C3"/>
    <w:rsid w:val="00ED6B68"/>
    <w:rsid w:val="00ED7D81"/>
    <w:rsid w:val="00EE18F6"/>
    <w:rsid w:val="00EE2228"/>
    <w:rsid w:val="00EE7B20"/>
    <w:rsid w:val="00EF18F1"/>
    <w:rsid w:val="00EF1AF8"/>
    <w:rsid w:val="00EF4301"/>
    <w:rsid w:val="00EF51BF"/>
    <w:rsid w:val="00EF5F9D"/>
    <w:rsid w:val="00EF7ED7"/>
    <w:rsid w:val="00F02257"/>
    <w:rsid w:val="00F06E48"/>
    <w:rsid w:val="00F10098"/>
    <w:rsid w:val="00F136E8"/>
    <w:rsid w:val="00F13D07"/>
    <w:rsid w:val="00F14E5F"/>
    <w:rsid w:val="00F21539"/>
    <w:rsid w:val="00F21F15"/>
    <w:rsid w:val="00F21FBF"/>
    <w:rsid w:val="00F239DE"/>
    <w:rsid w:val="00F30B81"/>
    <w:rsid w:val="00F36063"/>
    <w:rsid w:val="00F42443"/>
    <w:rsid w:val="00F425CC"/>
    <w:rsid w:val="00F44ECB"/>
    <w:rsid w:val="00F46FFA"/>
    <w:rsid w:val="00F47003"/>
    <w:rsid w:val="00F47A8F"/>
    <w:rsid w:val="00F50296"/>
    <w:rsid w:val="00F503E4"/>
    <w:rsid w:val="00F50A32"/>
    <w:rsid w:val="00F52A52"/>
    <w:rsid w:val="00F55273"/>
    <w:rsid w:val="00F56EF1"/>
    <w:rsid w:val="00F57F05"/>
    <w:rsid w:val="00F60D6A"/>
    <w:rsid w:val="00F612D9"/>
    <w:rsid w:val="00F621A5"/>
    <w:rsid w:val="00F6341A"/>
    <w:rsid w:val="00F66648"/>
    <w:rsid w:val="00F67026"/>
    <w:rsid w:val="00F6755A"/>
    <w:rsid w:val="00F71013"/>
    <w:rsid w:val="00F731E3"/>
    <w:rsid w:val="00F735A0"/>
    <w:rsid w:val="00F73901"/>
    <w:rsid w:val="00F74218"/>
    <w:rsid w:val="00F82217"/>
    <w:rsid w:val="00F82710"/>
    <w:rsid w:val="00F87140"/>
    <w:rsid w:val="00F87D54"/>
    <w:rsid w:val="00F90328"/>
    <w:rsid w:val="00F911F4"/>
    <w:rsid w:val="00F9181F"/>
    <w:rsid w:val="00F92AE2"/>
    <w:rsid w:val="00F92C4F"/>
    <w:rsid w:val="00F931C0"/>
    <w:rsid w:val="00F936DC"/>
    <w:rsid w:val="00F94AF4"/>
    <w:rsid w:val="00F94D6F"/>
    <w:rsid w:val="00F9531D"/>
    <w:rsid w:val="00F960E6"/>
    <w:rsid w:val="00F97C18"/>
    <w:rsid w:val="00FA27C8"/>
    <w:rsid w:val="00FA4641"/>
    <w:rsid w:val="00FA5032"/>
    <w:rsid w:val="00FA5206"/>
    <w:rsid w:val="00FA598A"/>
    <w:rsid w:val="00FA5E51"/>
    <w:rsid w:val="00FB0602"/>
    <w:rsid w:val="00FB191D"/>
    <w:rsid w:val="00FB2DBE"/>
    <w:rsid w:val="00FB3F0A"/>
    <w:rsid w:val="00FB40A4"/>
    <w:rsid w:val="00FB604A"/>
    <w:rsid w:val="00FB79B2"/>
    <w:rsid w:val="00FC04AB"/>
    <w:rsid w:val="00FC0BF1"/>
    <w:rsid w:val="00FC13BB"/>
    <w:rsid w:val="00FC4E2E"/>
    <w:rsid w:val="00FC66D8"/>
    <w:rsid w:val="00FD0A76"/>
    <w:rsid w:val="00FD1EE1"/>
    <w:rsid w:val="00FD47D8"/>
    <w:rsid w:val="00FD493D"/>
    <w:rsid w:val="00FD5829"/>
    <w:rsid w:val="00FD6461"/>
    <w:rsid w:val="00FD7B65"/>
    <w:rsid w:val="00FE27FD"/>
    <w:rsid w:val="00FE2BBD"/>
    <w:rsid w:val="00FE38A2"/>
    <w:rsid w:val="00FE62D6"/>
    <w:rsid w:val="00FE766B"/>
    <w:rsid w:val="00FE774C"/>
    <w:rsid w:val="00FE7F52"/>
    <w:rsid w:val="00FF1703"/>
    <w:rsid w:val="00FF2753"/>
    <w:rsid w:val="00FF3602"/>
    <w:rsid w:val="00FF6625"/>
    <w:rsid w:val="00FF6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4C5F"/>
  <w15:docId w15:val="{5BCBBBDA-C4C6-4758-81AE-F536917D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BC4"/>
  </w:style>
  <w:style w:type="paragraph" w:styleId="1">
    <w:name w:val="heading 1"/>
    <w:basedOn w:val="a"/>
    <w:next w:val="a"/>
    <w:link w:val="10"/>
    <w:qFormat/>
    <w:rsid w:val="00ED3C19"/>
    <w:pPr>
      <w:keepNext/>
      <w:spacing w:after="0" w:line="240" w:lineRule="auto"/>
      <w:jc w:val="center"/>
      <w:outlineLvl w:val="0"/>
    </w:pPr>
    <w:rPr>
      <w:rFonts w:ascii="Times New Roman" w:eastAsia="Times New Roman" w:hAnsi="Times New Roman" w:cs="Times New Roman"/>
      <w:sz w:val="36"/>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3C19"/>
    <w:rPr>
      <w:rFonts w:ascii="Times New Roman" w:eastAsia="Times New Roman" w:hAnsi="Times New Roman" w:cs="Times New Roman"/>
      <w:sz w:val="36"/>
      <w:szCs w:val="20"/>
      <w:lang w:val="ro-RO"/>
    </w:rPr>
  </w:style>
  <w:style w:type="paragraph" w:styleId="a3">
    <w:name w:val="header"/>
    <w:basedOn w:val="a"/>
    <w:link w:val="a4"/>
    <w:uiPriority w:val="99"/>
    <w:semiHidden/>
    <w:unhideWhenUsed/>
    <w:rsid w:val="00ED3C1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3C19"/>
  </w:style>
  <w:style w:type="paragraph" w:styleId="a5">
    <w:name w:val="footer"/>
    <w:basedOn w:val="a"/>
    <w:link w:val="a6"/>
    <w:uiPriority w:val="99"/>
    <w:unhideWhenUsed/>
    <w:rsid w:val="00ED3C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3C19"/>
  </w:style>
  <w:style w:type="paragraph" w:styleId="a7">
    <w:name w:val="Body Text"/>
    <w:basedOn w:val="a"/>
    <w:link w:val="a8"/>
    <w:unhideWhenUsed/>
    <w:rsid w:val="00ED3C19"/>
    <w:pPr>
      <w:spacing w:after="0" w:line="240" w:lineRule="auto"/>
      <w:jc w:val="both"/>
    </w:pPr>
    <w:rPr>
      <w:rFonts w:ascii="Times New Roman" w:eastAsia="Times New Roman" w:hAnsi="Times New Roman" w:cs="Times New Roman"/>
      <w:sz w:val="28"/>
      <w:szCs w:val="20"/>
      <w:lang w:val="ro-RO"/>
    </w:rPr>
  </w:style>
  <w:style w:type="character" w:customStyle="1" w:styleId="a8">
    <w:name w:val="Основной текст Знак"/>
    <w:basedOn w:val="a0"/>
    <w:link w:val="a7"/>
    <w:rsid w:val="00ED3C19"/>
    <w:rPr>
      <w:rFonts w:ascii="Times New Roman" w:eastAsia="Times New Roman" w:hAnsi="Times New Roman" w:cs="Times New Roman"/>
      <w:sz w:val="28"/>
      <w:szCs w:val="20"/>
      <w:lang w:val="ro-RO"/>
    </w:rPr>
  </w:style>
  <w:style w:type="paragraph" w:styleId="a9">
    <w:name w:val="Body Text Indent"/>
    <w:basedOn w:val="a"/>
    <w:link w:val="aa"/>
    <w:unhideWhenUsed/>
    <w:rsid w:val="00ED3C19"/>
    <w:pPr>
      <w:spacing w:after="0" w:line="240" w:lineRule="auto"/>
      <w:ind w:firstLine="426"/>
      <w:jc w:val="both"/>
    </w:pPr>
    <w:rPr>
      <w:rFonts w:ascii="Times New Roman" w:eastAsia="Times New Roman" w:hAnsi="Times New Roman" w:cs="Times New Roman"/>
      <w:sz w:val="28"/>
      <w:szCs w:val="20"/>
      <w:lang w:val="ro-RO"/>
    </w:rPr>
  </w:style>
  <w:style w:type="character" w:customStyle="1" w:styleId="aa">
    <w:name w:val="Основной текст с отступом Знак"/>
    <w:basedOn w:val="a0"/>
    <w:link w:val="a9"/>
    <w:rsid w:val="00ED3C19"/>
    <w:rPr>
      <w:rFonts w:ascii="Times New Roman" w:eastAsia="Times New Roman" w:hAnsi="Times New Roman" w:cs="Times New Roman"/>
      <w:sz w:val="28"/>
      <w:szCs w:val="20"/>
      <w:lang w:val="ro-RO"/>
    </w:rPr>
  </w:style>
  <w:style w:type="paragraph" w:styleId="ab">
    <w:name w:val="List Paragraph"/>
    <w:basedOn w:val="a"/>
    <w:uiPriority w:val="34"/>
    <w:qFormat/>
    <w:rsid w:val="00ED3C19"/>
    <w:pPr>
      <w:ind w:left="720"/>
      <w:contextualSpacing/>
    </w:pPr>
  </w:style>
  <w:style w:type="table" w:styleId="ac">
    <w:name w:val="Table Grid"/>
    <w:basedOn w:val="a1"/>
    <w:rsid w:val="00ED3C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D3C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D3C19"/>
    <w:rPr>
      <w:rFonts w:ascii="Tahoma" w:hAnsi="Tahoma" w:cs="Tahoma"/>
      <w:sz w:val="16"/>
      <w:szCs w:val="16"/>
    </w:rPr>
  </w:style>
  <w:style w:type="character" w:customStyle="1" w:styleId="fontstyle01">
    <w:name w:val="fontstyle01"/>
    <w:basedOn w:val="a0"/>
    <w:rsid w:val="00AE3835"/>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64F58"/>
    <w:rPr>
      <w:rFonts w:ascii="Cambria Math" w:hAnsi="Cambria Math" w:hint="default"/>
      <w:b w:val="0"/>
      <w:bCs w:val="0"/>
      <w:i w:val="0"/>
      <w:iCs w:val="0"/>
      <w:color w:val="000000"/>
      <w:sz w:val="24"/>
      <w:szCs w:val="24"/>
    </w:rPr>
  </w:style>
  <w:style w:type="paragraph" w:styleId="af">
    <w:name w:val="Normal (Web)"/>
    <w:basedOn w:val="a"/>
    <w:uiPriority w:val="99"/>
    <w:unhideWhenUsed/>
    <w:rsid w:val="001631B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1631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52254">
      <w:bodyDiv w:val="1"/>
      <w:marLeft w:val="0"/>
      <w:marRight w:val="0"/>
      <w:marTop w:val="0"/>
      <w:marBottom w:val="0"/>
      <w:divBdr>
        <w:top w:val="none" w:sz="0" w:space="0" w:color="auto"/>
        <w:left w:val="none" w:sz="0" w:space="0" w:color="auto"/>
        <w:bottom w:val="none" w:sz="0" w:space="0" w:color="auto"/>
        <w:right w:val="none" w:sz="0" w:space="0" w:color="auto"/>
      </w:divBdr>
    </w:div>
    <w:div w:id="584804653">
      <w:bodyDiv w:val="1"/>
      <w:marLeft w:val="0"/>
      <w:marRight w:val="0"/>
      <w:marTop w:val="0"/>
      <w:marBottom w:val="0"/>
      <w:divBdr>
        <w:top w:val="none" w:sz="0" w:space="0" w:color="auto"/>
        <w:left w:val="none" w:sz="0" w:space="0" w:color="auto"/>
        <w:bottom w:val="none" w:sz="0" w:space="0" w:color="auto"/>
        <w:right w:val="none" w:sz="0" w:space="0" w:color="auto"/>
      </w:divBdr>
    </w:div>
    <w:div w:id="10910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Sales</c:v>
                </c:pt>
              </c:strCache>
            </c:strRef>
          </c:tx>
          <c:cat>
            <c:strRef>
              <c:f>Sheet1!$A$2:$A$5</c:f>
              <c:strCache>
                <c:ptCount val="4"/>
                <c:pt idx="0">
                  <c:v>1st Qtr</c:v>
                </c:pt>
                <c:pt idx="1">
                  <c:v>2nd Qtr</c:v>
                </c:pt>
                <c:pt idx="2">
                  <c:v>3rd Qtr</c:v>
                </c:pt>
                <c:pt idx="3">
                  <c:v>4th Qtr</c:v>
                </c:pt>
              </c:strCache>
            </c:strRef>
          </c:cat>
          <c:val>
            <c:numRef>
              <c:f>Sheet1!$B$2:$B$5</c:f>
              <c:numCache>
                <c:formatCode>General</c:formatCode>
                <c:ptCount val="4"/>
                <c:pt idx="0">
                  <c:v>8.2000000000000011</c:v>
                </c:pt>
                <c:pt idx="1">
                  <c:v>3.2</c:v>
                </c:pt>
                <c:pt idx="2">
                  <c:v>1.4</c:v>
                </c:pt>
                <c:pt idx="3">
                  <c:v>1.2</c:v>
                </c:pt>
              </c:numCache>
            </c:numRef>
          </c:val>
          <c:extLst>
            <c:ext xmlns:c16="http://schemas.microsoft.com/office/drawing/2014/chart" uri="{C3380CC4-5D6E-409C-BE32-E72D297353CC}">
              <c16:uniqueId val="{00000000-AAD9-4E69-999F-94240792D9F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6D04D-2CF0-42DB-A7C8-D26567FE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5254</TotalTime>
  <Pages>1</Pages>
  <Words>8477</Words>
  <Characters>48325</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412</cp:revision>
  <cp:lastPrinted>2024-09-06T06:52:00Z</cp:lastPrinted>
  <dcterms:created xsi:type="dcterms:W3CDTF">2018-09-25T17:23:00Z</dcterms:created>
  <dcterms:modified xsi:type="dcterms:W3CDTF">2024-09-06T06:53:00Z</dcterms:modified>
</cp:coreProperties>
</file>